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6D9" w:rsidRDefault="00E356D9" w:rsidP="00E356D9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Административная ответственность за продажу несовершеннолетнему табачной продукции</w:t>
      </w:r>
    </w:p>
    <w:p w:rsidR="00E356D9" w:rsidRDefault="00E356D9" w:rsidP="00E35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31.07.2020 № 278-ФЗ внесены изменения в статьи 3.5 и 14.53 Кодекса Российской Федерации об административных правонарушениях, предусматривающих административную ответственность за продажу несовершеннолетнему табачной продукции, табачных изделий, </w:t>
      </w:r>
      <w:proofErr w:type="spellStart"/>
      <w:r>
        <w:rPr>
          <w:sz w:val="28"/>
          <w:szCs w:val="28"/>
        </w:rPr>
        <w:t>никотинсодержащей</w:t>
      </w:r>
      <w:proofErr w:type="spellEnd"/>
      <w:r>
        <w:rPr>
          <w:sz w:val="28"/>
          <w:szCs w:val="28"/>
        </w:rPr>
        <w:t xml:space="preserve"> продукции, кальянов, устройств для потребления </w:t>
      </w:r>
      <w:proofErr w:type="spellStart"/>
      <w:r>
        <w:rPr>
          <w:sz w:val="28"/>
          <w:szCs w:val="28"/>
        </w:rPr>
        <w:t>никотинсодержащей</w:t>
      </w:r>
      <w:proofErr w:type="spellEnd"/>
      <w:r>
        <w:rPr>
          <w:sz w:val="28"/>
          <w:szCs w:val="28"/>
        </w:rPr>
        <w:t xml:space="preserve"> продукции.</w:t>
      </w:r>
    </w:p>
    <w:p w:rsidR="00E356D9" w:rsidRDefault="00E356D9" w:rsidP="00E35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Продажа несовершеннолетнему запрещенной продукции влечет наложение штрафа:</w:t>
      </w:r>
    </w:p>
    <w:p w:rsidR="00E356D9" w:rsidRDefault="00E356D9" w:rsidP="00E35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граждан в размере от 20 тысяч до 40 тысяч рублей;</w:t>
      </w:r>
    </w:p>
    <w:p w:rsidR="00E356D9" w:rsidRDefault="00E356D9" w:rsidP="00E35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должностных лиц от 40 тысяч до 70 тысяч рублей;</w:t>
      </w:r>
    </w:p>
    <w:p w:rsidR="00E356D9" w:rsidRDefault="00E356D9" w:rsidP="00E35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юридических лиц от 150 тысяч до 3000 тысяч рублей.</w:t>
      </w:r>
    </w:p>
    <w:p w:rsidR="00E356D9" w:rsidRDefault="00E356D9" w:rsidP="00E35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Запрет на продажу табачной продукции или </w:t>
      </w:r>
      <w:proofErr w:type="spellStart"/>
      <w:r>
        <w:rPr>
          <w:sz w:val="28"/>
          <w:szCs w:val="28"/>
        </w:rPr>
        <w:t>никотиносодержащей</w:t>
      </w:r>
      <w:proofErr w:type="spellEnd"/>
      <w:r>
        <w:rPr>
          <w:sz w:val="28"/>
          <w:szCs w:val="28"/>
        </w:rPr>
        <w:t xml:space="preserve"> продукции, кальянов и устройств для потребления </w:t>
      </w:r>
      <w:proofErr w:type="spellStart"/>
      <w:r>
        <w:rPr>
          <w:sz w:val="28"/>
          <w:szCs w:val="28"/>
        </w:rPr>
        <w:t>никотиносодержащей</w:t>
      </w:r>
      <w:proofErr w:type="spellEnd"/>
      <w:r>
        <w:rPr>
          <w:sz w:val="28"/>
          <w:szCs w:val="28"/>
        </w:rPr>
        <w:t xml:space="preserve"> продукции несовершеннолетним и несовершеннолетними, запрет потребления табака или потребления </w:t>
      </w:r>
      <w:proofErr w:type="spellStart"/>
      <w:r>
        <w:rPr>
          <w:sz w:val="28"/>
          <w:szCs w:val="28"/>
        </w:rPr>
        <w:t>никотиносодержащей</w:t>
      </w:r>
      <w:proofErr w:type="spellEnd"/>
      <w:r>
        <w:rPr>
          <w:sz w:val="28"/>
          <w:szCs w:val="28"/>
        </w:rPr>
        <w:t xml:space="preserve"> продукции несовершеннолетними, запрет вовлечения детей в процесс потребления табака или потребления </w:t>
      </w:r>
      <w:proofErr w:type="spellStart"/>
      <w:r>
        <w:rPr>
          <w:sz w:val="28"/>
          <w:szCs w:val="28"/>
        </w:rPr>
        <w:t>никотиносодержащей</w:t>
      </w:r>
      <w:proofErr w:type="spellEnd"/>
      <w:r>
        <w:rPr>
          <w:sz w:val="28"/>
          <w:szCs w:val="28"/>
        </w:rPr>
        <w:t xml:space="preserve"> продукции введен Федеральным законом от 23.02.2013 № 15-ФЗ «Об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>
        <w:rPr>
          <w:sz w:val="28"/>
          <w:szCs w:val="28"/>
        </w:rPr>
        <w:t>никотиносодержащей</w:t>
      </w:r>
      <w:proofErr w:type="spellEnd"/>
      <w:r>
        <w:rPr>
          <w:sz w:val="28"/>
          <w:szCs w:val="28"/>
        </w:rPr>
        <w:t xml:space="preserve"> продукции».</w:t>
      </w:r>
    </w:p>
    <w:p w:rsidR="00E356D9" w:rsidRDefault="00E356D9" w:rsidP="00E35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356D9" w:rsidRDefault="00E356D9" w:rsidP="00E356D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Прокуратура Ломоносовского района </w:t>
      </w:r>
    </w:p>
    <w:p w:rsidR="00E356D9" w:rsidRDefault="00E356D9" w:rsidP="00E35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F70E2"/>
    <w:rsid w:val="00307748"/>
    <w:rsid w:val="003270BB"/>
    <w:rsid w:val="00475277"/>
    <w:rsid w:val="004D7443"/>
    <w:rsid w:val="00604D5B"/>
    <w:rsid w:val="00633C65"/>
    <w:rsid w:val="00681475"/>
    <w:rsid w:val="00683613"/>
    <w:rsid w:val="007E3275"/>
    <w:rsid w:val="00984FAC"/>
    <w:rsid w:val="009C6830"/>
    <w:rsid w:val="00AA5F7C"/>
    <w:rsid w:val="00BB455E"/>
    <w:rsid w:val="00C575E2"/>
    <w:rsid w:val="00C65AC9"/>
    <w:rsid w:val="00CD2CA4"/>
    <w:rsid w:val="00DD41CA"/>
    <w:rsid w:val="00E356D9"/>
    <w:rsid w:val="00EA215A"/>
    <w:rsid w:val="00F0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35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2022-06-30T11:28:00Z</dcterms:created>
  <dcterms:modified xsi:type="dcterms:W3CDTF">2022-06-30T11:28:00Z</dcterms:modified>
</cp:coreProperties>
</file>