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42" w:rsidRPr="002E4175" w:rsidRDefault="00A26E42" w:rsidP="00A26E42">
      <w:pPr>
        <w:widowControl/>
        <w:jc w:val="center"/>
        <w:rPr>
          <w:rFonts w:ascii="Times New Roman" w:eastAsia="Times New Roman" w:hAnsi="Times New Roman" w:cs="Times New Roman"/>
          <w:b/>
          <w:color w:val="auto"/>
        </w:rPr>
      </w:pPr>
    </w:p>
    <w:p w:rsidR="00A26E42" w:rsidRPr="002E4175" w:rsidRDefault="00A26E42" w:rsidP="002E4175">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МЕСТНАЯ АДМИНИСТРАЦИЯ МУНИЦИПАЛЬНОГО ОБРАЗОВАНИЯ</w:t>
      </w:r>
    </w:p>
    <w:p w:rsidR="00A26E42" w:rsidRPr="002E4175" w:rsidRDefault="00A26E42" w:rsidP="002E4175">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БОЛЬШЕИЖОРСКОЕ  ГОРОДСКОЕ ПОСЕЛЕНИЕ  МУНИЦИПАЛЬНОГО ОБРАЗОВАНИЯ</w:t>
      </w:r>
    </w:p>
    <w:p w:rsidR="00A26E42" w:rsidRPr="002E4175" w:rsidRDefault="00A26E42" w:rsidP="00A26E42">
      <w:pPr>
        <w:widowControl/>
        <w:jc w:val="center"/>
        <w:rPr>
          <w:rFonts w:ascii="Times New Roman" w:eastAsia="Times New Roman" w:hAnsi="Times New Roman" w:cs="Times New Roman"/>
          <w:b/>
          <w:color w:val="auto"/>
        </w:rPr>
      </w:pPr>
      <w:r w:rsidRPr="002E4175">
        <w:rPr>
          <w:rFonts w:ascii="Times New Roman" w:eastAsia="Times New Roman" w:hAnsi="Times New Roman" w:cs="Times New Roman"/>
          <w:color w:val="auto"/>
        </w:rPr>
        <w:t>ЛОМОНОСОВСКИЙ МУНИЦИПАЛЬНЫЙ РАЙОН  ЛЕНИНГРАДСКОЙ ОБЛАСТИ</w:t>
      </w:r>
    </w:p>
    <w:p w:rsidR="00A26E42" w:rsidRPr="002E4175" w:rsidRDefault="00A26E42" w:rsidP="00A26E42">
      <w:pPr>
        <w:widowControl/>
        <w:jc w:val="center"/>
        <w:rPr>
          <w:rFonts w:ascii="Times New Roman" w:eastAsia="Times New Roman" w:hAnsi="Times New Roman" w:cs="Times New Roman"/>
          <w:b/>
          <w:color w:val="auto"/>
        </w:rPr>
      </w:pPr>
    </w:p>
    <w:p w:rsidR="00A26E42" w:rsidRPr="002E4175" w:rsidRDefault="00A26E42" w:rsidP="00A26E42">
      <w:pPr>
        <w:widowControl/>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ПОСТАНОВЛЕНИЕ</w:t>
      </w:r>
    </w:p>
    <w:p w:rsidR="00A26E42" w:rsidRPr="002E4175" w:rsidRDefault="00A26E42" w:rsidP="00A26E42">
      <w:pPr>
        <w:widowControl/>
        <w:jc w:val="center"/>
        <w:rPr>
          <w:rFonts w:ascii="Times New Roman" w:eastAsia="Times New Roman" w:hAnsi="Times New Roman" w:cs="Times New Roman"/>
          <w:b/>
          <w:color w:val="auto"/>
        </w:rPr>
      </w:pPr>
    </w:p>
    <w:p w:rsidR="00A26E42" w:rsidRPr="002E4175" w:rsidRDefault="00A26E42" w:rsidP="002E4175">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1</w:t>
      </w:r>
      <w:r w:rsidR="00BE165F">
        <w:rPr>
          <w:rFonts w:ascii="Times New Roman" w:eastAsia="Times New Roman" w:hAnsi="Times New Roman" w:cs="Times New Roman"/>
          <w:color w:val="auto"/>
        </w:rPr>
        <w:t>1</w:t>
      </w:r>
      <w:r w:rsidR="0078639F">
        <w:rPr>
          <w:rFonts w:ascii="Times New Roman" w:eastAsia="Times New Roman" w:hAnsi="Times New Roman" w:cs="Times New Roman"/>
          <w:color w:val="auto"/>
        </w:rPr>
        <w:t>2</w:t>
      </w:r>
      <w:r w:rsidRPr="002E4175">
        <w:rPr>
          <w:rFonts w:ascii="Times New Roman" w:eastAsia="Times New Roman" w:hAnsi="Times New Roman" w:cs="Times New Roman"/>
          <w:color w:val="auto"/>
        </w:rPr>
        <w:t xml:space="preserve"> </w:t>
      </w:r>
      <w:r w:rsidR="005713EC">
        <w:rPr>
          <w:rFonts w:ascii="Times New Roman" w:eastAsia="Times New Roman" w:hAnsi="Times New Roman" w:cs="Times New Roman"/>
          <w:color w:val="auto"/>
        </w:rPr>
        <w:tab/>
      </w:r>
      <w:r w:rsidR="005713EC">
        <w:rPr>
          <w:rFonts w:ascii="Times New Roman" w:eastAsia="Times New Roman" w:hAnsi="Times New Roman" w:cs="Times New Roman"/>
          <w:color w:val="auto"/>
        </w:rPr>
        <w:tab/>
      </w:r>
      <w:r w:rsidR="005713EC">
        <w:rPr>
          <w:rFonts w:ascii="Times New Roman" w:eastAsia="Times New Roman" w:hAnsi="Times New Roman" w:cs="Times New Roman"/>
          <w:color w:val="auto"/>
        </w:rPr>
        <w:tab/>
      </w:r>
      <w:r w:rsidR="005713EC">
        <w:rPr>
          <w:rFonts w:ascii="Times New Roman" w:eastAsia="Times New Roman" w:hAnsi="Times New Roman" w:cs="Times New Roman"/>
          <w:color w:val="auto"/>
        </w:rPr>
        <w:tab/>
      </w:r>
      <w:r w:rsidR="005713EC">
        <w:rPr>
          <w:rFonts w:ascii="Times New Roman" w:eastAsia="Times New Roman" w:hAnsi="Times New Roman" w:cs="Times New Roman"/>
          <w:color w:val="auto"/>
        </w:rPr>
        <w:tab/>
      </w:r>
      <w:r w:rsidR="005713EC">
        <w:rPr>
          <w:rFonts w:ascii="Times New Roman" w:eastAsia="Times New Roman" w:hAnsi="Times New Roman" w:cs="Times New Roman"/>
          <w:color w:val="auto"/>
        </w:rPr>
        <w:tab/>
      </w:r>
      <w:r w:rsidR="005713EC">
        <w:rPr>
          <w:rFonts w:ascii="Times New Roman" w:eastAsia="Times New Roman" w:hAnsi="Times New Roman" w:cs="Times New Roman"/>
          <w:color w:val="auto"/>
        </w:rPr>
        <w:tab/>
      </w:r>
      <w:r w:rsidR="005713EC">
        <w:rPr>
          <w:rFonts w:ascii="Times New Roman" w:eastAsia="Times New Roman" w:hAnsi="Times New Roman" w:cs="Times New Roman"/>
          <w:color w:val="auto"/>
        </w:rPr>
        <w:tab/>
      </w:r>
      <w:r w:rsidR="007A559F">
        <w:rPr>
          <w:rFonts w:ascii="Times New Roman" w:eastAsia="Times New Roman" w:hAnsi="Times New Roman" w:cs="Times New Roman"/>
          <w:color w:val="auto"/>
        </w:rPr>
        <w:t xml:space="preserve">     </w:t>
      </w:r>
      <w:r w:rsidR="005713EC">
        <w:rPr>
          <w:rFonts w:ascii="Times New Roman" w:eastAsia="Times New Roman" w:hAnsi="Times New Roman" w:cs="Times New Roman"/>
          <w:color w:val="auto"/>
        </w:rPr>
        <w:tab/>
      </w:r>
      <w:r w:rsidR="007A559F">
        <w:rPr>
          <w:rFonts w:ascii="Times New Roman" w:eastAsia="Times New Roman" w:hAnsi="Times New Roman" w:cs="Times New Roman"/>
          <w:color w:val="auto"/>
        </w:rPr>
        <w:t xml:space="preserve">    </w:t>
      </w:r>
      <w:r w:rsidR="002E4175" w:rsidRPr="002E4175">
        <w:rPr>
          <w:rFonts w:ascii="Times New Roman" w:eastAsia="Times New Roman" w:hAnsi="Times New Roman" w:cs="Times New Roman"/>
          <w:color w:val="auto"/>
        </w:rPr>
        <w:t>«</w:t>
      </w:r>
      <w:r w:rsidR="00BE165F">
        <w:rPr>
          <w:rFonts w:ascii="Times New Roman" w:eastAsia="Times New Roman" w:hAnsi="Times New Roman" w:cs="Times New Roman"/>
          <w:color w:val="auto"/>
        </w:rPr>
        <w:t>0</w:t>
      </w:r>
      <w:r w:rsidR="0078639F">
        <w:rPr>
          <w:rFonts w:ascii="Times New Roman" w:eastAsia="Times New Roman" w:hAnsi="Times New Roman" w:cs="Times New Roman"/>
          <w:color w:val="auto"/>
        </w:rPr>
        <w:t>4</w:t>
      </w:r>
      <w:r w:rsidR="002E4175" w:rsidRPr="002E4175">
        <w:rPr>
          <w:rFonts w:ascii="Times New Roman" w:eastAsia="Times New Roman" w:hAnsi="Times New Roman" w:cs="Times New Roman"/>
          <w:color w:val="auto"/>
        </w:rPr>
        <w:t xml:space="preserve">» </w:t>
      </w:r>
      <w:r w:rsidR="00BE165F">
        <w:rPr>
          <w:rFonts w:ascii="Times New Roman" w:eastAsia="Times New Roman" w:hAnsi="Times New Roman" w:cs="Times New Roman"/>
          <w:color w:val="auto"/>
        </w:rPr>
        <w:t>октября</w:t>
      </w:r>
      <w:r w:rsidR="007A559F">
        <w:rPr>
          <w:rFonts w:ascii="Times New Roman" w:eastAsia="Times New Roman" w:hAnsi="Times New Roman" w:cs="Times New Roman"/>
          <w:color w:val="auto"/>
        </w:rPr>
        <w:t xml:space="preserve"> </w:t>
      </w:r>
      <w:r w:rsidR="002E4175" w:rsidRPr="002E4175">
        <w:rPr>
          <w:rFonts w:ascii="Times New Roman" w:eastAsia="Times New Roman" w:hAnsi="Times New Roman" w:cs="Times New Roman"/>
          <w:color w:val="auto"/>
        </w:rPr>
        <w:t>20</w:t>
      </w:r>
      <w:r w:rsidR="00BE165F">
        <w:rPr>
          <w:rFonts w:ascii="Times New Roman" w:eastAsia="Times New Roman" w:hAnsi="Times New Roman" w:cs="Times New Roman"/>
          <w:color w:val="auto"/>
        </w:rPr>
        <w:t>2</w:t>
      </w:r>
      <w:r w:rsidR="0078639F">
        <w:rPr>
          <w:rFonts w:ascii="Times New Roman" w:eastAsia="Times New Roman" w:hAnsi="Times New Roman" w:cs="Times New Roman"/>
          <w:color w:val="auto"/>
        </w:rPr>
        <w:t>2</w:t>
      </w:r>
      <w:r w:rsidRPr="002E4175">
        <w:rPr>
          <w:rFonts w:ascii="Times New Roman" w:eastAsia="Times New Roman" w:hAnsi="Times New Roman" w:cs="Times New Roman"/>
          <w:color w:val="auto"/>
        </w:rPr>
        <w:t xml:space="preserve"> года</w:t>
      </w: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Об организации обеспечения надежного теплоснабжения</w:t>
      </w: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потребителей на территории муниципального образования</w:t>
      </w:r>
    </w:p>
    <w:p w:rsidR="00A26E42" w:rsidRDefault="00A26E42" w:rsidP="00501FF1">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Большеижорское городское поселение</w:t>
      </w:r>
    </w:p>
    <w:p w:rsidR="00501FF1" w:rsidRPr="002E4175" w:rsidRDefault="00501FF1" w:rsidP="00501FF1">
      <w:pPr>
        <w:widowControl/>
        <w:rPr>
          <w:rFonts w:ascii="Times New Roman" w:eastAsia="Times New Roman" w:hAnsi="Times New Roman" w:cs="Times New Roman"/>
          <w:color w:val="auto"/>
        </w:rPr>
      </w:pPr>
    </w:p>
    <w:p w:rsidR="00A26E42" w:rsidRPr="002E4175" w:rsidRDefault="00A26E42" w:rsidP="00A26E42">
      <w:pPr>
        <w:autoSpaceDE w:val="0"/>
        <w:autoSpaceDN w:val="0"/>
        <w:adjustRightInd w:val="0"/>
        <w:ind w:firstLine="540"/>
        <w:jc w:val="both"/>
        <w:rPr>
          <w:rFonts w:ascii="Times New Roman" w:hAnsi="Times New Roman" w:cs="Times New Roman"/>
        </w:rPr>
      </w:pPr>
      <w:r w:rsidRPr="002E4175">
        <w:rPr>
          <w:rFonts w:ascii="Times New Roman" w:eastAsia="Times New Roman" w:hAnsi="Times New Roman" w:cs="Times New Roman"/>
          <w:color w:val="auto"/>
        </w:rPr>
        <w:tab/>
        <w:t>Руководствуясь Федеральным законом от 06.10.2003 № 131- 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сезону», в</w:t>
      </w:r>
      <w:r w:rsidRPr="002E4175">
        <w:rPr>
          <w:rFonts w:ascii="Times New Roman" w:hAnsi="Times New Roman" w:cs="Times New Roman"/>
        </w:rPr>
        <w:t xml:space="preserve"> целях организации обеспечения надежного теплоснабжения потребителей на территории муниципального образования Большеижорское городское поселение,</w:t>
      </w:r>
    </w:p>
    <w:p w:rsidR="00A26E42" w:rsidRPr="002E4175" w:rsidRDefault="00A26E42" w:rsidP="00A26E42">
      <w:pPr>
        <w:autoSpaceDE w:val="0"/>
        <w:autoSpaceDN w:val="0"/>
        <w:adjustRightInd w:val="0"/>
        <w:ind w:firstLine="540"/>
        <w:jc w:val="both"/>
        <w:rPr>
          <w:rFonts w:ascii="Times New Roman" w:hAnsi="Times New Roman" w:cs="Times New Roman"/>
        </w:rPr>
      </w:pPr>
    </w:p>
    <w:p w:rsidR="00A26E42" w:rsidRPr="002E4175" w:rsidRDefault="00A26E42" w:rsidP="00A26E42">
      <w:pPr>
        <w:widowControl/>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ПОСТАНОВЛЯЮ:</w:t>
      </w:r>
    </w:p>
    <w:p w:rsidR="00A26E42" w:rsidRPr="002E4175" w:rsidRDefault="00A26E42" w:rsidP="00A26E42">
      <w:pPr>
        <w:widowControl/>
        <w:jc w:val="center"/>
        <w:rPr>
          <w:rFonts w:ascii="Times New Roman" w:eastAsia="Times New Roman" w:hAnsi="Times New Roman" w:cs="Times New Roman"/>
          <w:b/>
          <w:color w:val="auto"/>
        </w:rPr>
      </w:pPr>
    </w:p>
    <w:p w:rsidR="00A26E42" w:rsidRPr="002E4175" w:rsidRDefault="00A26E42" w:rsidP="00A26E42">
      <w:pPr>
        <w:widowControl/>
        <w:ind w:firstLine="720"/>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 Утвердить план действий по ликвидации последствий аварийных ситуаций в системах электр</w:t>
      </w:r>
      <w:proofErr w:type="gramStart"/>
      <w:r w:rsidRPr="002E4175">
        <w:rPr>
          <w:rFonts w:ascii="Times New Roman" w:eastAsia="Times New Roman" w:hAnsi="Times New Roman" w:cs="Times New Roman"/>
          <w:color w:val="auto"/>
        </w:rPr>
        <w:t>о-</w:t>
      </w:r>
      <w:proofErr w:type="gramEnd"/>
      <w:r w:rsidRPr="002E4175">
        <w:rPr>
          <w:rFonts w:ascii="Times New Roman" w:eastAsia="Times New Roman" w:hAnsi="Times New Roman" w:cs="Times New Roman"/>
          <w:color w:val="auto"/>
        </w:rPr>
        <w:t>,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 согласно приложения № 1.</w:t>
      </w:r>
    </w:p>
    <w:p w:rsidR="00A26E42" w:rsidRPr="002E4175" w:rsidRDefault="00A26E42" w:rsidP="00A26E42">
      <w:pPr>
        <w:widowControl/>
        <w:ind w:firstLine="720"/>
        <w:jc w:val="both"/>
        <w:rPr>
          <w:rFonts w:ascii="Times New Roman" w:eastAsia="Times New Roman" w:hAnsi="Times New Roman" w:cs="Times New Roman"/>
          <w:color w:val="auto"/>
        </w:rPr>
      </w:pPr>
      <w:r w:rsidRPr="002E4175">
        <w:rPr>
          <w:rFonts w:ascii="Times New Roman" w:eastAsia="Times New Roman" w:hAnsi="Times New Roman" w:cs="Times New Roman"/>
          <w:color w:val="231F20"/>
        </w:rPr>
        <w:t>2. Утвердить положение об оперативно-диспетчерском управлении на случай возникновения аварийной ситуации, угрозы возникновения аварийной ситуации в системе теплоснабжения</w:t>
      </w:r>
      <w:r w:rsidRPr="002E4175">
        <w:rPr>
          <w:rFonts w:ascii="Times New Roman" w:eastAsia="Times New Roman" w:hAnsi="Times New Roman" w:cs="Times New Roman"/>
          <w:color w:val="auto"/>
        </w:rPr>
        <w:t xml:space="preserve">, </w:t>
      </w:r>
      <w:proofErr w:type="gramStart"/>
      <w:r w:rsidRPr="002E4175">
        <w:rPr>
          <w:rFonts w:ascii="Times New Roman" w:eastAsia="Times New Roman" w:hAnsi="Times New Roman" w:cs="Times New Roman"/>
          <w:color w:val="auto"/>
        </w:rPr>
        <w:t>согласно приложения</w:t>
      </w:r>
      <w:proofErr w:type="gramEnd"/>
      <w:r w:rsidRPr="002E4175">
        <w:rPr>
          <w:rFonts w:ascii="Times New Roman" w:eastAsia="Times New Roman" w:hAnsi="Times New Roman" w:cs="Times New Roman"/>
          <w:color w:val="auto"/>
        </w:rPr>
        <w:t xml:space="preserve"> № 2.</w:t>
      </w:r>
    </w:p>
    <w:p w:rsidR="00A26E42" w:rsidRPr="002E4175" w:rsidRDefault="00A26E42" w:rsidP="00A26E42">
      <w:pPr>
        <w:widowControl/>
        <w:ind w:firstLine="720"/>
        <w:jc w:val="both"/>
        <w:rPr>
          <w:rFonts w:ascii="Times New Roman" w:hAnsi="Times New Roman" w:cs="Times New Roman"/>
        </w:rPr>
      </w:pPr>
      <w:r w:rsidRPr="002E4175">
        <w:rPr>
          <w:rFonts w:ascii="Times New Roman" w:hAnsi="Times New Roman" w:cs="Times New Roman"/>
        </w:rPr>
        <w:t xml:space="preserve">3. Утвердить порядок мониторинга системы теплоснабжения муниципального образования Большеижорское городское поселение, </w:t>
      </w:r>
      <w:proofErr w:type="gramStart"/>
      <w:r w:rsidRPr="002E4175">
        <w:rPr>
          <w:rFonts w:ascii="Times New Roman" w:eastAsia="Times New Roman" w:hAnsi="Times New Roman" w:cs="Times New Roman"/>
          <w:color w:val="auto"/>
        </w:rPr>
        <w:t>согласно приложени</w:t>
      </w:r>
      <w:r w:rsidRPr="002E4175">
        <w:rPr>
          <w:rFonts w:ascii="Times New Roman" w:hAnsi="Times New Roman" w:cs="Times New Roman"/>
        </w:rPr>
        <w:t>я</w:t>
      </w:r>
      <w:proofErr w:type="gramEnd"/>
      <w:r w:rsidRPr="002E4175">
        <w:rPr>
          <w:rFonts w:ascii="Times New Roman" w:hAnsi="Times New Roman" w:cs="Times New Roman"/>
        </w:rPr>
        <w:t xml:space="preserve"> № 3.</w:t>
      </w:r>
    </w:p>
    <w:p w:rsidR="00A26E42" w:rsidRPr="002E4175" w:rsidRDefault="00A26E42" w:rsidP="00A26E42">
      <w:pPr>
        <w:widowControl/>
        <w:ind w:firstLine="720"/>
        <w:jc w:val="both"/>
        <w:rPr>
          <w:rFonts w:ascii="Times New Roman" w:eastAsia="Times New Roman" w:hAnsi="Times New Roman" w:cs="Times New Roman"/>
          <w:color w:val="231F20"/>
        </w:rPr>
      </w:pPr>
      <w:r w:rsidRPr="002E4175">
        <w:rPr>
          <w:rFonts w:ascii="Times New Roman" w:hAnsi="Times New Roman" w:cs="Times New Roman"/>
        </w:rPr>
        <w:t xml:space="preserve">4. </w:t>
      </w:r>
      <w:proofErr w:type="gramStart"/>
      <w:r w:rsidRPr="002E4175">
        <w:rPr>
          <w:rFonts w:ascii="Times New Roman" w:eastAsia="Times New Roman" w:hAnsi="Times New Roman" w:cs="Times New Roman"/>
          <w:color w:val="231F20"/>
        </w:rPr>
        <w:t>Разместить</w:t>
      </w:r>
      <w:proofErr w:type="gramEnd"/>
      <w:r w:rsidRPr="002E4175">
        <w:rPr>
          <w:rFonts w:ascii="Times New Roman" w:eastAsia="Times New Roman" w:hAnsi="Times New Roman" w:cs="Times New Roman"/>
          <w:color w:val="231F20"/>
        </w:rPr>
        <w:t xml:space="preserve"> настоящее постановление на официальном сайте муниципального образования  Большеижорское городское поселение. </w:t>
      </w:r>
    </w:p>
    <w:p w:rsidR="00A26E42" w:rsidRPr="002E4175" w:rsidRDefault="00A26E42" w:rsidP="00501FF1">
      <w:pPr>
        <w:ind w:firstLine="708"/>
        <w:jc w:val="both"/>
        <w:rPr>
          <w:rFonts w:ascii="Times New Roman" w:eastAsia="Times New Roman" w:hAnsi="Times New Roman" w:cs="Times New Roman"/>
          <w:color w:val="231F20"/>
        </w:rPr>
      </w:pPr>
      <w:r w:rsidRPr="002E4175">
        <w:rPr>
          <w:rFonts w:ascii="Times New Roman" w:eastAsia="Times New Roman" w:hAnsi="Times New Roman" w:cs="Times New Roman"/>
          <w:color w:val="231F20"/>
        </w:rPr>
        <w:t xml:space="preserve">5. </w:t>
      </w:r>
      <w:r w:rsidR="00501FF1" w:rsidRPr="00501FF1">
        <w:rPr>
          <w:rFonts w:ascii="Times New Roman" w:eastAsia="Times New Roman" w:hAnsi="Times New Roman" w:cs="Times New Roman"/>
          <w:color w:val="333333"/>
        </w:rPr>
        <w:t xml:space="preserve">Контроль за исполнением настоящего постановления возлагаю на заместителя главы администрации МО Большеижорское городское поселение </w:t>
      </w:r>
      <w:r w:rsidR="00B96BA3">
        <w:rPr>
          <w:rFonts w:ascii="Times New Roman" w:eastAsia="Times New Roman" w:hAnsi="Times New Roman" w:cs="Times New Roman"/>
          <w:color w:val="333333"/>
        </w:rPr>
        <w:t>Титова С.А.</w:t>
      </w:r>
    </w:p>
    <w:p w:rsidR="00A26E42" w:rsidRPr="002E4175" w:rsidRDefault="00A26E42" w:rsidP="00A26E42">
      <w:pPr>
        <w:widowControl/>
        <w:ind w:firstLine="720"/>
        <w:jc w:val="both"/>
        <w:rPr>
          <w:rFonts w:ascii="Times New Roman" w:eastAsia="Times New Roman" w:hAnsi="Times New Roman" w:cs="Times New Roman"/>
          <w:color w:val="231F20"/>
        </w:rPr>
      </w:pPr>
      <w:r w:rsidRPr="002E4175">
        <w:rPr>
          <w:rFonts w:ascii="Times New Roman" w:eastAsia="Times New Roman" w:hAnsi="Times New Roman" w:cs="Times New Roman"/>
          <w:color w:val="231F20"/>
        </w:rPr>
        <w:t>6. Настоящее постановление вступает в силу с момента его подписания.</w:t>
      </w: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w:t>
      </w:r>
      <w:r w:rsidR="0078639F">
        <w:rPr>
          <w:rFonts w:ascii="Times New Roman" w:eastAsia="Times New Roman" w:hAnsi="Times New Roman" w:cs="Times New Roman"/>
          <w:color w:val="auto"/>
        </w:rPr>
        <w:t>а</w:t>
      </w:r>
      <w:r w:rsidRPr="002E4175">
        <w:rPr>
          <w:rFonts w:ascii="Times New Roman" w:eastAsia="Times New Roman" w:hAnsi="Times New Roman" w:cs="Times New Roman"/>
          <w:color w:val="auto"/>
        </w:rPr>
        <w:t xml:space="preserve"> местной администрации </w:t>
      </w:r>
    </w:p>
    <w:p w:rsidR="00A26E42" w:rsidRPr="002E4175" w:rsidRDefault="00A26E42" w:rsidP="00BE165F">
      <w:pPr>
        <w:widowControl/>
      </w:pPr>
      <w:r w:rsidRPr="002E4175">
        <w:rPr>
          <w:rFonts w:ascii="Times New Roman" w:eastAsia="Times New Roman" w:hAnsi="Times New Roman" w:cs="Times New Roman"/>
          <w:color w:val="auto"/>
        </w:rPr>
        <w:t xml:space="preserve">МО </w:t>
      </w:r>
      <w:proofErr w:type="spellStart"/>
      <w:r w:rsidRPr="002E4175">
        <w:rPr>
          <w:rFonts w:ascii="Times New Roman" w:eastAsia="Times New Roman" w:hAnsi="Times New Roman" w:cs="Times New Roman"/>
          <w:color w:val="auto"/>
        </w:rPr>
        <w:t>Большеижоское</w:t>
      </w:r>
      <w:proofErr w:type="spellEnd"/>
      <w:r w:rsidRPr="002E4175">
        <w:rPr>
          <w:rFonts w:ascii="Times New Roman" w:eastAsia="Times New Roman" w:hAnsi="Times New Roman" w:cs="Times New Roman"/>
          <w:color w:val="auto"/>
        </w:rPr>
        <w:t xml:space="preserve">  городское поселение</w:t>
      </w:r>
      <w:r w:rsidRPr="002E4175">
        <w:rPr>
          <w:rFonts w:ascii="Times New Roman" w:eastAsia="Times New Roman" w:hAnsi="Times New Roman" w:cs="Times New Roman"/>
          <w:color w:val="auto"/>
        </w:rPr>
        <w:tab/>
      </w:r>
      <w:r w:rsidRPr="002E4175">
        <w:rPr>
          <w:rFonts w:ascii="Times New Roman" w:eastAsia="Times New Roman" w:hAnsi="Times New Roman" w:cs="Times New Roman"/>
          <w:color w:val="auto"/>
        </w:rPr>
        <w:tab/>
      </w:r>
      <w:r w:rsidRPr="002E4175">
        <w:rPr>
          <w:rFonts w:ascii="Times New Roman" w:eastAsia="Times New Roman" w:hAnsi="Times New Roman" w:cs="Times New Roman"/>
          <w:color w:val="auto"/>
        </w:rPr>
        <w:tab/>
      </w:r>
      <w:r w:rsidRPr="002E4175">
        <w:rPr>
          <w:rFonts w:ascii="Times New Roman" w:eastAsia="Times New Roman" w:hAnsi="Times New Roman" w:cs="Times New Roman"/>
          <w:color w:val="auto"/>
        </w:rPr>
        <w:tab/>
      </w:r>
      <w:r w:rsidRPr="002E4175">
        <w:rPr>
          <w:rFonts w:ascii="Times New Roman" w:eastAsia="Times New Roman" w:hAnsi="Times New Roman" w:cs="Times New Roman"/>
          <w:color w:val="auto"/>
        </w:rPr>
        <w:tab/>
      </w:r>
      <w:proofErr w:type="spellStart"/>
      <w:r w:rsidR="0078639F">
        <w:rPr>
          <w:rFonts w:ascii="Times New Roman" w:eastAsia="Times New Roman" w:hAnsi="Times New Roman" w:cs="Times New Roman"/>
          <w:color w:val="auto"/>
        </w:rPr>
        <w:t>М.Г.Матевосян</w:t>
      </w:r>
      <w:proofErr w:type="spellEnd"/>
    </w:p>
    <w:p w:rsidR="00A26E42" w:rsidRPr="002E4175" w:rsidRDefault="00A26E42" w:rsidP="00A26E42">
      <w:pPr>
        <w:pStyle w:val="31"/>
        <w:shd w:val="clear" w:color="auto" w:fill="auto"/>
        <w:tabs>
          <w:tab w:val="left" w:pos="8309"/>
        </w:tabs>
        <w:spacing w:before="0" w:after="530"/>
        <w:ind w:left="20" w:right="40" w:firstLine="840"/>
        <w:rPr>
          <w:sz w:val="24"/>
          <w:szCs w:val="24"/>
        </w:rPr>
      </w:pPr>
      <w:r w:rsidRPr="002E4175">
        <w:rPr>
          <w:sz w:val="24"/>
          <w:szCs w:val="24"/>
        </w:rPr>
        <w:tab/>
      </w:r>
    </w:p>
    <w:p w:rsidR="00A26E42" w:rsidRDefault="00A26E42" w:rsidP="00A26E42">
      <w:pPr>
        <w:pStyle w:val="31"/>
        <w:shd w:val="clear" w:color="auto" w:fill="auto"/>
        <w:tabs>
          <w:tab w:val="left" w:pos="8309"/>
        </w:tabs>
        <w:spacing w:before="0" w:after="530"/>
        <w:ind w:left="20" w:right="40" w:firstLine="840"/>
        <w:rPr>
          <w:sz w:val="24"/>
          <w:szCs w:val="24"/>
        </w:rPr>
      </w:pPr>
    </w:p>
    <w:p w:rsidR="00501FF1" w:rsidRDefault="00501FF1" w:rsidP="00A26E42">
      <w:pPr>
        <w:pStyle w:val="31"/>
        <w:shd w:val="clear" w:color="auto" w:fill="auto"/>
        <w:tabs>
          <w:tab w:val="left" w:pos="8309"/>
        </w:tabs>
        <w:spacing w:before="0" w:after="530"/>
        <w:ind w:left="20" w:right="40" w:firstLine="840"/>
        <w:rPr>
          <w:sz w:val="24"/>
          <w:szCs w:val="24"/>
        </w:rPr>
      </w:pPr>
    </w:p>
    <w:p w:rsidR="00BE165F" w:rsidRDefault="00BE165F" w:rsidP="00A26E42">
      <w:pPr>
        <w:pStyle w:val="31"/>
        <w:shd w:val="clear" w:color="auto" w:fill="auto"/>
        <w:tabs>
          <w:tab w:val="left" w:pos="8309"/>
        </w:tabs>
        <w:spacing w:before="0" w:after="530"/>
        <w:ind w:left="20" w:right="40" w:firstLine="840"/>
        <w:rPr>
          <w:sz w:val="24"/>
          <w:szCs w:val="24"/>
        </w:rPr>
      </w:pPr>
    </w:p>
    <w:p w:rsidR="00BE165F" w:rsidRPr="002E4175" w:rsidRDefault="00BE165F" w:rsidP="00A26E42">
      <w:pPr>
        <w:pStyle w:val="31"/>
        <w:shd w:val="clear" w:color="auto" w:fill="auto"/>
        <w:tabs>
          <w:tab w:val="left" w:pos="8309"/>
        </w:tabs>
        <w:spacing w:before="0" w:after="530"/>
        <w:ind w:left="20" w:right="40" w:firstLine="840"/>
        <w:rPr>
          <w:sz w:val="24"/>
          <w:szCs w:val="24"/>
        </w:rPr>
      </w:pPr>
    </w:p>
    <w:p w:rsidR="00A26E42" w:rsidRPr="002E4175" w:rsidRDefault="00A26E42" w:rsidP="00A26E42">
      <w:pPr>
        <w:pStyle w:val="31"/>
        <w:shd w:val="clear" w:color="auto" w:fill="auto"/>
        <w:tabs>
          <w:tab w:val="left" w:pos="8309"/>
        </w:tabs>
        <w:spacing w:before="0" w:after="530"/>
        <w:ind w:left="20" w:right="40" w:firstLine="840"/>
        <w:rPr>
          <w:sz w:val="24"/>
          <w:szCs w:val="24"/>
        </w:rPr>
      </w:pPr>
    </w:p>
    <w:p w:rsidR="00A26E42" w:rsidRPr="002E4175" w:rsidRDefault="00A26E42" w:rsidP="00A26E42">
      <w:pPr>
        <w:pStyle w:val="50"/>
        <w:ind w:right="20"/>
        <w:rPr>
          <w:sz w:val="24"/>
          <w:szCs w:val="24"/>
        </w:rPr>
      </w:pPr>
      <w:r w:rsidRPr="002E4175">
        <w:rPr>
          <w:sz w:val="24"/>
          <w:szCs w:val="24"/>
        </w:rPr>
        <w:t xml:space="preserve">Утвержден </w:t>
      </w:r>
    </w:p>
    <w:p w:rsidR="00A26E42" w:rsidRPr="002E4175" w:rsidRDefault="00A26E42" w:rsidP="00A26E42">
      <w:pPr>
        <w:pStyle w:val="50"/>
        <w:ind w:right="20"/>
        <w:rPr>
          <w:sz w:val="24"/>
          <w:szCs w:val="24"/>
        </w:rPr>
      </w:pPr>
      <w:r w:rsidRPr="002E4175">
        <w:rPr>
          <w:sz w:val="24"/>
          <w:szCs w:val="24"/>
        </w:rPr>
        <w:t>постановлением Главы администрации</w:t>
      </w:r>
    </w:p>
    <w:p w:rsidR="00A26E42" w:rsidRPr="002E4175" w:rsidRDefault="00A26E42" w:rsidP="00A26E42">
      <w:pPr>
        <w:pStyle w:val="50"/>
        <w:ind w:right="20"/>
        <w:rPr>
          <w:sz w:val="24"/>
          <w:szCs w:val="24"/>
        </w:rPr>
      </w:pPr>
      <w:r w:rsidRPr="002E4175">
        <w:rPr>
          <w:sz w:val="24"/>
          <w:szCs w:val="24"/>
        </w:rPr>
        <w:t>МО Большеижорское городское  поселение</w:t>
      </w:r>
    </w:p>
    <w:p w:rsidR="00A26E42" w:rsidRPr="002E4175" w:rsidRDefault="00A26E42" w:rsidP="00A26E42">
      <w:pPr>
        <w:pStyle w:val="50"/>
        <w:ind w:right="20"/>
        <w:rPr>
          <w:sz w:val="24"/>
          <w:szCs w:val="24"/>
        </w:rPr>
      </w:pPr>
      <w:r w:rsidRPr="002E4175">
        <w:rPr>
          <w:sz w:val="24"/>
          <w:szCs w:val="24"/>
        </w:rPr>
        <w:t xml:space="preserve">от </w:t>
      </w:r>
      <w:r w:rsidR="00BE165F">
        <w:rPr>
          <w:sz w:val="24"/>
          <w:szCs w:val="24"/>
        </w:rPr>
        <w:t>0</w:t>
      </w:r>
      <w:r w:rsidR="0078639F">
        <w:rPr>
          <w:sz w:val="24"/>
          <w:szCs w:val="24"/>
        </w:rPr>
        <w:t>4</w:t>
      </w:r>
      <w:r w:rsidR="00BE165F">
        <w:rPr>
          <w:sz w:val="24"/>
          <w:szCs w:val="24"/>
        </w:rPr>
        <w:t xml:space="preserve"> октября 202</w:t>
      </w:r>
      <w:r w:rsidR="0078639F">
        <w:rPr>
          <w:sz w:val="24"/>
          <w:szCs w:val="24"/>
        </w:rPr>
        <w:t>2</w:t>
      </w:r>
      <w:r w:rsidRPr="002E4175">
        <w:rPr>
          <w:sz w:val="24"/>
          <w:szCs w:val="24"/>
        </w:rPr>
        <w:t xml:space="preserve"> года   № 1</w:t>
      </w:r>
      <w:r w:rsidR="00BE165F">
        <w:rPr>
          <w:sz w:val="24"/>
          <w:szCs w:val="24"/>
        </w:rPr>
        <w:t>1</w:t>
      </w:r>
      <w:r w:rsidR="0078639F">
        <w:rPr>
          <w:sz w:val="24"/>
          <w:szCs w:val="24"/>
        </w:rPr>
        <w:t>2</w:t>
      </w:r>
    </w:p>
    <w:p w:rsidR="00A26E42" w:rsidRPr="002E4175" w:rsidRDefault="00A26E42" w:rsidP="00A26E42">
      <w:pPr>
        <w:pStyle w:val="50"/>
        <w:shd w:val="clear" w:color="auto" w:fill="auto"/>
        <w:ind w:right="20"/>
        <w:rPr>
          <w:sz w:val="24"/>
          <w:szCs w:val="24"/>
        </w:rPr>
      </w:pPr>
      <w:r w:rsidRPr="002E4175">
        <w:rPr>
          <w:sz w:val="24"/>
          <w:szCs w:val="24"/>
        </w:rPr>
        <w:t>(Приложение №1)</w:t>
      </w:r>
    </w:p>
    <w:p w:rsidR="00A26E42" w:rsidRPr="002E4175" w:rsidRDefault="00A26E42" w:rsidP="00A26E42">
      <w:pPr>
        <w:pStyle w:val="60"/>
        <w:shd w:val="clear" w:color="auto" w:fill="auto"/>
        <w:tabs>
          <w:tab w:val="left" w:leader="underscore" w:pos="7014"/>
          <w:tab w:val="left" w:leader="underscore" w:pos="8463"/>
        </w:tabs>
        <w:spacing w:after="0" w:line="240" w:lineRule="auto"/>
        <w:rPr>
          <w:sz w:val="24"/>
          <w:szCs w:val="24"/>
        </w:rPr>
      </w:pPr>
    </w:p>
    <w:p w:rsidR="00A26E42" w:rsidRPr="002E4175" w:rsidRDefault="00A26E42" w:rsidP="00A26E42">
      <w:pPr>
        <w:pStyle w:val="60"/>
        <w:shd w:val="clear" w:color="auto" w:fill="auto"/>
        <w:tabs>
          <w:tab w:val="left" w:leader="underscore" w:pos="7014"/>
          <w:tab w:val="left" w:leader="underscore" w:pos="8463"/>
        </w:tabs>
        <w:spacing w:after="0" w:line="240" w:lineRule="auto"/>
        <w:rPr>
          <w:sz w:val="24"/>
          <w:szCs w:val="24"/>
        </w:rPr>
      </w:pPr>
    </w:p>
    <w:p w:rsidR="00A26E42" w:rsidRPr="002E4175" w:rsidRDefault="00A26E42" w:rsidP="00A26E42">
      <w:pPr>
        <w:pStyle w:val="60"/>
        <w:shd w:val="clear" w:color="auto" w:fill="auto"/>
        <w:tabs>
          <w:tab w:val="left" w:leader="underscore" w:pos="7014"/>
          <w:tab w:val="left" w:leader="underscore" w:pos="8463"/>
        </w:tabs>
        <w:spacing w:after="0" w:line="240" w:lineRule="auto"/>
        <w:rPr>
          <w:sz w:val="24"/>
          <w:szCs w:val="24"/>
        </w:rPr>
      </w:pPr>
    </w:p>
    <w:p w:rsidR="00A26E42" w:rsidRPr="002E4175" w:rsidRDefault="00A26E42" w:rsidP="00A26E42">
      <w:pPr>
        <w:pStyle w:val="60"/>
        <w:shd w:val="clear" w:color="auto" w:fill="auto"/>
        <w:tabs>
          <w:tab w:val="left" w:leader="underscore" w:pos="7014"/>
          <w:tab w:val="left" w:leader="underscore" w:pos="8463"/>
        </w:tabs>
        <w:spacing w:after="0" w:line="240" w:lineRule="auto"/>
        <w:rPr>
          <w:sz w:val="24"/>
          <w:szCs w:val="24"/>
        </w:rPr>
      </w:pPr>
    </w:p>
    <w:p w:rsidR="00A26E42" w:rsidRPr="002E4175" w:rsidRDefault="00A26E42" w:rsidP="00A26E42">
      <w:pPr>
        <w:pStyle w:val="40"/>
        <w:shd w:val="clear" w:color="auto" w:fill="auto"/>
        <w:spacing w:before="0" w:after="0" w:line="240" w:lineRule="auto"/>
        <w:jc w:val="center"/>
        <w:rPr>
          <w:sz w:val="24"/>
          <w:szCs w:val="24"/>
        </w:rPr>
      </w:pPr>
      <w:r w:rsidRPr="002E4175">
        <w:rPr>
          <w:sz w:val="24"/>
          <w:szCs w:val="24"/>
        </w:rPr>
        <w:t>План действий при ликвидации последствий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w:t>
      </w:r>
    </w:p>
    <w:p w:rsidR="00A26E42" w:rsidRPr="002E4175" w:rsidRDefault="00A26E42" w:rsidP="00A26E42">
      <w:pPr>
        <w:pStyle w:val="40"/>
        <w:shd w:val="clear" w:color="auto" w:fill="auto"/>
        <w:spacing w:before="0" w:after="0" w:line="240" w:lineRule="auto"/>
        <w:jc w:val="center"/>
        <w:rPr>
          <w:sz w:val="24"/>
          <w:szCs w:val="24"/>
        </w:rPr>
      </w:pPr>
      <w:r w:rsidRPr="002E4175">
        <w:rPr>
          <w:sz w:val="24"/>
          <w:szCs w:val="24"/>
        </w:rPr>
        <w:t>собственности</w:t>
      </w:r>
    </w:p>
    <w:p w:rsidR="00A26E42" w:rsidRPr="002E4175" w:rsidRDefault="00A26E42" w:rsidP="00A26E42">
      <w:pPr>
        <w:pStyle w:val="40"/>
        <w:shd w:val="clear" w:color="auto" w:fill="auto"/>
        <w:spacing w:before="0" w:after="0" w:line="240" w:lineRule="auto"/>
        <w:jc w:val="center"/>
        <w:rPr>
          <w:sz w:val="24"/>
          <w:szCs w:val="24"/>
        </w:rPr>
      </w:pPr>
    </w:p>
    <w:p w:rsidR="00A26E42" w:rsidRPr="002E4175" w:rsidRDefault="00A26E42" w:rsidP="00A26E42">
      <w:pPr>
        <w:pStyle w:val="40"/>
        <w:numPr>
          <w:ilvl w:val="0"/>
          <w:numId w:val="1"/>
        </w:numPr>
        <w:shd w:val="clear" w:color="auto" w:fill="auto"/>
        <w:spacing w:before="0" w:after="0" w:line="240" w:lineRule="auto"/>
        <w:jc w:val="center"/>
        <w:rPr>
          <w:sz w:val="24"/>
          <w:szCs w:val="24"/>
        </w:rPr>
      </w:pPr>
      <w:r w:rsidRPr="002E4175">
        <w:rPr>
          <w:sz w:val="24"/>
          <w:szCs w:val="24"/>
        </w:rPr>
        <w:t>Общие положения</w:t>
      </w:r>
    </w:p>
    <w:p w:rsidR="00A26E42" w:rsidRPr="002E4175" w:rsidRDefault="00A26E42" w:rsidP="00A26E42">
      <w:pPr>
        <w:pStyle w:val="40"/>
        <w:shd w:val="clear" w:color="auto" w:fill="auto"/>
        <w:spacing w:before="0" w:after="0" w:line="240" w:lineRule="auto"/>
        <w:ind w:left="720"/>
        <w:rPr>
          <w:sz w:val="24"/>
          <w:szCs w:val="24"/>
        </w:rPr>
      </w:pPr>
    </w:p>
    <w:p w:rsidR="00A26E42" w:rsidRPr="002E4175" w:rsidRDefault="00A26E42" w:rsidP="00A26E42">
      <w:pPr>
        <w:pStyle w:val="31"/>
        <w:numPr>
          <w:ilvl w:val="1"/>
          <w:numId w:val="1"/>
        </w:numPr>
        <w:shd w:val="clear" w:color="auto" w:fill="auto"/>
        <w:tabs>
          <w:tab w:val="left" w:pos="1418"/>
        </w:tabs>
        <w:spacing w:before="0" w:after="0" w:line="240" w:lineRule="auto"/>
        <w:ind w:left="0" w:firstLine="851"/>
        <w:rPr>
          <w:sz w:val="24"/>
          <w:szCs w:val="24"/>
        </w:rPr>
      </w:pPr>
      <w:r w:rsidRPr="002E4175">
        <w:rPr>
          <w:sz w:val="24"/>
          <w:szCs w:val="24"/>
        </w:rPr>
        <w:t>План действий при ликвидации последствий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местной администрации муниципального образования Большеижорское городское поселение, ресурсоснабжающих организаций, управляющей организации при решении вопросов, связанных с ликвидацией последствий аварийных ситуаций на системах жизнеобеспечения населения муниципального образования.</w:t>
      </w:r>
    </w:p>
    <w:p w:rsidR="00A26E42" w:rsidRPr="002E4175" w:rsidRDefault="00A26E42" w:rsidP="00A26E42">
      <w:pPr>
        <w:pStyle w:val="31"/>
        <w:numPr>
          <w:ilvl w:val="1"/>
          <w:numId w:val="1"/>
        </w:numPr>
        <w:shd w:val="clear" w:color="auto" w:fill="auto"/>
        <w:tabs>
          <w:tab w:val="left" w:pos="855"/>
          <w:tab w:val="left" w:pos="1418"/>
        </w:tabs>
        <w:spacing w:before="0" w:after="0"/>
        <w:ind w:left="0" w:right="20" w:firstLine="851"/>
        <w:rPr>
          <w:sz w:val="24"/>
          <w:szCs w:val="24"/>
        </w:rPr>
      </w:pPr>
      <w:r w:rsidRPr="002E4175">
        <w:rPr>
          <w:sz w:val="24"/>
          <w:szCs w:val="24"/>
        </w:rPr>
        <w:t xml:space="preserve">Настоящий План обязателен для выполнения исполнителями и потребителями коммунальных услуг, ресурсоснабжающими организациями, </w:t>
      </w:r>
      <w:proofErr w:type="spellStart"/>
      <w:r w:rsidRPr="002E4175">
        <w:rPr>
          <w:sz w:val="24"/>
          <w:szCs w:val="24"/>
        </w:rPr>
        <w:t>строительно</w:t>
      </w:r>
      <w:proofErr w:type="spellEnd"/>
      <w:r w:rsidRPr="002E4175">
        <w:rPr>
          <w:sz w:val="24"/>
          <w:szCs w:val="24"/>
        </w:rPr>
        <w:t xml:space="preserve"> - монтажными, ремонтными и наладочными организациями, выполняющими строительство, монтаж, наладку и ремонт объектов </w:t>
      </w:r>
      <w:proofErr w:type="spellStart"/>
      <w:r w:rsidRPr="002E4175">
        <w:rPr>
          <w:sz w:val="24"/>
          <w:szCs w:val="24"/>
        </w:rPr>
        <w:t>жилищно</w:t>
      </w:r>
      <w:proofErr w:type="spellEnd"/>
      <w:r w:rsidRPr="002E4175">
        <w:rPr>
          <w:sz w:val="24"/>
          <w:szCs w:val="24"/>
        </w:rPr>
        <w:t xml:space="preserve"> - коммунального хозяйства муниципального образования.</w:t>
      </w:r>
    </w:p>
    <w:p w:rsidR="00A26E42" w:rsidRPr="002E4175" w:rsidRDefault="00A26E42" w:rsidP="00A26E42">
      <w:pPr>
        <w:pStyle w:val="31"/>
        <w:numPr>
          <w:ilvl w:val="1"/>
          <w:numId w:val="1"/>
        </w:numPr>
        <w:shd w:val="clear" w:color="auto" w:fill="auto"/>
        <w:tabs>
          <w:tab w:val="left" w:pos="1418"/>
        </w:tabs>
        <w:spacing w:before="0" w:after="0"/>
        <w:ind w:left="0" w:right="20" w:firstLine="851"/>
        <w:rPr>
          <w:sz w:val="24"/>
          <w:szCs w:val="24"/>
        </w:rPr>
      </w:pPr>
      <w:r w:rsidRPr="002E4175">
        <w:rPr>
          <w:sz w:val="24"/>
          <w:szCs w:val="24"/>
        </w:rPr>
        <w:t xml:space="preserve">В настоящем Плане используются следующие основные понятия: </w:t>
      </w:r>
      <w:r w:rsidRPr="002E4175">
        <w:rPr>
          <w:rStyle w:val="ad"/>
          <w:i w:val="0"/>
          <w:iCs w:val="0"/>
          <w:spacing w:val="0"/>
          <w:sz w:val="24"/>
          <w:szCs w:val="24"/>
          <w:u w:val="none"/>
          <w:lang w:val="ru-RU"/>
        </w:rPr>
        <w:t xml:space="preserve">"коммунальные услуги" </w:t>
      </w:r>
      <w:r w:rsidRPr="002E4175">
        <w:rPr>
          <w:sz w:val="24"/>
          <w:szCs w:val="24"/>
        </w:rPr>
        <w:t>- деятельность исполнителя коммунальных услуг по холодному водоснабжению,  водоотведению, электроснабжению и отоплению, обеспечивающая комфортные условия проживания граждан в жилых помещениях;</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"исполнитель" </w:t>
      </w:r>
      <w:r w:rsidRPr="002E4175">
        <w:rPr>
          <w:sz w:val="24"/>
          <w:szCs w:val="24"/>
        </w:rPr>
        <w:t>-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sz w:val="24"/>
          <w:szCs w:val="24"/>
        </w:rPr>
        <w:t>Исполнителем могут быть: управляющая организация,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"потребитель" </w:t>
      </w:r>
      <w:r w:rsidRPr="002E4175">
        <w:rPr>
          <w:sz w:val="24"/>
          <w:szCs w:val="24"/>
        </w:rPr>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"управляющая организация" </w:t>
      </w:r>
      <w:r w:rsidRPr="002E4175">
        <w:rPr>
          <w:sz w:val="24"/>
          <w:szCs w:val="24"/>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"ресурсоснабжающая организация" </w:t>
      </w:r>
      <w:r w:rsidRPr="002E4175">
        <w:rPr>
          <w:sz w:val="24"/>
          <w:szCs w:val="24"/>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"коммунальные ресурсы" </w:t>
      </w:r>
      <w:r w:rsidRPr="002E4175">
        <w:rPr>
          <w:sz w:val="24"/>
          <w:szCs w:val="24"/>
        </w:rPr>
        <w:t xml:space="preserve">- холодная вода,  электрическая энергия, тепловая энергия, </w:t>
      </w:r>
      <w:r w:rsidRPr="002E4175">
        <w:rPr>
          <w:sz w:val="24"/>
          <w:szCs w:val="24"/>
        </w:rPr>
        <w:lastRenderedPageBreak/>
        <w:t>твердое топливо, используемые для предоставления коммунальных услуг.</w:t>
      </w:r>
    </w:p>
    <w:p w:rsidR="00A26E42" w:rsidRPr="002E4175" w:rsidRDefault="00A26E42" w:rsidP="00A26E42">
      <w:pPr>
        <w:pStyle w:val="31"/>
        <w:numPr>
          <w:ilvl w:val="1"/>
          <w:numId w:val="1"/>
        </w:numPr>
        <w:shd w:val="clear" w:color="auto" w:fill="auto"/>
        <w:tabs>
          <w:tab w:val="left" w:pos="760"/>
          <w:tab w:val="left" w:pos="1418"/>
          <w:tab w:val="left" w:pos="3611"/>
          <w:tab w:val="left" w:pos="7394"/>
        </w:tabs>
        <w:spacing w:before="0" w:after="0" w:line="307" w:lineRule="exact"/>
        <w:ind w:left="0" w:right="20" w:firstLine="851"/>
        <w:rPr>
          <w:sz w:val="24"/>
          <w:szCs w:val="24"/>
        </w:rPr>
      </w:pPr>
      <w:r w:rsidRPr="002E4175">
        <w:rPr>
          <w:sz w:val="24"/>
          <w:szCs w:val="24"/>
        </w:rPr>
        <w:t xml:space="preserve"> Основной задачей местной администрации муниципального образования Большеижорское городское поселение, организаций жилищно-коммунального и топливно- энергетического комплекса Ленинградской области является обеспечение устойчивого тепло-,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A26E42" w:rsidRPr="002E4175" w:rsidRDefault="00A26E42" w:rsidP="00A26E42">
      <w:pPr>
        <w:pStyle w:val="31"/>
        <w:numPr>
          <w:ilvl w:val="1"/>
          <w:numId w:val="1"/>
        </w:numPr>
        <w:shd w:val="clear" w:color="auto" w:fill="auto"/>
        <w:tabs>
          <w:tab w:val="left" w:pos="731"/>
          <w:tab w:val="left" w:pos="1418"/>
        </w:tabs>
        <w:spacing w:before="0" w:after="0" w:line="307" w:lineRule="exact"/>
        <w:ind w:left="0" w:right="20" w:firstLine="851"/>
        <w:rPr>
          <w:sz w:val="24"/>
          <w:szCs w:val="24"/>
        </w:rPr>
      </w:pPr>
      <w:r w:rsidRPr="002E4175">
        <w:rPr>
          <w:sz w:val="24"/>
          <w:szCs w:val="24"/>
        </w:rPr>
        <w:t>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A26E42" w:rsidRPr="002E4175" w:rsidRDefault="00A26E42" w:rsidP="00A26E42">
      <w:pPr>
        <w:pStyle w:val="31"/>
        <w:numPr>
          <w:ilvl w:val="1"/>
          <w:numId w:val="1"/>
        </w:numPr>
        <w:shd w:val="clear" w:color="auto" w:fill="auto"/>
        <w:tabs>
          <w:tab w:val="left" w:pos="1418"/>
        </w:tabs>
        <w:spacing w:before="0" w:after="0" w:line="307" w:lineRule="exact"/>
        <w:ind w:left="0" w:right="20" w:firstLine="851"/>
        <w:rPr>
          <w:sz w:val="24"/>
          <w:szCs w:val="24"/>
        </w:rPr>
      </w:pPr>
      <w:r w:rsidRPr="002E4175">
        <w:rPr>
          <w:sz w:val="24"/>
          <w:szCs w:val="24"/>
        </w:rPr>
        <w:t>Взаимодействие диспетчерских служб организаций жилищн</w:t>
      </w:r>
      <w:proofErr w:type="gramStart"/>
      <w:r w:rsidRPr="002E4175">
        <w:rPr>
          <w:sz w:val="24"/>
          <w:szCs w:val="24"/>
        </w:rPr>
        <w:t>о-</w:t>
      </w:r>
      <w:proofErr w:type="gramEnd"/>
      <w:r w:rsidRPr="002E4175">
        <w:rPr>
          <w:sz w:val="24"/>
          <w:szCs w:val="24"/>
        </w:rPr>
        <w:t xml:space="preserve"> коммунального комплекса,  ресурсоснабжающих организаций муниципального образования Большеижорское городское  поселение определяется в соответствии с действующим законодательством.</w:t>
      </w:r>
    </w:p>
    <w:p w:rsidR="00A26E42" w:rsidRPr="002E4175" w:rsidRDefault="00A26E42" w:rsidP="00A26E42">
      <w:pPr>
        <w:pStyle w:val="31"/>
        <w:numPr>
          <w:ilvl w:val="1"/>
          <w:numId w:val="1"/>
        </w:numPr>
        <w:shd w:val="clear" w:color="auto" w:fill="auto"/>
        <w:tabs>
          <w:tab w:val="left" w:pos="1418"/>
        </w:tabs>
        <w:spacing w:before="0" w:after="0" w:line="307" w:lineRule="exact"/>
        <w:ind w:left="0" w:right="20" w:firstLine="851"/>
        <w:rPr>
          <w:sz w:val="24"/>
          <w:szCs w:val="24"/>
        </w:rPr>
      </w:pPr>
      <w:bookmarkStart w:id="0" w:name="_GoBack"/>
      <w:bookmarkEnd w:id="0"/>
      <w:r w:rsidRPr="002E4175">
        <w:rPr>
          <w:sz w:val="24"/>
          <w:szCs w:val="24"/>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A26E42" w:rsidRPr="002E4175" w:rsidRDefault="00A26E42" w:rsidP="00A26E42">
      <w:pPr>
        <w:pStyle w:val="31"/>
        <w:numPr>
          <w:ilvl w:val="1"/>
          <w:numId w:val="1"/>
        </w:numPr>
        <w:shd w:val="clear" w:color="auto" w:fill="auto"/>
        <w:tabs>
          <w:tab w:val="left" w:pos="1418"/>
        </w:tabs>
        <w:spacing w:before="0" w:after="0" w:line="307" w:lineRule="exact"/>
        <w:ind w:left="0" w:right="20" w:firstLine="851"/>
        <w:rPr>
          <w:sz w:val="24"/>
          <w:szCs w:val="24"/>
        </w:rPr>
      </w:pPr>
      <w:r w:rsidRPr="002E4175">
        <w:rPr>
          <w:sz w:val="24"/>
          <w:szCs w:val="24"/>
        </w:rPr>
        <w:t>Исполнители коммунальных услуг и потребители должны обеспечивать:</w:t>
      </w:r>
    </w:p>
    <w:p w:rsidR="00A26E42" w:rsidRPr="002E4175" w:rsidRDefault="00A26E42" w:rsidP="00A26E42">
      <w:pPr>
        <w:pStyle w:val="31"/>
        <w:numPr>
          <w:ilvl w:val="0"/>
          <w:numId w:val="2"/>
        </w:numPr>
        <w:shd w:val="clear" w:color="auto" w:fill="auto"/>
        <w:tabs>
          <w:tab w:val="left" w:pos="434"/>
          <w:tab w:val="left" w:pos="1418"/>
        </w:tabs>
        <w:spacing w:before="0" w:after="0" w:line="307" w:lineRule="exact"/>
        <w:ind w:right="20" w:firstLine="851"/>
        <w:rPr>
          <w:sz w:val="24"/>
          <w:szCs w:val="24"/>
        </w:rPr>
      </w:pPr>
      <w:r w:rsidRPr="002E4175">
        <w:rPr>
          <w:sz w:val="24"/>
          <w:szCs w:val="24"/>
        </w:rPr>
        <w:t xml:space="preserve">своевременное и качественное техническое обслуживание и ремонт </w:t>
      </w:r>
      <w:proofErr w:type="spellStart"/>
      <w:r w:rsidRPr="002E4175">
        <w:rPr>
          <w:sz w:val="24"/>
          <w:szCs w:val="24"/>
        </w:rPr>
        <w:t>теплопотребляющих</w:t>
      </w:r>
      <w:proofErr w:type="spellEnd"/>
      <w:r w:rsidRPr="002E4175">
        <w:rPr>
          <w:sz w:val="24"/>
          <w:szCs w:val="24"/>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2E4175">
        <w:rPr>
          <w:sz w:val="24"/>
          <w:szCs w:val="24"/>
        </w:rPr>
        <w:t>теплопотребляющих</w:t>
      </w:r>
      <w:proofErr w:type="spellEnd"/>
      <w:r w:rsidRPr="002E4175">
        <w:rPr>
          <w:sz w:val="24"/>
          <w:szCs w:val="24"/>
        </w:rPr>
        <w:t xml:space="preserve"> установок при временном недостатке тепловой мощности или топлива на источниках теплоснабжения;</w:t>
      </w:r>
    </w:p>
    <w:p w:rsidR="00A26E42" w:rsidRPr="002E4175" w:rsidRDefault="00A26E42" w:rsidP="00A26E42">
      <w:pPr>
        <w:pStyle w:val="31"/>
        <w:numPr>
          <w:ilvl w:val="0"/>
          <w:numId w:val="2"/>
        </w:numPr>
        <w:shd w:val="clear" w:color="auto" w:fill="auto"/>
        <w:tabs>
          <w:tab w:val="left" w:pos="256"/>
          <w:tab w:val="left" w:pos="1418"/>
        </w:tabs>
        <w:spacing w:before="0" w:after="0" w:line="307" w:lineRule="exact"/>
        <w:ind w:right="20" w:firstLine="851"/>
        <w:rPr>
          <w:sz w:val="24"/>
          <w:szCs w:val="24"/>
        </w:rPr>
      </w:pPr>
      <w:r w:rsidRPr="002E4175">
        <w:rPr>
          <w:sz w:val="24"/>
          <w:szCs w:val="24"/>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2E4175">
        <w:rPr>
          <w:sz w:val="24"/>
          <w:szCs w:val="24"/>
        </w:rPr>
        <w:t>теплопотребляющих</w:t>
      </w:r>
      <w:proofErr w:type="spellEnd"/>
      <w:r w:rsidRPr="002E4175">
        <w:rPr>
          <w:sz w:val="24"/>
          <w:szCs w:val="24"/>
        </w:rPr>
        <w:t xml:space="preserve"> систем, на объекты в любое время суток.</w:t>
      </w:r>
    </w:p>
    <w:p w:rsidR="00A26E42" w:rsidRPr="002E4175" w:rsidRDefault="00A26E42" w:rsidP="00A26E42">
      <w:pPr>
        <w:pStyle w:val="31"/>
        <w:shd w:val="clear" w:color="auto" w:fill="auto"/>
        <w:tabs>
          <w:tab w:val="left" w:pos="256"/>
          <w:tab w:val="left" w:pos="1418"/>
        </w:tabs>
        <w:spacing w:before="0" w:after="0" w:line="307" w:lineRule="exact"/>
        <w:ind w:left="851" w:right="20"/>
        <w:rPr>
          <w:sz w:val="24"/>
          <w:szCs w:val="24"/>
        </w:rPr>
      </w:pPr>
    </w:p>
    <w:p w:rsidR="00A26E42" w:rsidRPr="002E4175" w:rsidRDefault="00A26E42" w:rsidP="00A26E42">
      <w:pPr>
        <w:widowControl/>
        <w:numPr>
          <w:ilvl w:val="0"/>
          <w:numId w:val="1"/>
        </w:numPr>
        <w:tabs>
          <w:tab w:val="left" w:pos="284"/>
        </w:tabs>
        <w:ind w:left="0" w:firstLine="0"/>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Цели и задачи</w:t>
      </w:r>
    </w:p>
    <w:p w:rsidR="00A26E42" w:rsidRPr="002E4175" w:rsidRDefault="00A26E42" w:rsidP="00A26E42">
      <w:pPr>
        <w:pStyle w:val="31"/>
        <w:numPr>
          <w:ilvl w:val="1"/>
          <w:numId w:val="1"/>
        </w:numPr>
        <w:shd w:val="clear" w:color="auto" w:fill="auto"/>
        <w:tabs>
          <w:tab w:val="left" w:pos="256"/>
          <w:tab w:val="left" w:pos="1276"/>
          <w:tab w:val="left" w:pos="1418"/>
        </w:tabs>
        <w:spacing w:before="0" w:after="0" w:line="307" w:lineRule="exact"/>
        <w:ind w:left="0" w:right="20" w:firstLine="851"/>
        <w:rPr>
          <w:sz w:val="24"/>
          <w:szCs w:val="24"/>
        </w:rPr>
      </w:pPr>
      <w:r w:rsidRPr="002E4175">
        <w:rPr>
          <w:sz w:val="24"/>
          <w:szCs w:val="24"/>
        </w:rPr>
        <w:t>Целью Плана является:</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t xml:space="preserve">- </w:t>
      </w:r>
      <w:r w:rsidRPr="002E4175">
        <w:rPr>
          <w:rFonts w:ascii="Times New Roman" w:eastAsia="Times New Roman" w:hAnsi="Times New Roman" w:cs="Times New Roman"/>
          <w:color w:val="auto"/>
        </w:rPr>
        <w:t>повышение эффективности, устойчивости и надежности функционирования объектов жилищно-коммунального хозяйства;</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мобилизация усилий по ликвидации технологических нарушений и аварийных ситуаций на объектах жилищно-коммунального назначения;</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A26E42" w:rsidRPr="002E4175" w:rsidRDefault="00A26E42" w:rsidP="00A26E42">
      <w:pPr>
        <w:pStyle w:val="31"/>
        <w:numPr>
          <w:ilvl w:val="1"/>
          <w:numId w:val="1"/>
        </w:numPr>
        <w:shd w:val="clear" w:color="auto" w:fill="auto"/>
        <w:tabs>
          <w:tab w:val="left" w:pos="256"/>
          <w:tab w:val="left" w:pos="1276"/>
          <w:tab w:val="left" w:pos="1418"/>
        </w:tabs>
        <w:spacing w:before="0" w:after="0" w:line="307" w:lineRule="exact"/>
        <w:ind w:left="0" w:right="20" w:firstLine="851"/>
        <w:rPr>
          <w:sz w:val="24"/>
          <w:szCs w:val="24"/>
        </w:rPr>
      </w:pPr>
      <w:r w:rsidRPr="002E4175">
        <w:rPr>
          <w:sz w:val="24"/>
          <w:szCs w:val="24"/>
        </w:rPr>
        <w:t>Задачами Плана является:</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организация работ по локализации и ликвидации аварийных ситуаций;</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обеспечение работ по локализации и ликвидации аварийных ситуаций материально-техническими ресурсами;</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 </w:t>
      </w:r>
    </w:p>
    <w:p w:rsidR="00A26E42" w:rsidRPr="002E4175" w:rsidRDefault="00A26E42" w:rsidP="00A26E42">
      <w:pPr>
        <w:widowControl/>
        <w:rPr>
          <w:rFonts w:ascii="Times New Roman" w:eastAsia="Times New Roman" w:hAnsi="Times New Roman" w:cs="Times New Roman"/>
          <w:color w:val="auto"/>
        </w:rPr>
      </w:pPr>
    </w:p>
    <w:p w:rsidR="00A26E42" w:rsidRDefault="00A26E42" w:rsidP="00A26E42">
      <w:pPr>
        <w:widowControl/>
        <w:rPr>
          <w:rFonts w:ascii="Times New Roman" w:eastAsia="Times New Roman" w:hAnsi="Times New Roman" w:cs="Times New Roman"/>
          <w:color w:val="auto"/>
        </w:rPr>
      </w:pPr>
    </w:p>
    <w:p w:rsidR="00943C64" w:rsidRDefault="00943C64" w:rsidP="00A26E42">
      <w:pPr>
        <w:widowControl/>
        <w:rPr>
          <w:rFonts w:ascii="Times New Roman" w:eastAsia="Times New Roman" w:hAnsi="Times New Roman" w:cs="Times New Roman"/>
          <w:color w:val="auto"/>
        </w:rPr>
      </w:pPr>
    </w:p>
    <w:p w:rsidR="00943C64" w:rsidRDefault="00943C64" w:rsidP="00A26E42">
      <w:pPr>
        <w:widowControl/>
        <w:rPr>
          <w:rFonts w:ascii="Times New Roman" w:eastAsia="Times New Roman" w:hAnsi="Times New Roman" w:cs="Times New Roman"/>
          <w:color w:val="auto"/>
        </w:rPr>
      </w:pPr>
    </w:p>
    <w:p w:rsidR="00943C64" w:rsidRDefault="00943C64" w:rsidP="00A26E42">
      <w:pPr>
        <w:widowControl/>
        <w:rPr>
          <w:rFonts w:ascii="Times New Roman" w:eastAsia="Times New Roman" w:hAnsi="Times New Roman" w:cs="Times New Roman"/>
          <w:color w:val="auto"/>
        </w:rPr>
      </w:pPr>
    </w:p>
    <w:p w:rsidR="00943C64" w:rsidRPr="002E4175" w:rsidRDefault="00943C64"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numPr>
          <w:ilvl w:val="0"/>
          <w:numId w:val="1"/>
        </w:numPr>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Сведения о поставщиках и потребителях коммунальных услуг.</w:t>
      </w:r>
    </w:p>
    <w:p w:rsidR="00A26E42" w:rsidRPr="002E4175" w:rsidRDefault="00A26E42" w:rsidP="00A26E42">
      <w:pPr>
        <w:widowControl/>
        <w:ind w:left="720"/>
        <w:rPr>
          <w:rFonts w:ascii="Times New Roman" w:eastAsia="Times New Roman" w:hAnsi="Times New Roman" w:cs="Times New Roman"/>
          <w:b/>
          <w:color w:val="auto"/>
        </w:rPr>
      </w:pPr>
    </w:p>
    <w:p w:rsidR="00A26E42" w:rsidRPr="002E4175" w:rsidRDefault="00A26E42" w:rsidP="00A26E42">
      <w:pPr>
        <w:widowControl/>
        <w:numPr>
          <w:ilvl w:val="1"/>
          <w:numId w:val="1"/>
        </w:numPr>
        <w:tabs>
          <w:tab w:val="left" w:pos="851"/>
        </w:tabs>
        <w:rPr>
          <w:rFonts w:ascii="Times New Roman" w:eastAsia="Times New Roman" w:hAnsi="Times New Roman" w:cs="Times New Roman"/>
          <w:b/>
          <w:color w:val="auto"/>
        </w:rPr>
      </w:pPr>
      <w:r w:rsidRPr="002E4175">
        <w:rPr>
          <w:rFonts w:ascii="Times New Roman" w:eastAsia="Times New Roman" w:hAnsi="Times New Roman" w:cs="Times New Roman"/>
          <w:b/>
          <w:color w:val="auto"/>
        </w:rPr>
        <w:t>Водоснабжение и водоотведение</w:t>
      </w:r>
    </w:p>
    <w:p w:rsidR="00A26E42" w:rsidRPr="002E4175" w:rsidRDefault="00A26E42" w:rsidP="00A26E42">
      <w:pPr>
        <w:widowControl/>
        <w:rPr>
          <w:rFonts w:ascii="Times New Roman" w:eastAsia="Times New Roman" w:hAnsi="Times New Roman" w:cs="Times New Roman"/>
          <w:b/>
          <w:color w:val="auto"/>
        </w:rPr>
      </w:pPr>
    </w:p>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2351"/>
        <w:gridCol w:w="2228"/>
        <w:gridCol w:w="1969"/>
        <w:gridCol w:w="3085"/>
      </w:tblGrid>
      <w:tr w:rsidR="00A26E42" w:rsidRPr="002E4175" w:rsidTr="00A26E42">
        <w:tc>
          <w:tcPr>
            <w:tcW w:w="0" w:type="auto"/>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967"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w:t>
            </w:r>
            <w:r w:rsidR="001A2F0F">
              <w:rPr>
                <w:rFonts w:ascii="Times New Roman" w:eastAsia="Times New Roman" w:hAnsi="Times New Roman" w:cs="Times New Roman"/>
                <w:color w:val="auto"/>
              </w:rPr>
              <w:t xml:space="preserve"> ресурсоснабжающей</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организации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организации, телефон руководителя, диспетчерской службы</w:t>
            </w:r>
          </w:p>
        </w:tc>
        <w:tc>
          <w:tcPr>
            <w:tcW w:w="1755"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ind w:right="-38"/>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абонента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абонента, телефон</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руководителя, диспетчерской службы</w:t>
            </w:r>
          </w:p>
        </w:tc>
      </w:tr>
      <w:tr w:rsidR="00A26E42" w:rsidRPr="002E4175" w:rsidTr="00A26E42">
        <w:trPr>
          <w:trHeight w:val="410"/>
        </w:trPr>
        <w:tc>
          <w:tcPr>
            <w:tcW w:w="0" w:type="auto"/>
            <w:vMerge w:val="restart"/>
            <w:tcBorders>
              <w:top w:val="single" w:sz="4" w:space="0" w:color="auto"/>
              <w:left w:val="single" w:sz="4" w:space="0" w:color="auto"/>
              <w:bottom w:val="nil"/>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67" w:type="dxa"/>
            <w:vMerge w:val="restart"/>
            <w:tcBorders>
              <w:top w:val="single" w:sz="4" w:space="0" w:color="auto"/>
              <w:left w:val="single" w:sz="4" w:space="0" w:color="auto"/>
              <w:bottom w:val="nil"/>
              <w:right w:val="single" w:sz="4" w:space="0" w:color="auto"/>
            </w:tcBorders>
            <w:hideMark/>
          </w:tcPr>
          <w:p w:rsidR="00A26E42" w:rsidRPr="002E4175" w:rsidRDefault="008402CE">
            <w:pPr>
              <w:widowControl/>
              <w:rPr>
                <w:rFonts w:ascii="Times New Roman" w:eastAsia="Times New Roman" w:hAnsi="Times New Roman" w:cs="Times New Roman"/>
                <w:color w:val="auto"/>
              </w:rPr>
            </w:pPr>
            <w:r>
              <w:rPr>
                <w:rFonts w:ascii="Times New Roman" w:eastAsia="Times New Roman" w:hAnsi="Times New Roman" w:cs="Times New Roman"/>
                <w:color w:val="auto"/>
              </w:rPr>
              <w:t>ГУП «Водоканал»</w:t>
            </w:r>
          </w:p>
        </w:tc>
        <w:tc>
          <w:tcPr>
            <w:tcW w:w="2410" w:type="dxa"/>
            <w:vMerge w:val="restart"/>
            <w:tcBorders>
              <w:top w:val="single" w:sz="4" w:space="0" w:color="auto"/>
              <w:left w:val="single" w:sz="4" w:space="0" w:color="auto"/>
              <w:bottom w:val="nil"/>
              <w:right w:val="single" w:sz="4" w:space="0" w:color="auto"/>
            </w:tcBorders>
            <w:hideMark/>
          </w:tcPr>
          <w:p w:rsidR="00A26E42" w:rsidRDefault="008402CE">
            <w:pPr>
              <w:widowControl/>
              <w:ind w:left="-54"/>
              <w:jc w:val="center"/>
              <w:rPr>
                <w:rFonts w:ascii="Times New Roman" w:hAnsi="Times New Roman" w:cs="Times New Roman"/>
                <w:color w:val="1C2B39"/>
                <w:shd w:val="clear" w:color="auto" w:fill="F5F5F5"/>
              </w:rPr>
            </w:pPr>
            <w:r w:rsidRPr="008402CE">
              <w:rPr>
                <w:rFonts w:ascii="Times New Roman" w:hAnsi="Times New Roman" w:cs="Times New Roman"/>
                <w:color w:val="1C2B39"/>
                <w:shd w:val="clear" w:color="auto" w:fill="F5F5F5"/>
              </w:rPr>
              <w:t xml:space="preserve">191124, Санкт-Петербург, </w:t>
            </w:r>
            <w:proofErr w:type="spellStart"/>
            <w:r w:rsidRPr="008402CE">
              <w:rPr>
                <w:rFonts w:ascii="Times New Roman" w:hAnsi="Times New Roman" w:cs="Times New Roman"/>
                <w:color w:val="1C2B39"/>
                <w:shd w:val="clear" w:color="auto" w:fill="F5F5F5"/>
              </w:rPr>
              <w:t>Синопская</w:t>
            </w:r>
            <w:proofErr w:type="spellEnd"/>
            <w:r w:rsidRPr="008402CE">
              <w:rPr>
                <w:rFonts w:ascii="Times New Roman" w:hAnsi="Times New Roman" w:cs="Times New Roman"/>
                <w:color w:val="1C2B39"/>
                <w:shd w:val="clear" w:color="auto" w:fill="F5F5F5"/>
              </w:rPr>
              <w:t xml:space="preserve"> наб., д. 74, литер А</w:t>
            </w:r>
            <w:proofErr w:type="gramStart"/>
            <w:r w:rsidRPr="008402CE">
              <w:rPr>
                <w:rFonts w:ascii="Times New Roman" w:hAnsi="Times New Roman" w:cs="Times New Roman"/>
                <w:color w:val="1C2B39"/>
                <w:shd w:val="clear" w:color="auto" w:fill="F5F5F5"/>
              </w:rPr>
              <w:t>,Б</w:t>
            </w:r>
            <w:proofErr w:type="gramEnd"/>
          </w:p>
          <w:p w:rsidR="008402CE" w:rsidRPr="008402CE" w:rsidRDefault="008402CE">
            <w:pPr>
              <w:widowControl/>
              <w:ind w:left="-54"/>
              <w:jc w:val="center"/>
              <w:rPr>
                <w:rFonts w:ascii="Times New Roman" w:eastAsia="Times New Roman" w:hAnsi="Times New Roman" w:cs="Times New Roman"/>
                <w:color w:val="auto"/>
              </w:rPr>
            </w:pPr>
            <w:r w:rsidRPr="008402CE">
              <w:rPr>
                <w:rFonts w:ascii="Times New Roman" w:hAnsi="Times New Roman" w:cs="Times New Roman"/>
                <w:color w:val="1C2B39"/>
                <w:shd w:val="clear" w:color="auto" w:fill="F5F5F5"/>
              </w:rPr>
              <w:t>8 (812) 409-00-01</w:t>
            </w: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143933" w:rsidP="00BE165F">
            <w:pPr>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xml:space="preserve"> «Союз</w:t>
            </w:r>
            <w:r w:rsidR="008402CE">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Пос. Большая Ижора, Приморское шоссе, д.7 </w:t>
            </w:r>
          </w:p>
          <w:p w:rsidR="00A26E42" w:rsidRPr="002E4175" w:rsidRDefault="008402CE" w:rsidP="008402CE">
            <w:pPr>
              <w:jc w:val="center"/>
              <w:rPr>
                <w:rFonts w:ascii="Times New Roman" w:eastAsia="Times New Roman" w:hAnsi="Times New Roman" w:cs="Times New Roman"/>
                <w:color w:val="auto"/>
              </w:rPr>
            </w:pPr>
            <w:r>
              <w:rPr>
                <w:rFonts w:ascii="Times New Roman" w:eastAsia="Times New Roman" w:hAnsi="Times New Roman" w:cs="Times New Roman"/>
                <w:color w:val="auto"/>
              </w:rPr>
              <w:t>8-931-222-17-88</w:t>
            </w:r>
          </w:p>
        </w:tc>
      </w:tr>
      <w:tr w:rsidR="00A26E42" w:rsidRPr="002E4175" w:rsidTr="00A26E42">
        <w:trPr>
          <w:trHeight w:val="597"/>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Большеижорская СОШ, </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Пос. Большая Ижора, ул. Астанина, д.2</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56-288</w:t>
            </w:r>
          </w:p>
        </w:tc>
      </w:tr>
      <w:tr w:rsidR="00A26E42" w:rsidRPr="002E4175" w:rsidTr="00A26E42">
        <w:trPr>
          <w:trHeight w:val="572"/>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собственники  индивидуальных жилых домов</w:t>
            </w:r>
          </w:p>
        </w:tc>
        <w:tc>
          <w:tcPr>
            <w:tcW w:w="3544" w:type="dxa"/>
            <w:tcBorders>
              <w:top w:val="single" w:sz="4" w:space="0" w:color="auto"/>
              <w:left w:val="single" w:sz="4" w:space="0" w:color="auto"/>
              <w:bottom w:val="single" w:sz="4" w:space="0" w:color="auto"/>
              <w:right w:val="single" w:sz="4" w:space="0" w:color="auto"/>
            </w:tcBorders>
          </w:tcPr>
          <w:p w:rsidR="00A26E42" w:rsidRPr="002E4175" w:rsidRDefault="00A26E42">
            <w:pPr>
              <w:jc w:val="center"/>
              <w:rPr>
                <w:rFonts w:ascii="Times New Roman" w:eastAsia="Times New Roman" w:hAnsi="Times New Roman" w:cs="Times New Roman"/>
                <w:color w:val="auto"/>
              </w:rPr>
            </w:pPr>
          </w:p>
        </w:tc>
      </w:tr>
      <w:tr w:rsidR="00A26E42" w:rsidRPr="002E4175" w:rsidTr="00A26E42">
        <w:trPr>
          <w:trHeight w:val="572"/>
        </w:trPr>
        <w:tc>
          <w:tcPr>
            <w:tcW w:w="0" w:type="auto"/>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967" w:type="dxa"/>
            <w:tcBorders>
              <w:top w:val="nil"/>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c>
          <w:tcPr>
            <w:tcW w:w="2410" w:type="dxa"/>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Детский сад № 31</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«Светлячок»</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 Большая Ижора, ул. Петросьяна, д.16</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8(81376) 65-165</w:t>
            </w:r>
          </w:p>
        </w:tc>
      </w:tr>
    </w:tbl>
    <w:p w:rsidR="00A26E42" w:rsidRPr="008402CE" w:rsidRDefault="00A26E42" w:rsidP="008402CE">
      <w:pPr>
        <w:widowControl/>
        <w:numPr>
          <w:ilvl w:val="1"/>
          <w:numId w:val="3"/>
        </w:numPr>
        <w:tabs>
          <w:tab w:val="left" w:pos="851"/>
        </w:tabs>
        <w:ind w:left="1004"/>
        <w:rPr>
          <w:rFonts w:ascii="Times New Roman" w:eastAsia="Times New Roman" w:hAnsi="Times New Roman" w:cs="Times New Roman"/>
          <w:b/>
          <w:color w:val="auto"/>
        </w:rPr>
      </w:pPr>
      <w:r w:rsidRPr="008402CE">
        <w:rPr>
          <w:rFonts w:ascii="Times New Roman" w:eastAsia="Times New Roman" w:hAnsi="Times New Roman" w:cs="Times New Roman"/>
          <w:b/>
          <w:color w:val="auto"/>
        </w:rPr>
        <w:t>Теплоснабжение</w:t>
      </w:r>
    </w:p>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2351"/>
        <w:gridCol w:w="2249"/>
        <w:gridCol w:w="1969"/>
        <w:gridCol w:w="3064"/>
      </w:tblGrid>
      <w:tr w:rsidR="00A26E42" w:rsidRPr="002E4175" w:rsidTr="00A26E42">
        <w:tc>
          <w:tcPr>
            <w:tcW w:w="0" w:type="auto"/>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967" w:type="dxa"/>
            <w:tcBorders>
              <w:top w:val="single" w:sz="4" w:space="0" w:color="auto"/>
              <w:left w:val="single" w:sz="4" w:space="0" w:color="auto"/>
              <w:bottom w:val="single" w:sz="4" w:space="0" w:color="auto"/>
              <w:right w:val="single" w:sz="4" w:space="0" w:color="auto"/>
            </w:tcBorders>
            <w:vAlign w:val="center"/>
            <w:hideMark/>
          </w:tcPr>
          <w:p w:rsidR="00A26E42" w:rsidRPr="0012593E" w:rsidRDefault="00A26E42">
            <w:pPr>
              <w:widowControl/>
              <w:jc w:val="center"/>
              <w:rPr>
                <w:rFonts w:ascii="Times New Roman" w:eastAsia="Times New Roman" w:hAnsi="Times New Roman" w:cs="Times New Roman"/>
                <w:color w:val="auto"/>
                <w:highlight w:val="yellow"/>
              </w:rPr>
            </w:pPr>
            <w:r w:rsidRPr="0012593E">
              <w:rPr>
                <w:rFonts w:ascii="Times New Roman" w:eastAsia="Times New Roman" w:hAnsi="Times New Roman" w:cs="Times New Roman"/>
                <w:color w:val="auto"/>
                <w:highlight w:val="yellow"/>
              </w:rPr>
              <w:t>Наименование</w:t>
            </w:r>
            <w:r w:rsidR="001A2F0F">
              <w:rPr>
                <w:rFonts w:ascii="Times New Roman" w:eastAsia="Times New Roman" w:hAnsi="Times New Roman" w:cs="Times New Roman"/>
                <w:color w:val="auto"/>
                <w:highlight w:val="yellow"/>
              </w:rPr>
              <w:t xml:space="preserve"> ресурсоснабжающей </w:t>
            </w:r>
          </w:p>
          <w:p w:rsidR="00A26E42" w:rsidRPr="002E4175" w:rsidRDefault="00A26E42">
            <w:pPr>
              <w:widowControl/>
              <w:jc w:val="center"/>
              <w:rPr>
                <w:rFonts w:ascii="Times New Roman" w:eastAsia="Times New Roman" w:hAnsi="Times New Roman" w:cs="Times New Roman"/>
                <w:color w:val="auto"/>
              </w:rPr>
            </w:pPr>
            <w:r w:rsidRPr="0012593E">
              <w:rPr>
                <w:rFonts w:ascii="Times New Roman" w:eastAsia="Times New Roman" w:hAnsi="Times New Roman" w:cs="Times New Roman"/>
                <w:color w:val="auto"/>
                <w:highlight w:val="yellow"/>
              </w:rPr>
              <w:t xml:space="preserve">организации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организации, телефон руководителя, диспетчерской службы</w:t>
            </w:r>
          </w:p>
        </w:tc>
        <w:tc>
          <w:tcPr>
            <w:tcW w:w="1755"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ind w:right="-38"/>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абонента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абонента, телефон</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руководителя, диспетчерской службы</w:t>
            </w:r>
          </w:p>
        </w:tc>
      </w:tr>
      <w:tr w:rsidR="00A26E42" w:rsidRPr="002E4175" w:rsidTr="00A26E42">
        <w:trPr>
          <w:trHeight w:val="410"/>
        </w:trPr>
        <w:tc>
          <w:tcPr>
            <w:tcW w:w="0" w:type="auto"/>
            <w:vMerge w:val="restart"/>
            <w:tcBorders>
              <w:top w:val="single" w:sz="4" w:space="0" w:color="auto"/>
              <w:left w:val="single" w:sz="4" w:space="0" w:color="auto"/>
              <w:bottom w:val="nil"/>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67" w:type="dxa"/>
            <w:vMerge w:val="restart"/>
            <w:tcBorders>
              <w:top w:val="single" w:sz="4" w:space="0" w:color="auto"/>
              <w:left w:val="single" w:sz="4" w:space="0" w:color="auto"/>
              <w:bottom w:val="nil"/>
              <w:right w:val="single" w:sz="4" w:space="0" w:color="auto"/>
            </w:tcBorders>
            <w:hideMark/>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АО</w:t>
            </w:r>
            <w:r w:rsidR="00A26E42" w:rsidRPr="002E4175">
              <w:rPr>
                <w:rFonts w:ascii="Times New Roman" w:eastAsia="Times New Roman" w:hAnsi="Times New Roman" w:cs="Times New Roman"/>
                <w:color w:val="auto"/>
              </w:rPr>
              <w:t xml:space="preserve"> «Инженерно-энергетический Ломоносовский районный топливно-энергетический комплекс» </w:t>
            </w:r>
          </w:p>
        </w:tc>
        <w:tc>
          <w:tcPr>
            <w:tcW w:w="2410" w:type="dxa"/>
            <w:vMerge w:val="restart"/>
            <w:tcBorders>
              <w:top w:val="single" w:sz="4" w:space="0" w:color="auto"/>
              <w:left w:val="single" w:sz="4" w:space="0" w:color="auto"/>
              <w:bottom w:val="nil"/>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Горбунки, д.29</w:t>
            </w:r>
          </w:p>
          <w:p w:rsidR="00A26E42" w:rsidRPr="002E4175" w:rsidRDefault="00A26E42">
            <w:pPr>
              <w:widowControl/>
              <w:ind w:left="-54"/>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Диспетчер </w:t>
            </w:r>
            <w:r w:rsidR="008402CE">
              <w:rPr>
                <w:rFonts w:ascii="Tahoma" w:hAnsi="Tahoma" w:cs="Tahoma"/>
                <w:color w:val="333333"/>
                <w:sz w:val="20"/>
                <w:szCs w:val="20"/>
                <w:shd w:val="clear" w:color="auto" w:fill="FFFFFF"/>
              </w:rPr>
              <w:t> </w:t>
            </w:r>
            <w:r w:rsidR="008402CE" w:rsidRPr="008402CE">
              <w:rPr>
                <w:rStyle w:val="af0"/>
                <w:rFonts w:ascii="Times New Roman" w:hAnsi="Times New Roman" w:cs="Times New Roman"/>
                <w:b w:val="0"/>
                <w:color w:val="333333"/>
                <w:sz w:val="20"/>
                <w:szCs w:val="20"/>
                <w:shd w:val="clear" w:color="auto" w:fill="FFFFFF"/>
              </w:rPr>
              <w:t>8-911-918-88-15</w:t>
            </w: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143933" w:rsidP="00BE165F">
            <w:pPr>
              <w:rPr>
                <w:rFonts w:ascii="Times New Roman" w:eastAsia="Times New Roman" w:hAnsi="Times New Roman" w:cs="Times New Roman"/>
                <w:color w:val="auto"/>
              </w:rPr>
            </w:pPr>
            <w:r>
              <w:rPr>
                <w:rFonts w:ascii="Times New Roman" w:eastAsia="Times New Roman" w:hAnsi="Times New Roman" w:cs="Times New Roman"/>
                <w:color w:val="auto"/>
              </w:rPr>
              <w:t>ОО</w:t>
            </w:r>
            <w:proofErr w:type="gramStart"/>
            <w:r>
              <w:rPr>
                <w:rFonts w:ascii="Times New Roman" w:eastAsia="Times New Roman" w:hAnsi="Times New Roman" w:cs="Times New Roman"/>
                <w:color w:val="auto"/>
              </w:rPr>
              <w:t>О</w:t>
            </w:r>
            <w:r w:rsidR="00A26E42" w:rsidRPr="002E4175">
              <w:rPr>
                <w:rFonts w:ascii="Times New Roman" w:eastAsia="Times New Roman" w:hAnsi="Times New Roman" w:cs="Times New Roman"/>
                <w:color w:val="auto"/>
              </w:rPr>
              <w:t>«</w:t>
            </w:r>
            <w:proofErr w:type="gramEnd"/>
            <w:r w:rsidR="00A26E42" w:rsidRPr="002E4175">
              <w:rPr>
                <w:rFonts w:ascii="Times New Roman" w:eastAsia="Times New Roman" w:hAnsi="Times New Roman" w:cs="Times New Roman"/>
                <w:color w:val="auto"/>
              </w:rPr>
              <w:t>Союз</w:t>
            </w:r>
            <w:r w:rsidR="008402CE">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8402CE"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Пос. Большая Ижора, Приморское шоссе, д.7</w:t>
            </w:r>
          </w:p>
          <w:p w:rsidR="00A26E42" w:rsidRPr="002E4175" w:rsidRDefault="008402CE" w:rsidP="008402CE">
            <w:pPr>
              <w:jc w:val="center"/>
              <w:rPr>
                <w:rFonts w:ascii="Times New Roman" w:eastAsia="Times New Roman" w:hAnsi="Times New Roman" w:cs="Times New Roman"/>
                <w:color w:val="auto"/>
              </w:rPr>
            </w:pPr>
            <w:r>
              <w:rPr>
                <w:rFonts w:ascii="Times New Roman" w:eastAsia="Times New Roman" w:hAnsi="Times New Roman" w:cs="Times New Roman"/>
                <w:color w:val="auto"/>
              </w:rPr>
              <w:t>8-931-222-17-88</w:t>
            </w:r>
          </w:p>
        </w:tc>
      </w:tr>
      <w:tr w:rsidR="00A26E42" w:rsidRPr="002E4175" w:rsidTr="00A26E42">
        <w:trPr>
          <w:trHeight w:val="597"/>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Большеижорская СОШ, </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Пос. Большая Ижора, ул. Астанина, д.2</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56-288</w:t>
            </w:r>
          </w:p>
        </w:tc>
      </w:tr>
      <w:tr w:rsidR="00A26E42" w:rsidRPr="002E4175" w:rsidTr="00A26E42">
        <w:trPr>
          <w:trHeight w:val="572"/>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собственники  индивидуальных жилых домов</w:t>
            </w:r>
          </w:p>
        </w:tc>
        <w:tc>
          <w:tcPr>
            <w:tcW w:w="3544" w:type="dxa"/>
            <w:tcBorders>
              <w:top w:val="single" w:sz="4" w:space="0" w:color="auto"/>
              <w:left w:val="single" w:sz="4" w:space="0" w:color="auto"/>
              <w:bottom w:val="single" w:sz="4" w:space="0" w:color="auto"/>
              <w:right w:val="single" w:sz="4" w:space="0" w:color="auto"/>
            </w:tcBorders>
          </w:tcPr>
          <w:p w:rsidR="00A26E42" w:rsidRPr="002E4175" w:rsidRDefault="00A26E42">
            <w:pPr>
              <w:jc w:val="center"/>
              <w:rPr>
                <w:rFonts w:ascii="Times New Roman" w:eastAsia="Times New Roman" w:hAnsi="Times New Roman" w:cs="Times New Roman"/>
                <w:color w:val="auto"/>
              </w:rPr>
            </w:pPr>
          </w:p>
        </w:tc>
      </w:tr>
      <w:tr w:rsidR="00A26E42" w:rsidRPr="002E4175" w:rsidTr="00A26E42">
        <w:trPr>
          <w:trHeight w:val="572"/>
        </w:trPr>
        <w:tc>
          <w:tcPr>
            <w:tcW w:w="0" w:type="auto"/>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967" w:type="dxa"/>
            <w:tcBorders>
              <w:top w:val="nil"/>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c>
          <w:tcPr>
            <w:tcW w:w="2410" w:type="dxa"/>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Детский сад № 31</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«Светлячок»</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 Большая Ижора, ул. Петросьяна, д.16</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8(81376) 65-165</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numPr>
          <w:ilvl w:val="1"/>
          <w:numId w:val="3"/>
        </w:numPr>
        <w:tabs>
          <w:tab w:val="left" w:pos="851"/>
        </w:tabs>
        <w:rPr>
          <w:rFonts w:ascii="Times New Roman" w:eastAsia="Times New Roman" w:hAnsi="Times New Roman" w:cs="Times New Roman"/>
          <w:b/>
          <w:color w:val="auto"/>
        </w:rPr>
      </w:pPr>
      <w:r w:rsidRPr="002E4175">
        <w:rPr>
          <w:rFonts w:ascii="Times New Roman" w:eastAsia="Times New Roman" w:hAnsi="Times New Roman" w:cs="Times New Roman"/>
          <w:b/>
          <w:color w:val="auto"/>
        </w:rPr>
        <w:t>Электроснабжение</w:t>
      </w:r>
    </w:p>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2351"/>
        <w:gridCol w:w="2228"/>
        <w:gridCol w:w="1969"/>
        <w:gridCol w:w="3085"/>
      </w:tblGrid>
      <w:tr w:rsidR="00A26E42" w:rsidRPr="002E4175" w:rsidTr="00A26E42">
        <w:tc>
          <w:tcPr>
            <w:tcW w:w="0" w:type="auto"/>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967" w:type="dxa"/>
            <w:tcBorders>
              <w:top w:val="single" w:sz="4" w:space="0" w:color="auto"/>
              <w:left w:val="single" w:sz="4" w:space="0" w:color="auto"/>
              <w:bottom w:val="single" w:sz="4" w:space="0" w:color="auto"/>
              <w:right w:val="single" w:sz="4" w:space="0" w:color="auto"/>
            </w:tcBorders>
            <w:vAlign w:val="center"/>
            <w:hideMark/>
          </w:tcPr>
          <w:p w:rsidR="00A26E42" w:rsidRPr="0012593E" w:rsidRDefault="00A26E42">
            <w:pPr>
              <w:widowControl/>
              <w:jc w:val="center"/>
              <w:rPr>
                <w:rFonts w:ascii="Times New Roman" w:eastAsia="Times New Roman" w:hAnsi="Times New Roman" w:cs="Times New Roman"/>
                <w:color w:val="auto"/>
                <w:highlight w:val="yellow"/>
              </w:rPr>
            </w:pPr>
            <w:r w:rsidRPr="0012593E">
              <w:rPr>
                <w:rFonts w:ascii="Times New Roman" w:eastAsia="Times New Roman" w:hAnsi="Times New Roman" w:cs="Times New Roman"/>
                <w:color w:val="auto"/>
                <w:highlight w:val="yellow"/>
              </w:rPr>
              <w:t>Наименование</w:t>
            </w:r>
            <w:r w:rsidR="001A2F0F">
              <w:rPr>
                <w:rFonts w:ascii="Times New Roman" w:eastAsia="Times New Roman" w:hAnsi="Times New Roman" w:cs="Times New Roman"/>
                <w:color w:val="auto"/>
                <w:highlight w:val="yellow"/>
              </w:rPr>
              <w:t xml:space="preserve"> ресурсоснабжающей</w:t>
            </w:r>
          </w:p>
          <w:p w:rsidR="00A26E42" w:rsidRPr="0012593E" w:rsidRDefault="00A26E42">
            <w:pPr>
              <w:widowControl/>
              <w:jc w:val="center"/>
              <w:rPr>
                <w:rFonts w:ascii="Times New Roman" w:eastAsia="Times New Roman" w:hAnsi="Times New Roman" w:cs="Times New Roman"/>
                <w:color w:val="auto"/>
                <w:highlight w:val="yellow"/>
              </w:rPr>
            </w:pPr>
            <w:r w:rsidRPr="0012593E">
              <w:rPr>
                <w:rFonts w:ascii="Times New Roman" w:eastAsia="Times New Roman" w:hAnsi="Times New Roman" w:cs="Times New Roman"/>
                <w:color w:val="auto"/>
                <w:highlight w:val="yellow"/>
              </w:rPr>
              <w:t xml:space="preserve">организации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организации, телефон руководителя, диспетчерской службы</w:t>
            </w:r>
          </w:p>
        </w:tc>
        <w:tc>
          <w:tcPr>
            <w:tcW w:w="1755"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ind w:right="-38"/>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абонента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абонента, телефон</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руководителя, диспетчерской службы</w:t>
            </w:r>
          </w:p>
        </w:tc>
      </w:tr>
      <w:tr w:rsidR="00A26E42" w:rsidRPr="002E4175" w:rsidTr="00A26E42">
        <w:trPr>
          <w:trHeight w:val="410"/>
        </w:trPr>
        <w:tc>
          <w:tcPr>
            <w:tcW w:w="0" w:type="auto"/>
            <w:vMerge w:val="restart"/>
            <w:tcBorders>
              <w:top w:val="single" w:sz="4" w:space="0" w:color="auto"/>
              <w:left w:val="single" w:sz="4" w:space="0" w:color="auto"/>
              <w:bottom w:val="nil"/>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67" w:type="dxa"/>
            <w:vMerge w:val="restart"/>
            <w:tcBorders>
              <w:top w:val="single" w:sz="4" w:space="0" w:color="auto"/>
              <w:left w:val="single" w:sz="4" w:space="0" w:color="auto"/>
              <w:bottom w:val="nil"/>
              <w:right w:val="single" w:sz="4" w:space="0" w:color="auto"/>
            </w:tcBorders>
            <w:hideMark/>
          </w:tcPr>
          <w:p w:rsidR="001545A6" w:rsidRPr="001545A6" w:rsidRDefault="001545A6" w:rsidP="001545A6">
            <w:pPr>
              <w:pStyle w:val="1"/>
              <w:shd w:val="clear" w:color="auto" w:fill="F4F7FB"/>
              <w:spacing w:before="0"/>
              <w:rPr>
                <w:rFonts w:ascii="Times New Roman" w:eastAsia="Times New Roman" w:hAnsi="Times New Roman" w:cs="Times New Roman"/>
                <w:color w:val="1C1C1C"/>
                <w:kern w:val="36"/>
                <w:sz w:val="24"/>
                <w:szCs w:val="24"/>
              </w:rPr>
            </w:pPr>
            <w:r w:rsidRPr="001545A6">
              <w:rPr>
                <w:rFonts w:ascii="Times New Roman" w:eastAsia="Times New Roman" w:hAnsi="Times New Roman" w:cs="Times New Roman"/>
                <w:color w:val="1C1C1C"/>
                <w:kern w:val="36"/>
                <w:sz w:val="24"/>
                <w:szCs w:val="24"/>
              </w:rPr>
              <w:t>АО «Петербургская сбытовая компания»</w:t>
            </w:r>
          </w:p>
          <w:p w:rsidR="00A26E42" w:rsidRPr="001545A6" w:rsidRDefault="00A26E42">
            <w:pPr>
              <w:widowControl/>
              <w:rPr>
                <w:rFonts w:ascii="Times New Roman" w:eastAsia="Times New Roman" w:hAnsi="Times New Roman" w:cs="Times New Roman"/>
                <w:color w:val="auto"/>
              </w:rPr>
            </w:pPr>
          </w:p>
        </w:tc>
        <w:tc>
          <w:tcPr>
            <w:tcW w:w="2410" w:type="dxa"/>
            <w:vMerge w:val="restart"/>
            <w:tcBorders>
              <w:top w:val="single" w:sz="4" w:space="0" w:color="auto"/>
              <w:left w:val="single" w:sz="4" w:space="0" w:color="auto"/>
              <w:bottom w:val="nil"/>
              <w:right w:val="single" w:sz="4" w:space="0" w:color="auto"/>
            </w:tcBorders>
            <w:hideMark/>
          </w:tcPr>
          <w:p w:rsidR="00A26E42" w:rsidRDefault="001545A6">
            <w:pPr>
              <w:widowControl/>
              <w:ind w:left="-54"/>
              <w:jc w:val="center"/>
              <w:rPr>
                <w:rFonts w:ascii="Times New Roman" w:eastAsia="Times New Roman" w:hAnsi="Times New Roman" w:cs="Times New Roman"/>
                <w:color w:val="auto"/>
              </w:rPr>
            </w:pPr>
            <w:r>
              <w:rPr>
                <w:rFonts w:ascii="Times New Roman" w:eastAsia="Times New Roman" w:hAnsi="Times New Roman" w:cs="Times New Roman"/>
                <w:color w:val="auto"/>
              </w:rPr>
              <w:t>195009, СПб, ул. Михайлова, д. 11</w:t>
            </w:r>
          </w:p>
          <w:p w:rsidR="001545A6" w:rsidRPr="002E4175" w:rsidRDefault="001545A6">
            <w:pPr>
              <w:widowControl/>
              <w:ind w:left="-54"/>
              <w:jc w:val="center"/>
              <w:rPr>
                <w:rFonts w:ascii="Times New Roman" w:eastAsia="Times New Roman" w:hAnsi="Times New Roman" w:cs="Times New Roman"/>
                <w:color w:val="auto"/>
              </w:rPr>
            </w:pPr>
            <w:r>
              <w:rPr>
                <w:rFonts w:ascii="Times New Roman" w:eastAsia="Times New Roman" w:hAnsi="Times New Roman" w:cs="Times New Roman"/>
                <w:color w:val="auto"/>
              </w:rPr>
              <w:t>8-812-303-69-69</w:t>
            </w:r>
          </w:p>
        </w:tc>
        <w:tc>
          <w:tcPr>
            <w:tcW w:w="1755" w:type="dxa"/>
            <w:tcBorders>
              <w:top w:val="single" w:sz="4" w:space="0" w:color="auto"/>
              <w:left w:val="single" w:sz="4" w:space="0" w:color="auto"/>
              <w:bottom w:val="single" w:sz="4" w:space="0" w:color="auto"/>
              <w:right w:val="single" w:sz="4" w:space="0" w:color="auto"/>
            </w:tcBorders>
            <w:hideMark/>
          </w:tcPr>
          <w:p w:rsidR="00143933" w:rsidRDefault="00143933" w:rsidP="00BE165F">
            <w:pPr>
              <w:rPr>
                <w:rFonts w:ascii="Times New Roman" w:eastAsia="Times New Roman" w:hAnsi="Times New Roman" w:cs="Times New Roman"/>
                <w:color w:val="auto"/>
              </w:rPr>
            </w:pPr>
            <w:r>
              <w:rPr>
                <w:rFonts w:ascii="Times New Roman" w:eastAsia="Times New Roman" w:hAnsi="Times New Roman" w:cs="Times New Roman"/>
                <w:color w:val="auto"/>
              </w:rPr>
              <w:t>ООО</w:t>
            </w:r>
          </w:p>
          <w:p w:rsidR="00A26E42" w:rsidRPr="002E4175" w:rsidRDefault="00A26E42" w:rsidP="00BE165F">
            <w:pPr>
              <w:rPr>
                <w:rFonts w:ascii="Times New Roman" w:eastAsia="Times New Roman" w:hAnsi="Times New Roman" w:cs="Times New Roman"/>
                <w:color w:val="auto"/>
              </w:rPr>
            </w:pPr>
            <w:r w:rsidRPr="002E4175">
              <w:rPr>
                <w:rFonts w:ascii="Times New Roman" w:eastAsia="Times New Roman" w:hAnsi="Times New Roman" w:cs="Times New Roman"/>
                <w:color w:val="auto"/>
              </w:rPr>
              <w:t>« Союз</w:t>
            </w:r>
            <w:r w:rsidR="001545A6">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Пос. Большая Ижора, Приморское шоссе, д.7 </w:t>
            </w:r>
          </w:p>
          <w:p w:rsidR="00A26E42" w:rsidRPr="002E4175" w:rsidRDefault="001545A6">
            <w:pPr>
              <w:jc w:val="center"/>
              <w:rPr>
                <w:rFonts w:ascii="Times New Roman" w:eastAsia="Times New Roman" w:hAnsi="Times New Roman" w:cs="Times New Roman"/>
                <w:color w:val="auto"/>
              </w:rPr>
            </w:pPr>
            <w:r>
              <w:rPr>
                <w:rFonts w:ascii="Times New Roman" w:eastAsia="Times New Roman" w:hAnsi="Times New Roman" w:cs="Times New Roman"/>
                <w:color w:val="auto"/>
              </w:rPr>
              <w:t>8-931-222-17-88</w:t>
            </w:r>
          </w:p>
        </w:tc>
      </w:tr>
      <w:tr w:rsidR="00A26E42" w:rsidRPr="002E4175" w:rsidTr="00A26E42">
        <w:trPr>
          <w:trHeight w:val="597"/>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Большеижорская СОШ, </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Пос. Большая Ижора, ул. Астанина, д.2</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56-288</w:t>
            </w:r>
          </w:p>
        </w:tc>
      </w:tr>
      <w:tr w:rsidR="00A26E42" w:rsidRPr="002E4175" w:rsidTr="00A26E42">
        <w:trPr>
          <w:trHeight w:val="572"/>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собственники  индивидуальных жилых домов</w:t>
            </w:r>
          </w:p>
        </w:tc>
        <w:tc>
          <w:tcPr>
            <w:tcW w:w="3544" w:type="dxa"/>
            <w:tcBorders>
              <w:top w:val="single" w:sz="4" w:space="0" w:color="auto"/>
              <w:left w:val="single" w:sz="4" w:space="0" w:color="auto"/>
              <w:bottom w:val="single" w:sz="4" w:space="0" w:color="auto"/>
              <w:right w:val="single" w:sz="4" w:space="0" w:color="auto"/>
            </w:tcBorders>
          </w:tcPr>
          <w:p w:rsidR="00A26E42" w:rsidRPr="002E4175" w:rsidRDefault="00A26E42">
            <w:pPr>
              <w:jc w:val="center"/>
              <w:rPr>
                <w:rFonts w:ascii="Times New Roman" w:eastAsia="Times New Roman" w:hAnsi="Times New Roman" w:cs="Times New Roman"/>
                <w:color w:val="auto"/>
              </w:rPr>
            </w:pPr>
          </w:p>
        </w:tc>
      </w:tr>
      <w:tr w:rsidR="00A26E42" w:rsidRPr="002E4175" w:rsidTr="00A26E42">
        <w:trPr>
          <w:trHeight w:val="572"/>
        </w:trPr>
        <w:tc>
          <w:tcPr>
            <w:tcW w:w="0" w:type="auto"/>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967" w:type="dxa"/>
            <w:tcBorders>
              <w:top w:val="nil"/>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c>
          <w:tcPr>
            <w:tcW w:w="2410" w:type="dxa"/>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Детский сад № 31</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«Светлячок»</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 Большая Ижора, ул. Петросьяна, д.16</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8(81376) 65-165</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b/>
          <w:bCs/>
        </w:rPr>
      </w:pPr>
    </w:p>
    <w:p w:rsidR="00A26E42" w:rsidRPr="002E4175" w:rsidRDefault="00A26E42" w:rsidP="00A26E42">
      <w:pPr>
        <w:widowControl/>
        <w:numPr>
          <w:ilvl w:val="0"/>
          <w:numId w:val="3"/>
        </w:numPr>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Порядок действий местной администрации муниципального образования Большеижорское городское поселение, ресурсоснабжающих организацийпри угрозе и возникновении технологических нарушений и аварийных ситуаций.</w:t>
      </w:r>
    </w:p>
    <w:p w:rsidR="00A26E42" w:rsidRPr="002E4175" w:rsidRDefault="00A26E42" w:rsidP="00A26E42">
      <w:pPr>
        <w:widowControl/>
        <w:rPr>
          <w:rFonts w:ascii="Times New Roman" w:eastAsia="Times New Roman" w:hAnsi="Times New Roman" w:cs="Times New Roman"/>
          <w:color w:val="auto"/>
        </w:rPr>
      </w:pPr>
    </w:p>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1"/>
        <w:gridCol w:w="2073"/>
        <w:gridCol w:w="2972"/>
        <w:gridCol w:w="2474"/>
        <w:gridCol w:w="2113"/>
      </w:tblGrid>
      <w:tr w:rsidR="00A26E42" w:rsidRPr="002E4175" w:rsidTr="00A26E42">
        <w:tc>
          <w:tcPr>
            <w:tcW w:w="464"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912"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Мероприятия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Исполнитель</w:t>
            </w:r>
          </w:p>
        </w:tc>
        <w:tc>
          <w:tcPr>
            <w:tcW w:w="2551"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представления информации</w:t>
            </w:r>
          </w:p>
          <w:p w:rsidR="00A26E42" w:rsidRPr="002E4175" w:rsidRDefault="00A26E42">
            <w:pPr>
              <w:widowControl/>
              <w:jc w:val="center"/>
              <w:rPr>
                <w:rFonts w:ascii="Times New Roman" w:eastAsia="Times New Roman" w:hAnsi="Times New Roman" w:cs="Times New Roman"/>
                <w:color w:val="auto"/>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Примечание</w:t>
            </w:r>
          </w:p>
        </w:tc>
      </w:tr>
      <w:tr w:rsidR="00A26E42" w:rsidRPr="002E4175" w:rsidTr="00A26E42">
        <w:tc>
          <w:tcPr>
            <w:tcW w:w="10173" w:type="dxa"/>
            <w:gridSpan w:val="5"/>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b/>
                <w:color w:val="auto"/>
              </w:rPr>
            </w:pPr>
            <w:r w:rsidRPr="002E4175">
              <w:rPr>
                <w:rFonts w:ascii="Times New Roman" w:eastAsia="Times New Roman" w:hAnsi="Times New Roman" w:cs="Times New Roman"/>
                <w:b/>
                <w:color w:val="auto"/>
              </w:rPr>
              <w:t>4.1. Технологическое нарушение (аварийная ситуация), устраняемая АДС и обслуживающим персоналом объекта в расчетные сроки</w:t>
            </w:r>
          </w:p>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Оповещение и передача информации о возникновении аварийной ситуации на объекте предприятия, организации ЖКХ  </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xml:space="preserve"> «Союз</w:t>
            </w:r>
            <w:r w:rsidR="00B96BA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Пос.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56-330</w:t>
            </w:r>
            <w:r w:rsidR="00B96BA3">
              <w:rPr>
                <w:rFonts w:ascii="Times New Roman" w:eastAsia="Times New Roman" w:hAnsi="Times New Roman" w:cs="Times New Roman"/>
                <w:color w:val="auto"/>
              </w:rPr>
              <w:t>;51-114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p w:rsidR="00BE165F" w:rsidRDefault="00BE165F">
            <w:pPr>
              <w:widowControl/>
              <w:rPr>
                <w:rFonts w:ascii="Times New Roman" w:eastAsia="Times New Roman" w:hAnsi="Times New Roman" w:cs="Times New Roman"/>
                <w:color w:val="auto"/>
              </w:rPr>
            </w:pPr>
          </w:p>
          <w:p w:rsidR="00BE165F" w:rsidRPr="002E4175" w:rsidRDefault="00BE165F">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highlight w:val="yellow"/>
              </w:rPr>
            </w:pPr>
          </w:p>
          <w:p w:rsidR="00A26E42" w:rsidRPr="002E4175" w:rsidRDefault="00A26E42">
            <w:pPr>
              <w:widowControl/>
              <w:rPr>
                <w:rFonts w:ascii="Times New Roman" w:eastAsia="Times New Roman" w:hAnsi="Times New Roman" w:cs="Times New Roman"/>
                <w:color w:val="auto"/>
                <w:highlight w:val="yellow"/>
              </w:rPr>
            </w:pPr>
            <w:r w:rsidRPr="002E4175">
              <w:rPr>
                <w:rFonts w:ascii="Times New Roman" w:eastAsia="Times New Roman" w:hAnsi="Times New Roman" w:cs="Times New Roman"/>
                <w:color w:val="auto"/>
              </w:rPr>
              <w:lastRenderedPageBreak/>
              <w:t>2</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Ликвидация </w:t>
            </w:r>
            <w:r w:rsidRPr="002E4175">
              <w:rPr>
                <w:rFonts w:ascii="Times New Roman" w:eastAsia="Times New Roman" w:hAnsi="Times New Roman" w:cs="Times New Roman"/>
                <w:color w:val="auto"/>
              </w:rPr>
              <w:lastRenderedPageBreak/>
              <w:t>аварийной ситуации на объекте</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Директор  управляющей </w:t>
            </w:r>
            <w:r w:rsidRPr="002E4175">
              <w:rPr>
                <w:rFonts w:ascii="Times New Roman" w:eastAsia="Times New Roman" w:hAnsi="Times New Roman" w:cs="Times New Roman"/>
                <w:color w:val="auto"/>
              </w:rPr>
              <w:lastRenderedPageBreak/>
              <w:t>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xml:space="preserve"> «Союз</w:t>
            </w:r>
            <w:r w:rsidR="00B96BA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B96BA3">
              <w:rPr>
                <w:rFonts w:ascii="Times New Roman" w:eastAsia="Times New Roman" w:hAnsi="Times New Roman" w:cs="Times New Roman"/>
                <w:color w:val="auto"/>
              </w:rPr>
              <w:t>АО</w:t>
            </w:r>
            <w:r w:rsidRPr="002E4175">
              <w:rPr>
                <w:rFonts w:ascii="Times New Roman" w:eastAsia="Times New Roman" w:hAnsi="Times New Roman" w:cs="Times New Roman"/>
                <w:color w:val="auto"/>
              </w:rPr>
              <w:t xml:space="preserve"> «ИЭК»</w:t>
            </w:r>
          </w:p>
        </w:tc>
        <w:tc>
          <w:tcPr>
            <w:tcW w:w="2551" w:type="dxa"/>
            <w:tcBorders>
              <w:top w:val="single" w:sz="4" w:space="0" w:color="auto"/>
              <w:left w:val="single" w:sz="4" w:space="0" w:color="auto"/>
              <w:bottom w:val="single" w:sz="4" w:space="0" w:color="auto"/>
              <w:right w:val="single" w:sz="4" w:space="0" w:color="auto"/>
            </w:tcBorders>
            <w:hideMark/>
          </w:tcPr>
          <w:p w:rsidR="00BE165F"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 Директор </w:t>
            </w:r>
            <w:r w:rsidR="00143933">
              <w:rPr>
                <w:rFonts w:ascii="Times New Roman" w:eastAsia="Times New Roman" w:hAnsi="Times New Roman" w:cs="Times New Roman"/>
                <w:color w:val="auto"/>
              </w:rPr>
              <w:t>ООО</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Союз</w:t>
            </w:r>
            <w:r w:rsidR="00B96BA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тел </w:t>
            </w:r>
            <w:r w:rsidR="00B96BA3">
              <w:rPr>
                <w:rFonts w:ascii="Times New Roman" w:eastAsia="Times New Roman" w:hAnsi="Times New Roman" w:cs="Times New Roman"/>
                <w:color w:val="auto"/>
              </w:rPr>
              <w:t>8-931-222-17-88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ДДС </w:t>
            </w:r>
            <w:r w:rsidR="00B96BA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B96BA3" w:rsidRDefault="00B96BA3">
            <w:pPr>
              <w:widowControl/>
              <w:rPr>
                <w:rFonts w:ascii="Times New Roman" w:eastAsia="Times New Roman" w:hAnsi="Times New Roman" w:cs="Times New Roman"/>
                <w:b/>
                <w:color w:val="auto"/>
              </w:rPr>
            </w:pPr>
            <w:r w:rsidRPr="00B96BA3">
              <w:rPr>
                <w:rStyle w:val="af0"/>
                <w:rFonts w:ascii="Times New Roman" w:hAnsi="Times New Roman" w:cs="Times New Roman"/>
                <w:b w:val="0"/>
                <w:color w:val="333333"/>
                <w:shd w:val="clear" w:color="auto" w:fill="FFFFFF"/>
              </w:rPr>
              <w:t>8-911-918-88-15</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highlight w:val="yellow"/>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3</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Доклад </w:t>
            </w:r>
            <w:proofErr w:type="gramStart"/>
            <w:r w:rsidRPr="002E4175">
              <w:rPr>
                <w:rFonts w:ascii="Times New Roman" w:eastAsia="Times New Roman" w:hAnsi="Times New Roman" w:cs="Times New Roman"/>
                <w:color w:val="auto"/>
              </w:rPr>
              <w:t>о</w:t>
            </w:r>
            <w:proofErr w:type="gramEnd"/>
            <w:r w:rsidRPr="002E4175">
              <w:rPr>
                <w:rFonts w:ascii="Times New Roman" w:eastAsia="Times New Roman" w:hAnsi="Times New Roman" w:cs="Times New Roman"/>
                <w:color w:val="auto"/>
              </w:rPr>
              <w:t xml:space="preserve"> </w:t>
            </w:r>
            <w:proofErr w:type="gramStart"/>
            <w:r w:rsidRPr="002E4175">
              <w:rPr>
                <w:rFonts w:ascii="Times New Roman" w:eastAsia="Times New Roman" w:hAnsi="Times New Roman" w:cs="Times New Roman"/>
                <w:color w:val="auto"/>
              </w:rPr>
              <w:t>ликвидация</w:t>
            </w:r>
            <w:proofErr w:type="gramEnd"/>
            <w:r w:rsidRPr="002E4175">
              <w:rPr>
                <w:rFonts w:ascii="Times New Roman" w:eastAsia="Times New Roman" w:hAnsi="Times New Roman" w:cs="Times New Roman"/>
                <w:color w:val="auto"/>
              </w:rPr>
              <w:t xml:space="preserve"> аварийной ситуации и вводе  объекта в рабочий  режим</w:t>
            </w:r>
          </w:p>
        </w:tc>
        <w:tc>
          <w:tcPr>
            <w:tcW w:w="3119" w:type="dxa"/>
            <w:tcBorders>
              <w:top w:val="single" w:sz="4" w:space="0" w:color="auto"/>
              <w:left w:val="single" w:sz="4" w:space="0" w:color="auto"/>
              <w:bottom w:val="single" w:sz="4" w:space="0" w:color="auto"/>
              <w:right w:val="single" w:sz="4" w:space="0" w:color="auto"/>
            </w:tcBorders>
            <w:hideMark/>
          </w:tcPr>
          <w:p w:rsidR="00B96BA3" w:rsidRPr="002E4175" w:rsidRDefault="00B96BA3" w:rsidP="00B96BA3">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Директор  управляющей компании </w:t>
            </w:r>
            <w:r>
              <w:rPr>
                <w:rFonts w:ascii="Times New Roman" w:eastAsia="Times New Roman" w:hAnsi="Times New Roman" w:cs="Times New Roman"/>
                <w:color w:val="auto"/>
              </w:rPr>
              <w:t>УК</w:t>
            </w:r>
            <w:r w:rsidRPr="002E4175">
              <w:rPr>
                <w:rFonts w:ascii="Times New Roman" w:eastAsia="Times New Roman" w:hAnsi="Times New Roman" w:cs="Times New Roman"/>
                <w:color w:val="auto"/>
              </w:rPr>
              <w:t xml:space="preserve"> «Союз</w:t>
            </w:r>
            <w:r>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B96BA3" w:rsidRDefault="00B96BA3" w:rsidP="00B96BA3">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Pr>
                <w:rFonts w:ascii="Times New Roman" w:eastAsia="Times New Roman" w:hAnsi="Times New Roman" w:cs="Times New Roman"/>
                <w:color w:val="auto"/>
              </w:rPr>
              <w:t>АО</w:t>
            </w:r>
            <w:r w:rsidRPr="002E4175">
              <w:rPr>
                <w:rFonts w:ascii="Times New Roman" w:eastAsia="Times New Roman" w:hAnsi="Times New Roman" w:cs="Times New Roman"/>
                <w:color w:val="auto"/>
              </w:rPr>
              <w:t xml:space="preserve"> «ИЭК»</w:t>
            </w:r>
          </w:p>
          <w:p w:rsidR="00A26E42" w:rsidRPr="002E4175" w:rsidRDefault="00A26E42" w:rsidP="00B96BA3">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8(81376) 56- </w:t>
            </w:r>
            <w:r w:rsidR="00B96BA3">
              <w:rPr>
                <w:rFonts w:ascii="Times New Roman" w:eastAsia="Times New Roman" w:hAnsi="Times New Roman" w:cs="Times New Roman"/>
                <w:color w:val="auto"/>
              </w:rPr>
              <w:t>330;51-114</w:t>
            </w:r>
          </w:p>
          <w:p w:rsidR="00A26E42" w:rsidRPr="002E4175" w:rsidRDefault="00A26E42">
            <w:pPr>
              <w:widowControl/>
              <w:rPr>
                <w:rFonts w:ascii="Times New Roman" w:eastAsia="Times New Roman" w:hAnsi="Times New Roman" w:cs="Times New Roman"/>
                <w:color w:val="auto"/>
              </w:rPr>
            </w:pP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Информирование ЕДДС  администрации МО </w:t>
            </w:r>
            <w:proofErr w:type="gramStart"/>
            <w:r w:rsidRPr="002E4175">
              <w:rPr>
                <w:rFonts w:ascii="Times New Roman" w:eastAsia="Times New Roman" w:hAnsi="Times New Roman" w:cs="Times New Roman"/>
                <w:color w:val="auto"/>
              </w:rPr>
              <w:t>Ломоносовский</w:t>
            </w:r>
            <w:proofErr w:type="gramEnd"/>
            <w:r w:rsidRPr="002E4175">
              <w:rPr>
                <w:rFonts w:ascii="Times New Roman" w:eastAsia="Times New Roman" w:hAnsi="Times New Roman" w:cs="Times New Roman"/>
                <w:color w:val="auto"/>
              </w:rPr>
              <w:t xml:space="preserve"> МР</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r w:rsidR="00A26E42" w:rsidRPr="002E4175" w:rsidTr="00A26E42">
        <w:tc>
          <w:tcPr>
            <w:tcW w:w="10173" w:type="dxa"/>
            <w:gridSpan w:val="5"/>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rPr>
                <w:rFonts w:ascii="Times New Roman" w:eastAsia="Times New Roman" w:hAnsi="Times New Roman" w:cs="Times New Roman"/>
                <w:b/>
                <w:color w:val="auto"/>
              </w:rPr>
            </w:pPr>
          </w:p>
          <w:p w:rsidR="00A26E42" w:rsidRPr="002E4175" w:rsidRDefault="00A26E42" w:rsidP="00BE165F">
            <w:pPr>
              <w:widowControl/>
              <w:rPr>
                <w:rFonts w:ascii="Times New Roman" w:eastAsia="Times New Roman" w:hAnsi="Times New Roman" w:cs="Times New Roman"/>
                <w:color w:val="auto"/>
              </w:rPr>
            </w:pPr>
            <w:r w:rsidRPr="002E4175">
              <w:rPr>
                <w:rFonts w:ascii="Times New Roman" w:eastAsia="Times New Roman" w:hAnsi="Times New Roman" w:cs="Times New Roman"/>
                <w:b/>
                <w:color w:val="auto"/>
              </w:rPr>
              <w:t>4.2.Аварийная ситуация, сроки устранения которой больше допустимого расчетного времени</w:t>
            </w: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Оповещение и передача информации о возникновении аварийной ситуации на объекте предприятия, организации ЖКХ</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xml:space="preserve"> «Союз</w:t>
            </w:r>
            <w:r w:rsidR="00B96BA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дер. П. Большая </w:t>
            </w:r>
            <w:proofErr w:type="spellStart"/>
            <w:r w:rsidRPr="002E4175">
              <w:rPr>
                <w:rFonts w:ascii="Times New Roman" w:eastAsia="Times New Roman" w:hAnsi="Times New Roman" w:cs="Times New Roman"/>
                <w:color w:val="auto"/>
              </w:rPr>
              <w:t>Ижора</w:t>
            </w:r>
            <w:proofErr w:type="gramStart"/>
            <w:r w:rsidRPr="002E4175">
              <w:rPr>
                <w:rFonts w:ascii="Times New Roman" w:eastAsia="Times New Roman" w:hAnsi="Times New Roman" w:cs="Times New Roman"/>
                <w:color w:val="auto"/>
              </w:rPr>
              <w:t>,у</w:t>
            </w:r>
            <w:proofErr w:type="gramEnd"/>
            <w:r w:rsidRPr="002E4175">
              <w:rPr>
                <w:rFonts w:ascii="Times New Roman" w:eastAsia="Times New Roman" w:hAnsi="Times New Roman" w:cs="Times New Roman"/>
                <w:color w:val="auto"/>
              </w:rPr>
              <w:t>л</w:t>
            </w:r>
            <w:proofErr w:type="spellEnd"/>
            <w:r w:rsidRPr="002E4175">
              <w:rPr>
                <w:rFonts w:ascii="Times New Roman" w:eastAsia="Times New Roman" w:hAnsi="Times New Roman" w:cs="Times New Roman"/>
                <w:color w:val="auto"/>
              </w:rPr>
              <w:t>. Астанина, дом 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B96BA3">
              <w:rPr>
                <w:rFonts w:ascii="Times New Roman" w:eastAsia="Times New Roman" w:hAnsi="Times New Roman" w:cs="Times New Roman"/>
                <w:color w:val="auto"/>
              </w:rPr>
              <w:t>330;</w:t>
            </w:r>
            <w:r w:rsidR="00D00FE3">
              <w:rPr>
                <w:rFonts w:ascii="Times New Roman" w:eastAsia="Times New Roman" w:hAnsi="Times New Roman" w:cs="Times New Roman"/>
                <w:color w:val="auto"/>
              </w:rPr>
              <w:t>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МЧС</w:t>
            </w: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Прибытие к месту работы оперативного штаба</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Местная администрация муниципального образования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3</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Доработка с учетом конкретной ситуации, плана локализации и ликвидации аварийной ситуации, плана привлечения дополнительных сил и средств</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Местная администрация муниципального образования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Организация оперативного штаба</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Глава местной администрации муниципального образования</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8-921-590-58-11</w:t>
            </w: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Местная администрация муниципального образования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5</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Развертывание дополнительных сил и средств для ликвидации аварийной ситуации</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администрации  </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Местная администрация муниципального образования </w:t>
            </w:r>
          </w:p>
          <w:p w:rsidR="00A26E42"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56-456</w:t>
            </w:r>
            <w:r w:rsidR="00D00FE3">
              <w:rPr>
                <w:rFonts w:ascii="Times New Roman" w:eastAsia="Times New Roman" w:hAnsi="Times New Roman" w:cs="Times New Roman"/>
                <w:color w:val="auto"/>
              </w:rPr>
              <w:t>;51-114</w:t>
            </w:r>
          </w:p>
          <w:p w:rsidR="00D00FE3" w:rsidRDefault="00D00FE3">
            <w:pPr>
              <w:widowControl/>
              <w:rPr>
                <w:rFonts w:ascii="Times New Roman" w:eastAsia="Times New Roman" w:hAnsi="Times New Roman" w:cs="Times New Roman"/>
                <w:color w:val="auto"/>
              </w:rPr>
            </w:pPr>
          </w:p>
          <w:p w:rsidR="00D00FE3" w:rsidRDefault="00D00FE3">
            <w:pPr>
              <w:widowControl/>
              <w:rPr>
                <w:rFonts w:ascii="Times New Roman" w:eastAsia="Times New Roman" w:hAnsi="Times New Roman" w:cs="Times New Roman"/>
                <w:color w:val="auto"/>
              </w:rPr>
            </w:pPr>
          </w:p>
          <w:p w:rsidR="00D00FE3" w:rsidRDefault="00D00FE3">
            <w:pPr>
              <w:widowControl/>
              <w:rPr>
                <w:rFonts w:ascii="Times New Roman" w:eastAsia="Times New Roman" w:hAnsi="Times New Roman" w:cs="Times New Roman"/>
                <w:color w:val="auto"/>
              </w:rPr>
            </w:pPr>
          </w:p>
          <w:p w:rsidR="00D00FE3" w:rsidRPr="002E4175" w:rsidRDefault="00D00FE3">
            <w:pPr>
              <w:widowControl/>
              <w:rPr>
                <w:rFonts w:ascii="Times New Roman" w:eastAsia="Times New Roman" w:hAnsi="Times New Roman"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6</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Оповещение населения</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Зам. главы местной администрации муниципального образования </w:t>
            </w: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Местная администрация муниципального образования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7</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Доклады о ходе работ по локализации и ликвидации аварийной ситуации</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Начальник участка управляющей 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АО</w:t>
            </w:r>
            <w:r w:rsidRPr="002E4175">
              <w:rPr>
                <w:rFonts w:ascii="Times New Roman" w:eastAsia="Times New Roman" w:hAnsi="Times New Roman" w:cs="Times New Roman"/>
                <w:color w:val="auto"/>
              </w:rPr>
              <w:t xml:space="preserve"> «ИЭК»,</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дер. П. Большая Ижора. </w:t>
            </w:r>
            <w:proofErr w:type="spellStart"/>
            <w:r w:rsidRPr="002E4175">
              <w:rPr>
                <w:rFonts w:ascii="Times New Roman" w:eastAsia="Times New Roman" w:hAnsi="Times New Roman" w:cs="Times New Roman"/>
                <w:color w:val="auto"/>
              </w:rPr>
              <w:t>ул</w:t>
            </w:r>
            <w:proofErr w:type="spellEnd"/>
            <w:r w:rsidRPr="002E4175">
              <w:rPr>
                <w:rFonts w:ascii="Times New Roman" w:eastAsia="Times New Roman" w:hAnsi="Times New Roman" w:cs="Times New Roman"/>
                <w:color w:val="auto"/>
              </w:rPr>
              <w:t xml:space="preserve"> Астанина, дом 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w:t>
            </w:r>
          </w:p>
        </w:tc>
        <w:tc>
          <w:tcPr>
            <w:tcW w:w="1912"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Ликвидация аварийной ситуации и ввод объекта в рабочий режим</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Начальник участка управляющей 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 Большая Ижора</w:t>
            </w:r>
            <w:proofErr w:type="gramStart"/>
            <w:r w:rsidRPr="002E4175">
              <w:rPr>
                <w:rFonts w:ascii="Times New Roman" w:eastAsia="Times New Roman" w:hAnsi="Times New Roman" w:cs="Times New Roman"/>
                <w:color w:val="auto"/>
              </w:rPr>
              <w:t>,.</w:t>
            </w:r>
            <w:proofErr w:type="gramEnd"/>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9</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Доклады о ликвидации аварийной ситуации и вводе объекта в рабочий режим</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Начальник участка управляющей компании </w:t>
            </w:r>
            <w:r w:rsidR="00143933">
              <w:rPr>
                <w:rFonts w:ascii="Times New Roman" w:eastAsia="Times New Roman" w:hAnsi="Times New Roman" w:cs="Times New Roman"/>
                <w:color w:val="auto"/>
              </w:rPr>
              <w:t>ООО</w:t>
            </w:r>
            <w:r w:rsidRPr="002E4175">
              <w:rPr>
                <w:rFonts w:ascii="Times New Roman" w:eastAsia="Times New Roman" w:hAnsi="Times New Roman" w:cs="Times New Roman"/>
                <w:color w:val="auto"/>
              </w:rPr>
              <w:t xml:space="preserve">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8(81376) 56- </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r w:rsidR="00A26E42" w:rsidRPr="002E4175" w:rsidTr="00A26E42">
        <w:tc>
          <w:tcPr>
            <w:tcW w:w="10173" w:type="dxa"/>
            <w:gridSpan w:val="5"/>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b/>
                <w:color w:val="auto"/>
              </w:rPr>
            </w:pPr>
            <w:r w:rsidRPr="002E4175">
              <w:rPr>
                <w:rFonts w:ascii="Times New Roman" w:eastAsia="Times New Roman" w:hAnsi="Times New Roman" w:cs="Times New Roman"/>
                <w:b/>
                <w:color w:val="auto"/>
              </w:rPr>
              <w:t>4.3. Угроза возникновения чрезвычайной ситуации</w:t>
            </w:r>
          </w:p>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Оповещение и передача информации о возможности возникновения чрезвычайной ситуации на территории сельского поселения  </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Оповещение и </w:t>
            </w:r>
            <w:r w:rsidRPr="002E4175">
              <w:rPr>
                <w:rFonts w:ascii="Times New Roman" w:eastAsia="Times New Roman" w:hAnsi="Times New Roman" w:cs="Times New Roman"/>
                <w:color w:val="auto"/>
              </w:rPr>
              <w:lastRenderedPageBreak/>
              <w:t xml:space="preserve">передача полученной информации о возможности возникновения чрезвычайной ситуации, связанной с предполагаемыми чрезвычайными событиями на территории сельского поселения  </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 Глава местной </w:t>
            </w:r>
            <w:r w:rsidRPr="002E4175">
              <w:rPr>
                <w:rFonts w:ascii="Times New Roman" w:eastAsia="Times New Roman" w:hAnsi="Times New Roman" w:cs="Times New Roman"/>
                <w:color w:val="auto"/>
              </w:rPr>
              <w:lastRenderedPageBreak/>
              <w:t>администрации муниципального образования</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Ленинградская </w:t>
            </w:r>
            <w:r w:rsidRPr="002E4175">
              <w:rPr>
                <w:rFonts w:ascii="Times New Roman" w:eastAsia="Times New Roman" w:hAnsi="Times New Roman" w:cs="Times New Roman"/>
                <w:color w:val="auto"/>
              </w:rPr>
              <w:lastRenderedPageBreak/>
              <w:t>область, Ломоносовский район, дер. П.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Информирование </w:t>
            </w:r>
            <w:r w:rsidRPr="002E4175">
              <w:rPr>
                <w:rFonts w:ascii="Times New Roman" w:eastAsia="Times New Roman" w:hAnsi="Times New Roman" w:cs="Times New Roman"/>
                <w:color w:val="auto"/>
              </w:rPr>
              <w:lastRenderedPageBreak/>
              <w:t>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3</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Приведение в состояние готовности соответствующих служб предприятия, организации ЖКХ и дополнительных сил и средств </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Начальник участка управляющей 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xml:space="preserve"> «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местной администрации</w:t>
            </w: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Доклад о готовности АДС, дежурных смен предприятия, организации ЖКХ и организаций, определенных в соответствии  с планом привлечения дополнительных сил и средств, к работе по локализации и предполагаемой аварийной ситуации на объектах ЖКХ</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Начальник участка управляющей 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Глава местной администрации</w:t>
            </w: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дер. П. Большая </w:t>
            </w:r>
            <w:proofErr w:type="spellStart"/>
            <w:r w:rsidRPr="002E4175">
              <w:rPr>
                <w:rFonts w:ascii="Times New Roman" w:eastAsia="Times New Roman" w:hAnsi="Times New Roman" w:cs="Times New Roman"/>
                <w:color w:val="auto"/>
              </w:rPr>
              <w:t>Ижора</w:t>
            </w:r>
            <w:proofErr w:type="gramStart"/>
            <w:r w:rsidRPr="002E4175">
              <w:rPr>
                <w:rFonts w:ascii="Times New Roman" w:eastAsia="Times New Roman" w:hAnsi="Times New Roman" w:cs="Times New Roman"/>
                <w:color w:val="auto"/>
              </w:rPr>
              <w:t>,у</w:t>
            </w:r>
            <w:proofErr w:type="gramEnd"/>
            <w:r w:rsidRPr="002E4175">
              <w:rPr>
                <w:rFonts w:ascii="Times New Roman" w:eastAsia="Times New Roman" w:hAnsi="Times New Roman" w:cs="Times New Roman"/>
                <w:color w:val="auto"/>
              </w:rPr>
              <w:t>л</w:t>
            </w:r>
            <w:proofErr w:type="spellEnd"/>
            <w:r w:rsidRPr="002E4175">
              <w:rPr>
                <w:rFonts w:ascii="Times New Roman" w:eastAsia="Times New Roman" w:hAnsi="Times New Roman" w:cs="Times New Roman"/>
                <w:color w:val="auto"/>
              </w:rPr>
              <w:t>.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pStyle w:val="31"/>
        <w:shd w:val="clear" w:color="auto" w:fill="auto"/>
        <w:tabs>
          <w:tab w:val="left" w:pos="1276"/>
        </w:tabs>
        <w:spacing w:before="0" w:after="0" w:line="307" w:lineRule="exact"/>
        <w:ind w:right="20" w:firstLine="851"/>
        <w:rPr>
          <w:sz w:val="24"/>
          <w:szCs w:val="24"/>
        </w:rPr>
      </w:pPr>
      <w:r w:rsidRPr="002E4175">
        <w:rPr>
          <w:sz w:val="24"/>
          <w:szCs w:val="24"/>
        </w:rPr>
        <w:t xml:space="preserve">4.4. Описательная часть </w:t>
      </w:r>
    </w:p>
    <w:p w:rsidR="00A26E42" w:rsidRPr="002E4175" w:rsidRDefault="00A26E42" w:rsidP="00A26E42">
      <w:pPr>
        <w:pStyle w:val="31"/>
        <w:shd w:val="clear" w:color="auto" w:fill="auto"/>
        <w:tabs>
          <w:tab w:val="left" w:pos="1276"/>
        </w:tabs>
        <w:spacing w:before="0" w:after="0" w:line="307" w:lineRule="exact"/>
        <w:ind w:right="20" w:firstLine="851"/>
        <w:rPr>
          <w:sz w:val="24"/>
          <w:szCs w:val="24"/>
        </w:rPr>
      </w:pPr>
      <w:r w:rsidRPr="002E4175">
        <w:rPr>
          <w:sz w:val="24"/>
          <w:szCs w:val="24"/>
        </w:rPr>
        <w:t>4.4.1 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местную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A26E42" w:rsidRPr="002E4175" w:rsidRDefault="00A26E42" w:rsidP="00A26E42">
      <w:pPr>
        <w:pStyle w:val="31"/>
        <w:numPr>
          <w:ilvl w:val="2"/>
          <w:numId w:val="4"/>
        </w:numPr>
        <w:shd w:val="clear" w:color="auto" w:fill="auto"/>
        <w:tabs>
          <w:tab w:val="left" w:pos="909"/>
          <w:tab w:val="left" w:pos="1276"/>
        </w:tabs>
        <w:spacing w:before="0" w:after="0" w:line="307" w:lineRule="exact"/>
        <w:ind w:left="0" w:right="20" w:firstLine="851"/>
        <w:rPr>
          <w:sz w:val="24"/>
          <w:szCs w:val="24"/>
        </w:rPr>
      </w:pPr>
      <w:r w:rsidRPr="002E4175">
        <w:rPr>
          <w:sz w:val="24"/>
          <w:szCs w:val="24"/>
        </w:rPr>
        <w:t xml:space="preserve">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w:t>
      </w:r>
      <w:r w:rsidRPr="002E4175">
        <w:rPr>
          <w:sz w:val="24"/>
          <w:szCs w:val="24"/>
        </w:rPr>
        <w:lastRenderedPageBreak/>
        <w:t>возлагается на администрацию муниципального образования и постоянно действующую Комиссию по предупреждению и ликвидации чрезвычайных ситуаций и обеспечению первичных мер пожарной безопасности муниципального образования Ломоносовский муниципальный район.</w:t>
      </w:r>
    </w:p>
    <w:p w:rsidR="00A26E42" w:rsidRPr="002E4175" w:rsidRDefault="00A26E42" w:rsidP="00A26E42">
      <w:pPr>
        <w:pStyle w:val="31"/>
        <w:numPr>
          <w:ilvl w:val="2"/>
          <w:numId w:val="4"/>
        </w:numPr>
        <w:shd w:val="clear" w:color="auto" w:fill="auto"/>
        <w:tabs>
          <w:tab w:val="left" w:pos="903"/>
          <w:tab w:val="left" w:pos="1276"/>
        </w:tabs>
        <w:spacing w:before="0" w:after="0"/>
        <w:ind w:left="0" w:right="20" w:firstLine="851"/>
        <w:rPr>
          <w:sz w:val="24"/>
          <w:szCs w:val="24"/>
        </w:rPr>
      </w:pPr>
      <w:r w:rsidRPr="002E4175">
        <w:rPr>
          <w:sz w:val="24"/>
          <w:szCs w:val="24"/>
        </w:rPr>
        <w:t xml:space="preserve"> Финансирование расходов на проведение непредвиденных </w:t>
      </w:r>
      <w:proofErr w:type="spellStart"/>
      <w:r w:rsidRPr="002E4175">
        <w:rPr>
          <w:sz w:val="24"/>
          <w:szCs w:val="24"/>
        </w:rPr>
        <w:t>аварийно</w:t>
      </w:r>
      <w:r w:rsidRPr="002E4175">
        <w:rPr>
          <w:sz w:val="24"/>
          <w:szCs w:val="24"/>
        </w:rPr>
        <w:softHyphen/>
        <w:t>восстановительных</w:t>
      </w:r>
      <w:proofErr w:type="spellEnd"/>
      <w:r w:rsidRPr="002E4175">
        <w:rPr>
          <w:sz w:val="24"/>
          <w:szCs w:val="24"/>
        </w:rPr>
        <w:t xml:space="preserve">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A26E42" w:rsidRPr="002E4175" w:rsidRDefault="00A26E42" w:rsidP="00A26E42">
      <w:pPr>
        <w:pStyle w:val="31"/>
        <w:numPr>
          <w:ilvl w:val="2"/>
          <w:numId w:val="4"/>
        </w:numPr>
        <w:shd w:val="clear" w:color="auto" w:fill="auto"/>
        <w:tabs>
          <w:tab w:val="left" w:pos="822"/>
          <w:tab w:val="left" w:pos="1276"/>
        </w:tabs>
        <w:spacing w:before="0" w:after="0"/>
        <w:ind w:left="0" w:right="20" w:firstLine="851"/>
        <w:rPr>
          <w:sz w:val="24"/>
          <w:szCs w:val="24"/>
        </w:rPr>
      </w:pPr>
      <w:r w:rsidRPr="002E4175">
        <w:rPr>
          <w:sz w:val="24"/>
          <w:szCs w:val="24"/>
        </w:rPr>
        <w:t xml:space="preserve"> Земляные работы, связанные с вскрытием грунта и дорожных покрытий, должны производиться в соответствии с порядком проведения земляных работ, связанных со строительством, реконструкцией и эксплуатацией, ремонтом подземных инженерных коммуникаций и сооружений, устранением на них аварийных ситуаций на территории муниципального образования Ломоносовский муниципальный район.</w:t>
      </w:r>
    </w:p>
    <w:p w:rsidR="00A26E42" w:rsidRPr="002E4175" w:rsidRDefault="00A26E42" w:rsidP="00A26E42">
      <w:pPr>
        <w:pStyle w:val="31"/>
        <w:numPr>
          <w:ilvl w:val="2"/>
          <w:numId w:val="4"/>
        </w:numPr>
        <w:shd w:val="clear" w:color="auto" w:fill="auto"/>
        <w:tabs>
          <w:tab w:val="left" w:pos="1276"/>
        </w:tabs>
        <w:spacing w:before="0" w:after="0"/>
        <w:ind w:left="0" w:right="20" w:firstLine="851"/>
        <w:rPr>
          <w:sz w:val="24"/>
          <w:szCs w:val="24"/>
        </w:rPr>
      </w:pPr>
      <w:r w:rsidRPr="002E4175">
        <w:rPr>
          <w:sz w:val="24"/>
          <w:szCs w:val="24"/>
        </w:rPr>
        <w:t xml:space="preserve"> Работы по устранению технологических нарушений на инженерных сетях, связанные с нарушением благоустройства территории, производятся тепло- и ресурсоснабжающими организациями и их подрядными организациями по согласованию с органом местного самоуправления.</w:t>
      </w:r>
    </w:p>
    <w:p w:rsidR="00A26E42" w:rsidRPr="002E4175" w:rsidRDefault="00A26E42" w:rsidP="00A26E42">
      <w:pPr>
        <w:pStyle w:val="31"/>
        <w:numPr>
          <w:ilvl w:val="2"/>
          <w:numId w:val="4"/>
        </w:numPr>
        <w:shd w:val="clear" w:color="auto" w:fill="auto"/>
        <w:tabs>
          <w:tab w:val="left" w:pos="1276"/>
        </w:tabs>
        <w:spacing w:before="0" w:after="0"/>
        <w:ind w:left="0" w:right="20" w:firstLine="851"/>
        <w:rPr>
          <w:sz w:val="24"/>
          <w:szCs w:val="24"/>
        </w:rPr>
      </w:pPr>
      <w:r w:rsidRPr="002E4175">
        <w:rPr>
          <w:sz w:val="24"/>
          <w:szCs w:val="24"/>
        </w:rPr>
        <w:t xml:space="preserve">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A26E42" w:rsidRPr="002E4175" w:rsidRDefault="00A26E42" w:rsidP="00A26E42">
      <w:pPr>
        <w:pStyle w:val="31"/>
        <w:numPr>
          <w:ilvl w:val="2"/>
          <w:numId w:val="4"/>
        </w:numPr>
        <w:shd w:val="clear" w:color="auto" w:fill="auto"/>
        <w:tabs>
          <w:tab w:val="left" w:pos="913"/>
          <w:tab w:val="left" w:pos="1276"/>
        </w:tabs>
        <w:spacing w:before="0" w:after="0"/>
        <w:ind w:left="0" w:right="20" w:firstLine="851"/>
        <w:rPr>
          <w:sz w:val="24"/>
          <w:szCs w:val="24"/>
        </w:rPr>
      </w:pPr>
      <w:r w:rsidRPr="002E4175">
        <w:rPr>
          <w:sz w:val="24"/>
          <w:szCs w:val="24"/>
        </w:rPr>
        <w:t xml:space="preserve">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A26E42" w:rsidRPr="002E4175" w:rsidRDefault="00A26E42" w:rsidP="00A26E42">
      <w:pPr>
        <w:pStyle w:val="31"/>
        <w:numPr>
          <w:ilvl w:val="2"/>
          <w:numId w:val="4"/>
        </w:numPr>
        <w:shd w:val="clear" w:color="auto" w:fill="auto"/>
        <w:tabs>
          <w:tab w:val="left" w:pos="860"/>
          <w:tab w:val="left" w:pos="1276"/>
        </w:tabs>
        <w:spacing w:before="0" w:after="0"/>
        <w:ind w:left="0" w:right="20" w:firstLine="851"/>
        <w:rPr>
          <w:sz w:val="24"/>
          <w:szCs w:val="24"/>
        </w:rPr>
      </w:pPr>
      <w:r w:rsidRPr="002E4175">
        <w:rPr>
          <w:sz w:val="24"/>
          <w:szCs w:val="24"/>
        </w:rPr>
        <w:t xml:space="preserve"> Собственники земельных участков, по которым проходят инженерные коммуникации, обязаны:</w:t>
      </w:r>
    </w:p>
    <w:p w:rsidR="00A26E42" w:rsidRPr="002E4175" w:rsidRDefault="00A26E42" w:rsidP="00A26E42">
      <w:pPr>
        <w:pStyle w:val="31"/>
        <w:numPr>
          <w:ilvl w:val="0"/>
          <w:numId w:val="2"/>
        </w:numPr>
        <w:shd w:val="clear" w:color="auto" w:fill="auto"/>
        <w:tabs>
          <w:tab w:val="left" w:pos="740"/>
          <w:tab w:val="left" w:pos="1276"/>
        </w:tabs>
        <w:spacing w:before="0" w:after="0"/>
        <w:ind w:right="20" w:firstLine="851"/>
        <w:rPr>
          <w:sz w:val="24"/>
          <w:szCs w:val="24"/>
        </w:rPr>
      </w:pPr>
      <w:r w:rsidRPr="002E4175">
        <w:rPr>
          <w:sz w:val="24"/>
          <w:szCs w:val="24"/>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A26E42" w:rsidRPr="002E4175" w:rsidRDefault="00A26E42" w:rsidP="00A26E42">
      <w:pPr>
        <w:pStyle w:val="31"/>
        <w:numPr>
          <w:ilvl w:val="0"/>
          <w:numId w:val="2"/>
        </w:numPr>
        <w:shd w:val="clear" w:color="auto" w:fill="auto"/>
        <w:tabs>
          <w:tab w:val="left" w:pos="1276"/>
        </w:tabs>
        <w:spacing w:before="0" w:after="0"/>
        <w:ind w:right="20" w:firstLine="851"/>
        <w:rPr>
          <w:sz w:val="24"/>
          <w:szCs w:val="24"/>
        </w:rPr>
      </w:pPr>
      <w:r w:rsidRPr="002E4175">
        <w:rPr>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A26E42" w:rsidRPr="002E4175" w:rsidRDefault="00A26E42" w:rsidP="00A26E42">
      <w:pPr>
        <w:pStyle w:val="31"/>
        <w:numPr>
          <w:ilvl w:val="0"/>
          <w:numId w:val="2"/>
        </w:numPr>
        <w:shd w:val="clear" w:color="auto" w:fill="auto"/>
        <w:tabs>
          <w:tab w:val="left" w:pos="1276"/>
        </w:tabs>
        <w:spacing w:before="0" w:after="0"/>
        <w:ind w:right="20" w:firstLine="851"/>
        <w:rPr>
          <w:sz w:val="24"/>
          <w:szCs w:val="24"/>
        </w:rPr>
      </w:pPr>
      <w:r w:rsidRPr="002E4175">
        <w:rPr>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A26E42" w:rsidRPr="002E4175" w:rsidRDefault="00A26E42" w:rsidP="00A26E42">
      <w:pPr>
        <w:pStyle w:val="31"/>
        <w:numPr>
          <w:ilvl w:val="0"/>
          <w:numId w:val="2"/>
        </w:numPr>
        <w:shd w:val="clear" w:color="auto" w:fill="auto"/>
        <w:tabs>
          <w:tab w:val="left" w:pos="270"/>
          <w:tab w:val="left" w:pos="1276"/>
        </w:tabs>
        <w:spacing w:before="0" w:after="0"/>
        <w:ind w:firstLine="851"/>
        <w:rPr>
          <w:sz w:val="24"/>
          <w:szCs w:val="24"/>
        </w:rPr>
      </w:pPr>
      <w:r w:rsidRPr="002E4175">
        <w:rPr>
          <w:sz w:val="24"/>
          <w:szCs w:val="24"/>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A26E42" w:rsidRPr="002E4175" w:rsidRDefault="00A26E42" w:rsidP="00A26E42">
      <w:pPr>
        <w:pStyle w:val="31"/>
        <w:numPr>
          <w:ilvl w:val="0"/>
          <w:numId w:val="2"/>
        </w:numPr>
        <w:shd w:val="clear" w:color="auto" w:fill="auto"/>
        <w:tabs>
          <w:tab w:val="left" w:pos="1276"/>
        </w:tabs>
        <w:spacing w:before="0" w:after="0"/>
        <w:ind w:right="20" w:firstLine="851"/>
        <w:rPr>
          <w:sz w:val="24"/>
          <w:szCs w:val="24"/>
        </w:rPr>
      </w:pPr>
      <w:r w:rsidRPr="002E4175">
        <w:rPr>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A26E42" w:rsidRPr="002E4175" w:rsidRDefault="00A26E42" w:rsidP="00A26E42">
      <w:pPr>
        <w:pStyle w:val="31"/>
        <w:numPr>
          <w:ilvl w:val="2"/>
          <w:numId w:val="4"/>
        </w:numPr>
        <w:shd w:val="clear" w:color="auto" w:fill="auto"/>
        <w:tabs>
          <w:tab w:val="left" w:pos="946"/>
          <w:tab w:val="left" w:pos="1276"/>
        </w:tabs>
        <w:spacing w:before="0" w:after="0"/>
        <w:ind w:left="0" w:right="20" w:firstLine="851"/>
        <w:rPr>
          <w:sz w:val="24"/>
          <w:szCs w:val="24"/>
        </w:rPr>
      </w:pPr>
      <w:r w:rsidRPr="002E4175">
        <w:rPr>
          <w:sz w:val="24"/>
          <w:szCs w:val="24"/>
        </w:rPr>
        <w:t xml:space="preserve">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A26E42" w:rsidRDefault="00A26E42" w:rsidP="00A26E42">
      <w:pPr>
        <w:pStyle w:val="31"/>
        <w:numPr>
          <w:ilvl w:val="0"/>
          <w:numId w:val="2"/>
        </w:numPr>
        <w:shd w:val="clear" w:color="auto" w:fill="auto"/>
        <w:tabs>
          <w:tab w:val="left" w:pos="879"/>
          <w:tab w:val="left" w:pos="1276"/>
        </w:tabs>
        <w:spacing w:before="0" w:after="0"/>
        <w:ind w:right="20" w:firstLine="851"/>
        <w:rPr>
          <w:sz w:val="24"/>
          <w:szCs w:val="24"/>
        </w:rPr>
      </w:pPr>
      <w:r w:rsidRPr="002E4175">
        <w:rPr>
          <w:sz w:val="24"/>
          <w:szCs w:val="24"/>
        </w:rPr>
        <w:lastRenderedPageBreak/>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D00FE3" w:rsidRDefault="00D00FE3" w:rsidP="00D00FE3">
      <w:pPr>
        <w:pStyle w:val="31"/>
        <w:shd w:val="clear" w:color="auto" w:fill="auto"/>
        <w:tabs>
          <w:tab w:val="left" w:pos="879"/>
          <w:tab w:val="left" w:pos="1276"/>
        </w:tabs>
        <w:spacing w:before="0" w:after="0"/>
        <w:ind w:right="20"/>
        <w:rPr>
          <w:sz w:val="24"/>
          <w:szCs w:val="24"/>
        </w:rPr>
      </w:pPr>
    </w:p>
    <w:p w:rsidR="00D00FE3" w:rsidRPr="002E4175" w:rsidRDefault="00D00FE3" w:rsidP="00D00FE3">
      <w:pPr>
        <w:pStyle w:val="31"/>
        <w:shd w:val="clear" w:color="auto" w:fill="auto"/>
        <w:tabs>
          <w:tab w:val="left" w:pos="879"/>
          <w:tab w:val="left" w:pos="1276"/>
        </w:tabs>
        <w:spacing w:before="0" w:after="0"/>
        <w:ind w:right="20"/>
        <w:rPr>
          <w:sz w:val="24"/>
          <w:szCs w:val="24"/>
        </w:rPr>
      </w:pPr>
    </w:p>
    <w:p w:rsidR="00A26E42" w:rsidRPr="002E4175" w:rsidRDefault="00A26E42" w:rsidP="00A26E42">
      <w:pPr>
        <w:pStyle w:val="31"/>
        <w:numPr>
          <w:ilvl w:val="0"/>
          <w:numId w:val="2"/>
        </w:numPr>
        <w:shd w:val="clear" w:color="auto" w:fill="auto"/>
        <w:tabs>
          <w:tab w:val="left" w:pos="841"/>
          <w:tab w:val="left" w:pos="1276"/>
        </w:tabs>
        <w:spacing w:before="0" w:after="0"/>
        <w:ind w:right="20" w:firstLine="851"/>
        <w:rPr>
          <w:sz w:val="24"/>
          <w:szCs w:val="24"/>
        </w:rPr>
      </w:pPr>
      <w:r w:rsidRPr="002E4175">
        <w:rPr>
          <w:sz w:val="24"/>
          <w:szCs w:val="24"/>
        </w:rPr>
        <w:t xml:space="preserve">незамедлительно информировать обо всех происшествиях, связанных с повреждением инженерных коммуникаций, местную администрацию муниципального образования </w:t>
      </w:r>
      <w:r w:rsidR="00D00FE3">
        <w:rPr>
          <w:sz w:val="24"/>
          <w:szCs w:val="24"/>
        </w:rPr>
        <w:t>Большеижорское городское</w:t>
      </w:r>
      <w:r w:rsidRPr="002E4175">
        <w:rPr>
          <w:sz w:val="24"/>
          <w:szCs w:val="24"/>
        </w:rPr>
        <w:t xml:space="preserve"> поселение.</w:t>
      </w:r>
    </w:p>
    <w:p w:rsidR="00A26E42" w:rsidRPr="002E4175" w:rsidRDefault="00A26E42" w:rsidP="00A26E42">
      <w:pPr>
        <w:pStyle w:val="31"/>
        <w:numPr>
          <w:ilvl w:val="2"/>
          <w:numId w:val="4"/>
        </w:numPr>
        <w:shd w:val="clear" w:color="auto" w:fill="auto"/>
        <w:tabs>
          <w:tab w:val="left" w:pos="1560"/>
        </w:tabs>
        <w:spacing w:before="0" w:after="0"/>
        <w:ind w:left="0" w:right="20" w:firstLine="851"/>
        <w:rPr>
          <w:sz w:val="24"/>
          <w:szCs w:val="24"/>
        </w:rPr>
      </w:pPr>
      <w:r w:rsidRPr="002E4175">
        <w:rPr>
          <w:sz w:val="24"/>
          <w:szCs w:val="24"/>
        </w:rPr>
        <w:t xml:space="preserve">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A26E42" w:rsidRPr="002E4175" w:rsidRDefault="00A26E42" w:rsidP="00A26E42">
      <w:pPr>
        <w:pStyle w:val="31"/>
        <w:shd w:val="clear" w:color="auto" w:fill="auto"/>
        <w:tabs>
          <w:tab w:val="left" w:pos="1701"/>
        </w:tabs>
        <w:spacing w:before="0" w:after="0"/>
        <w:ind w:right="20" w:firstLine="851"/>
        <w:rPr>
          <w:sz w:val="24"/>
          <w:szCs w:val="24"/>
        </w:rPr>
      </w:pPr>
      <w:r w:rsidRPr="002E4175">
        <w:rPr>
          <w:sz w:val="24"/>
          <w:szCs w:val="24"/>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ресурсоснабжающими организациями.</w:t>
      </w:r>
    </w:p>
    <w:p w:rsidR="00A26E42" w:rsidRPr="002E4175" w:rsidRDefault="00A26E42" w:rsidP="00A26E42">
      <w:pPr>
        <w:pStyle w:val="31"/>
        <w:numPr>
          <w:ilvl w:val="2"/>
          <w:numId w:val="4"/>
        </w:numPr>
        <w:shd w:val="clear" w:color="auto" w:fill="auto"/>
        <w:tabs>
          <w:tab w:val="left" w:pos="822"/>
          <w:tab w:val="left" w:pos="1701"/>
        </w:tabs>
        <w:spacing w:before="0" w:after="0"/>
        <w:ind w:left="0" w:right="20" w:firstLine="851"/>
        <w:rPr>
          <w:sz w:val="24"/>
          <w:szCs w:val="24"/>
        </w:rPr>
      </w:pPr>
      <w:r w:rsidRPr="002E4175">
        <w:rPr>
          <w:sz w:val="24"/>
          <w:szCs w:val="24"/>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A26E42" w:rsidRPr="002E4175" w:rsidRDefault="00A26E42" w:rsidP="00A26E42">
      <w:pPr>
        <w:pStyle w:val="31"/>
        <w:numPr>
          <w:ilvl w:val="2"/>
          <w:numId w:val="4"/>
        </w:numPr>
        <w:shd w:val="clear" w:color="auto" w:fill="auto"/>
        <w:tabs>
          <w:tab w:val="left" w:pos="903"/>
          <w:tab w:val="left" w:pos="1701"/>
        </w:tabs>
        <w:spacing w:before="0" w:after="0"/>
        <w:ind w:left="0" w:right="20" w:firstLine="851"/>
        <w:rPr>
          <w:sz w:val="24"/>
          <w:szCs w:val="24"/>
        </w:rPr>
      </w:pPr>
      <w:r w:rsidRPr="002E4175">
        <w:rPr>
          <w:sz w:val="24"/>
          <w:szCs w:val="24"/>
        </w:rPr>
        <w:t>Потребители тепла по надежности теплоснабжения делятся на две категории:</w:t>
      </w:r>
    </w:p>
    <w:p w:rsidR="00A26E42" w:rsidRPr="002E4175" w:rsidRDefault="00A26E42" w:rsidP="00A26E42">
      <w:pPr>
        <w:pStyle w:val="31"/>
        <w:numPr>
          <w:ilvl w:val="0"/>
          <w:numId w:val="2"/>
        </w:numPr>
        <w:shd w:val="clear" w:color="auto" w:fill="auto"/>
        <w:tabs>
          <w:tab w:val="left" w:pos="1134"/>
        </w:tabs>
        <w:spacing w:before="0" w:after="0"/>
        <w:ind w:right="20" w:firstLine="851"/>
        <w:rPr>
          <w:sz w:val="24"/>
          <w:szCs w:val="24"/>
        </w:rPr>
      </w:pPr>
      <w:r w:rsidRPr="002E4175">
        <w:rPr>
          <w:sz w:val="24"/>
          <w:szCs w:val="24"/>
        </w:rPr>
        <w:t>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A26E42" w:rsidRPr="002E4175" w:rsidRDefault="00A26E42" w:rsidP="00A26E42">
      <w:pPr>
        <w:pStyle w:val="31"/>
        <w:numPr>
          <w:ilvl w:val="0"/>
          <w:numId w:val="2"/>
        </w:numPr>
        <w:shd w:val="clear" w:color="auto" w:fill="auto"/>
        <w:tabs>
          <w:tab w:val="left" w:pos="694"/>
          <w:tab w:val="left" w:pos="1134"/>
        </w:tabs>
        <w:spacing w:before="0" w:after="0"/>
        <w:ind w:firstLine="851"/>
        <w:rPr>
          <w:sz w:val="24"/>
          <w:szCs w:val="24"/>
        </w:rPr>
      </w:pPr>
      <w:r w:rsidRPr="002E4175">
        <w:rPr>
          <w:sz w:val="24"/>
          <w:szCs w:val="24"/>
        </w:rPr>
        <w:t>ко второй категории - остальные потребители тепла.</w:t>
      </w:r>
    </w:p>
    <w:p w:rsidR="00A26E42" w:rsidRPr="002E4175" w:rsidRDefault="00A26E42" w:rsidP="00A26E42">
      <w:pPr>
        <w:pStyle w:val="31"/>
        <w:numPr>
          <w:ilvl w:val="2"/>
          <w:numId w:val="4"/>
        </w:numPr>
        <w:shd w:val="clear" w:color="auto" w:fill="auto"/>
        <w:tabs>
          <w:tab w:val="left" w:pos="831"/>
          <w:tab w:val="left" w:pos="1701"/>
        </w:tabs>
        <w:spacing w:before="0" w:after="0"/>
        <w:ind w:left="0" w:right="20" w:firstLine="851"/>
        <w:rPr>
          <w:sz w:val="24"/>
          <w:szCs w:val="24"/>
        </w:rPr>
      </w:pPr>
      <w:r w:rsidRPr="002E4175">
        <w:rPr>
          <w:sz w:val="24"/>
          <w:szCs w:val="24"/>
        </w:rPr>
        <w:t>Источники теплоснабжения по надежности отпуска тепла потребителям делятся на две категории:</w:t>
      </w:r>
    </w:p>
    <w:p w:rsidR="00A26E42" w:rsidRPr="002E4175" w:rsidRDefault="00A26E42" w:rsidP="00A26E42">
      <w:pPr>
        <w:pStyle w:val="31"/>
        <w:numPr>
          <w:ilvl w:val="0"/>
          <w:numId w:val="2"/>
        </w:numPr>
        <w:shd w:val="clear" w:color="auto" w:fill="auto"/>
        <w:tabs>
          <w:tab w:val="left" w:pos="841"/>
          <w:tab w:val="left" w:pos="1134"/>
        </w:tabs>
        <w:spacing w:before="0" w:after="0"/>
        <w:ind w:right="20" w:firstLine="851"/>
        <w:rPr>
          <w:sz w:val="24"/>
          <w:szCs w:val="24"/>
        </w:rPr>
      </w:pPr>
      <w:r w:rsidRPr="002E4175">
        <w:rPr>
          <w:sz w:val="24"/>
          <w:szCs w:val="24"/>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A26E42" w:rsidRPr="002E4175" w:rsidRDefault="00A26E42" w:rsidP="00A26E42">
      <w:pPr>
        <w:pStyle w:val="31"/>
        <w:numPr>
          <w:ilvl w:val="0"/>
          <w:numId w:val="2"/>
        </w:numPr>
        <w:shd w:val="clear" w:color="auto" w:fill="auto"/>
        <w:tabs>
          <w:tab w:val="left" w:pos="689"/>
          <w:tab w:val="left" w:pos="1134"/>
        </w:tabs>
        <w:spacing w:before="0" w:after="0"/>
        <w:ind w:firstLine="851"/>
        <w:rPr>
          <w:sz w:val="24"/>
          <w:szCs w:val="24"/>
        </w:rPr>
      </w:pPr>
      <w:r w:rsidRPr="002E4175">
        <w:rPr>
          <w:sz w:val="24"/>
          <w:szCs w:val="24"/>
        </w:rPr>
        <w:t>ко второй категории - остальные источники тепла.</w:t>
      </w:r>
    </w:p>
    <w:p w:rsidR="00A26E42" w:rsidRPr="00D00FE3" w:rsidRDefault="00A26E42" w:rsidP="007A559F">
      <w:pPr>
        <w:pStyle w:val="31"/>
        <w:numPr>
          <w:ilvl w:val="2"/>
          <w:numId w:val="4"/>
        </w:numPr>
        <w:shd w:val="clear" w:color="auto" w:fill="auto"/>
        <w:tabs>
          <w:tab w:val="left" w:pos="869"/>
          <w:tab w:val="left" w:pos="1701"/>
        </w:tabs>
        <w:spacing w:before="0" w:after="0"/>
        <w:ind w:left="0" w:right="400" w:firstLine="851"/>
        <w:rPr>
          <w:sz w:val="24"/>
          <w:szCs w:val="24"/>
        </w:rPr>
      </w:pPr>
      <w:r w:rsidRPr="00D00FE3">
        <w:rPr>
          <w:sz w:val="24"/>
          <w:szCs w:val="24"/>
        </w:rPr>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A26E42" w:rsidRPr="002E4175" w:rsidRDefault="00A26E42" w:rsidP="00A26E42">
      <w:pPr>
        <w:widowControl/>
        <w:ind w:left="360"/>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 xml:space="preserve">5. </w:t>
      </w:r>
      <w:r w:rsidRPr="002E4175">
        <w:rPr>
          <w:rFonts w:ascii="Times New Roman" w:eastAsia="Times New Roman" w:hAnsi="Times New Roman" w:cs="Times New Roman"/>
          <w:b/>
          <w:bCs/>
          <w:color w:val="auto"/>
        </w:rPr>
        <w:tab/>
        <w:t>Расчеты допустимого времени устранения технологических нарушений</w:t>
      </w:r>
    </w:p>
    <w:p w:rsidR="00A26E42" w:rsidRPr="002E4175" w:rsidRDefault="00A26E42" w:rsidP="00A26E42">
      <w:pPr>
        <w:widowControl/>
        <w:rPr>
          <w:rFonts w:ascii="Times New Roman" w:eastAsia="Times New Roman" w:hAnsi="Times New Roman" w:cs="Times New Roman"/>
          <w:b/>
          <w:bCs/>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а) на объектах водоснабжения</w:t>
      </w:r>
    </w:p>
    <w:tbl>
      <w:tblP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3872"/>
        <w:gridCol w:w="5902"/>
      </w:tblGrid>
      <w:tr w:rsidR="00A26E42" w:rsidRPr="002E4175" w:rsidTr="00A26E42">
        <w:tc>
          <w:tcPr>
            <w:tcW w:w="468"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389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технологического нарушения</w:t>
            </w:r>
          </w:p>
        </w:tc>
        <w:tc>
          <w:tcPr>
            <w:tcW w:w="595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Время на устранение,</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час. мин.</w:t>
            </w:r>
          </w:p>
        </w:tc>
      </w:tr>
      <w:tr w:rsidR="00A26E42" w:rsidRPr="002E4175" w:rsidTr="00A26E42">
        <w:tc>
          <w:tcPr>
            <w:tcW w:w="468"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3893"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ХВС</w:t>
            </w:r>
          </w:p>
          <w:p w:rsidR="00A26E42" w:rsidRPr="002E4175" w:rsidRDefault="00A26E42">
            <w:pPr>
              <w:widowControl/>
              <w:rPr>
                <w:rFonts w:ascii="Times New Roman" w:eastAsia="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 часа</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б) на объектах теплоснабжения</w:t>
      </w:r>
    </w:p>
    <w:tbl>
      <w:tblPr>
        <w:tblW w:w="502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2707"/>
        <w:gridCol w:w="1910"/>
        <w:gridCol w:w="1141"/>
        <w:gridCol w:w="1362"/>
        <w:gridCol w:w="1364"/>
        <w:gridCol w:w="1291"/>
      </w:tblGrid>
      <w:tr w:rsidR="00A26E42" w:rsidRPr="002E4175" w:rsidTr="00A26E42">
        <w:trPr>
          <w:cantSplit/>
          <w:trHeight w:val="278"/>
        </w:trPr>
        <w:tc>
          <w:tcPr>
            <w:tcW w:w="251" w:type="pct"/>
            <w:vMerge w:val="restar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314" w:type="pct"/>
            <w:vMerge w:val="restar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технологического нарушения</w:t>
            </w:r>
          </w:p>
        </w:tc>
        <w:tc>
          <w:tcPr>
            <w:tcW w:w="928" w:type="pct"/>
            <w:vMerge w:val="restar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Время на устранение, час. мин. </w:t>
            </w:r>
          </w:p>
        </w:tc>
        <w:tc>
          <w:tcPr>
            <w:tcW w:w="2507" w:type="pct"/>
            <w:gridSpan w:val="4"/>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Ожидаемая температура в жилых помещениях при температуре наружного воздуха, </w:t>
            </w:r>
            <w:proofErr w:type="gramStart"/>
            <w:r w:rsidRPr="002E4175">
              <w:rPr>
                <w:rFonts w:ascii="Times New Roman" w:eastAsia="Times New Roman" w:hAnsi="Times New Roman" w:cs="Times New Roman"/>
                <w:color w:val="auto"/>
              </w:rPr>
              <w:t>С</w:t>
            </w:r>
            <w:proofErr w:type="gramEnd"/>
          </w:p>
        </w:tc>
      </w:tr>
      <w:tr w:rsidR="00A26E42" w:rsidRPr="002E4175" w:rsidTr="00A26E4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0</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-20</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более -20</w:t>
            </w:r>
          </w:p>
        </w:tc>
      </w:tr>
      <w:tr w:rsidR="00A26E42" w:rsidRPr="002E4175" w:rsidTr="00A26E42">
        <w:tc>
          <w:tcPr>
            <w:tcW w:w="251"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314"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отопления</w:t>
            </w:r>
          </w:p>
        </w:tc>
        <w:tc>
          <w:tcPr>
            <w:tcW w:w="928"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 часа</w:t>
            </w: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18</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18</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r>
      <w:tr w:rsidR="00A26E42" w:rsidRPr="002E4175" w:rsidTr="00A26E42">
        <w:tc>
          <w:tcPr>
            <w:tcW w:w="251"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1314"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отопления</w:t>
            </w:r>
          </w:p>
        </w:tc>
        <w:tc>
          <w:tcPr>
            <w:tcW w:w="928"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4 часа</w:t>
            </w: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18</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r>
      <w:tr w:rsidR="00A26E42" w:rsidRPr="002E4175" w:rsidTr="00A26E42">
        <w:tc>
          <w:tcPr>
            <w:tcW w:w="251"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3</w:t>
            </w:r>
          </w:p>
        </w:tc>
        <w:tc>
          <w:tcPr>
            <w:tcW w:w="1314"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отопления</w:t>
            </w:r>
          </w:p>
        </w:tc>
        <w:tc>
          <w:tcPr>
            <w:tcW w:w="928"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6 часов</w:t>
            </w: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r>
      <w:tr w:rsidR="00A26E42" w:rsidRPr="002E4175" w:rsidTr="00A26E42">
        <w:tc>
          <w:tcPr>
            <w:tcW w:w="251"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w:t>
            </w:r>
          </w:p>
        </w:tc>
        <w:tc>
          <w:tcPr>
            <w:tcW w:w="1314"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отопления</w:t>
            </w:r>
          </w:p>
        </w:tc>
        <w:tc>
          <w:tcPr>
            <w:tcW w:w="928"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 часов</w:t>
            </w: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б) на объектах электроснабжения</w:t>
      </w:r>
    </w:p>
    <w:tbl>
      <w:tblP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3873"/>
        <w:gridCol w:w="5901"/>
      </w:tblGrid>
      <w:tr w:rsidR="00A26E42" w:rsidRPr="002E4175" w:rsidTr="00A26E42">
        <w:tc>
          <w:tcPr>
            <w:tcW w:w="468"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3893"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технологического нарушения</w:t>
            </w:r>
          </w:p>
        </w:tc>
        <w:tc>
          <w:tcPr>
            <w:tcW w:w="5953"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Время на устранение,</w:t>
            </w:r>
          </w:p>
          <w:p w:rsidR="00A26E42" w:rsidRPr="002E4175" w:rsidRDefault="00A26E42">
            <w:pPr>
              <w:widowControl/>
              <w:jc w:val="center"/>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час.мин</w:t>
            </w:r>
            <w:proofErr w:type="spellEnd"/>
            <w:r w:rsidRPr="002E4175">
              <w:rPr>
                <w:rFonts w:ascii="Times New Roman" w:eastAsia="Times New Roman" w:hAnsi="Times New Roman" w:cs="Times New Roman"/>
                <w:color w:val="auto"/>
              </w:rPr>
              <w:t>.</w:t>
            </w:r>
          </w:p>
        </w:tc>
      </w:tr>
      <w:tr w:rsidR="00A26E42" w:rsidRPr="002E4175" w:rsidTr="00A26E42">
        <w:tc>
          <w:tcPr>
            <w:tcW w:w="468"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3893"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электроснабжения</w:t>
            </w:r>
          </w:p>
        </w:tc>
        <w:tc>
          <w:tcPr>
            <w:tcW w:w="5953"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 часа</w:t>
            </w:r>
          </w:p>
        </w:tc>
      </w:tr>
    </w:tbl>
    <w:p w:rsidR="00943C64" w:rsidRDefault="00943C64" w:rsidP="00A26E42">
      <w:pPr>
        <w:widowControl/>
        <w:ind w:left="360"/>
        <w:jc w:val="center"/>
        <w:rPr>
          <w:rFonts w:ascii="Times New Roman" w:eastAsia="Times New Roman" w:hAnsi="Times New Roman" w:cs="Times New Roman"/>
          <w:b/>
          <w:bCs/>
          <w:color w:val="auto"/>
        </w:rPr>
      </w:pPr>
    </w:p>
    <w:p w:rsidR="00A26E42" w:rsidRPr="002E4175" w:rsidRDefault="00A26E42" w:rsidP="00A26E42">
      <w:pPr>
        <w:widowControl/>
        <w:ind w:left="360"/>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 xml:space="preserve">6.Расчет дополнительных сил и средств </w:t>
      </w:r>
    </w:p>
    <w:p w:rsidR="00A26E42" w:rsidRPr="002E4175" w:rsidRDefault="00A26E42" w:rsidP="00A26E42">
      <w:pPr>
        <w:widowControl/>
        <w:ind w:left="360"/>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для локализации и ликвидации аварийных ситуаций</w:t>
      </w:r>
    </w:p>
    <w:p w:rsidR="00A26E42" w:rsidRPr="002E4175" w:rsidRDefault="00A26E42" w:rsidP="00A26E42">
      <w:pPr>
        <w:widowControl/>
        <w:rPr>
          <w:rFonts w:ascii="Times New Roman" w:eastAsia="Times New Roman" w:hAnsi="Times New Roman" w:cs="Times New Roman"/>
          <w:color w:val="auto"/>
        </w:rPr>
      </w:pPr>
    </w:p>
    <w:tbl>
      <w:tblPr>
        <w:tblW w:w="10463"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0"/>
        <w:gridCol w:w="1483"/>
        <w:gridCol w:w="1559"/>
        <w:gridCol w:w="1416"/>
        <w:gridCol w:w="979"/>
        <w:gridCol w:w="862"/>
        <w:gridCol w:w="863"/>
        <w:gridCol w:w="2821"/>
      </w:tblGrid>
      <w:tr w:rsidR="00A26E42" w:rsidRPr="002E4175" w:rsidTr="00D00FE3">
        <w:trPr>
          <w:cantSplit/>
          <w:trHeight w:val="555"/>
        </w:trPr>
        <w:tc>
          <w:tcPr>
            <w:tcW w:w="480"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организации ответственной за ликвидацию аварийной ситуации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привлекаемых организаций</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телефон руководителя, диспетчерской службы</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Время готовности сил и средств</w:t>
            </w:r>
          </w:p>
          <w:p w:rsidR="00A26E42" w:rsidRPr="002E4175" w:rsidRDefault="00A26E42">
            <w:pPr>
              <w:widowControl/>
              <w:jc w:val="center"/>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час.мин</w:t>
            </w:r>
            <w:proofErr w:type="spellEnd"/>
            <w:r w:rsidRPr="002E4175">
              <w:rPr>
                <w:rFonts w:ascii="Times New Roman" w:eastAsia="Times New Roman" w:hAnsi="Times New Roman" w:cs="Times New Roman"/>
                <w:color w:val="auto"/>
              </w:rPr>
              <w:t>.</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Состав сил и средств</w:t>
            </w:r>
          </w:p>
        </w:tc>
        <w:tc>
          <w:tcPr>
            <w:tcW w:w="2821"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Возможности сил и средств за 8 часов работы</w:t>
            </w:r>
          </w:p>
        </w:tc>
      </w:tr>
      <w:tr w:rsidR="00A26E42" w:rsidRPr="002E4175" w:rsidTr="00D00FE3">
        <w:trPr>
          <w:cantSplit/>
          <w:trHeight w:val="55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862"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персонал</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чел.</w:t>
            </w:r>
          </w:p>
        </w:tc>
        <w:tc>
          <w:tcPr>
            <w:tcW w:w="86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техника</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ед.</w:t>
            </w: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r>
      <w:tr w:rsidR="00A26E42" w:rsidRPr="002E4175" w:rsidTr="00D00FE3">
        <w:tc>
          <w:tcPr>
            <w:tcW w:w="480"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48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Управляющая</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компания УК </w:t>
            </w:r>
            <w:r w:rsidR="00D00FE3">
              <w:rPr>
                <w:rFonts w:ascii="Times New Roman" w:eastAsia="Times New Roman" w:hAnsi="Times New Roman" w:cs="Times New Roman"/>
                <w:color w:val="auto"/>
              </w:rPr>
              <w:t>«</w:t>
            </w:r>
            <w:r w:rsidRPr="002E4175">
              <w:rPr>
                <w:rFonts w:ascii="Times New Roman" w:eastAsia="Times New Roman" w:hAnsi="Times New Roman" w:cs="Times New Roman"/>
                <w:color w:val="auto"/>
              </w:rPr>
              <w:t>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ОАО «ПСК»</w:t>
            </w:r>
          </w:p>
          <w:p w:rsidR="00A26E42" w:rsidRPr="002E4175" w:rsidRDefault="00A26E42">
            <w:pPr>
              <w:widowControl/>
              <w:jc w:val="center"/>
              <w:rPr>
                <w:rFonts w:ascii="Times New Roman" w:eastAsia="Times New Roman" w:hAnsi="Times New Roman" w:cs="Times New Roman"/>
                <w:color w:val="auto"/>
              </w:rPr>
            </w:pPr>
          </w:p>
        </w:tc>
        <w:tc>
          <w:tcPr>
            <w:tcW w:w="1416"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ДДС</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8(812) 494-30-00</w:t>
            </w:r>
          </w:p>
          <w:p w:rsidR="00A26E42" w:rsidRPr="002E4175" w:rsidRDefault="00A26E42">
            <w:pPr>
              <w:widowControl/>
              <w:jc w:val="center"/>
              <w:rPr>
                <w:rFonts w:ascii="Times New Roman" w:eastAsia="Times New Roman" w:hAnsi="Times New Roman" w:cs="Times New Roman"/>
                <w:color w:val="auto"/>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1-2 часа</w:t>
            </w:r>
          </w:p>
        </w:tc>
        <w:tc>
          <w:tcPr>
            <w:tcW w:w="862"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86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нет</w:t>
            </w:r>
          </w:p>
        </w:tc>
        <w:tc>
          <w:tcPr>
            <w:tcW w:w="2821"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Устранение неисправности плавких предохранителей в квартирных электрощитах, замена участков неисправных электрических проводов во внутренних домовых сетях</w:t>
            </w:r>
          </w:p>
        </w:tc>
      </w:tr>
      <w:tr w:rsidR="00A26E42" w:rsidRPr="002E4175" w:rsidTr="00D00FE3">
        <w:tc>
          <w:tcPr>
            <w:tcW w:w="480"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1483" w:type="dxa"/>
            <w:tcBorders>
              <w:top w:val="single" w:sz="4" w:space="0" w:color="auto"/>
              <w:left w:val="single" w:sz="4" w:space="0" w:color="auto"/>
              <w:bottom w:val="single" w:sz="4" w:space="0" w:color="auto"/>
              <w:right w:val="single" w:sz="4" w:space="0" w:color="auto"/>
            </w:tcBorders>
            <w:vAlign w:val="center"/>
          </w:tcPr>
          <w:p w:rsidR="00A26E42" w:rsidRPr="002E4175" w:rsidRDefault="00D00FE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АО</w:t>
            </w:r>
            <w:r w:rsidR="00A26E42" w:rsidRPr="002E4175">
              <w:rPr>
                <w:rFonts w:ascii="Times New Roman" w:eastAsia="Times New Roman" w:hAnsi="Times New Roman" w:cs="Times New Roman"/>
                <w:color w:val="auto"/>
              </w:rPr>
              <w:t xml:space="preserve"> «ИЭК»</w:t>
            </w:r>
          </w:p>
          <w:p w:rsidR="00A26E42" w:rsidRPr="002E4175" w:rsidRDefault="00A26E42">
            <w:pPr>
              <w:widowControl/>
              <w:jc w:val="center"/>
              <w:rPr>
                <w:rFonts w:ascii="Times New Roman" w:eastAsia="Times New Roman" w:hAnsi="Times New Roman" w:cs="Times New Roman"/>
                <w:color w:val="auto"/>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ОАО «ПСК»</w:t>
            </w:r>
          </w:p>
        </w:tc>
        <w:tc>
          <w:tcPr>
            <w:tcW w:w="1416"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ДДС</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8(812) 494-30-00</w:t>
            </w:r>
          </w:p>
          <w:p w:rsidR="00A26E42" w:rsidRPr="002E4175" w:rsidRDefault="00A26E42">
            <w:pPr>
              <w:widowControl/>
              <w:jc w:val="center"/>
              <w:rPr>
                <w:rFonts w:ascii="Times New Roman" w:eastAsia="Times New Roman" w:hAnsi="Times New Roman" w:cs="Times New Roman"/>
                <w:color w:val="auto"/>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 час</w:t>
            </w:r>
          </w:p>
        </w:tc>
        <w:tc>
          <w:tcPr>
            <w:tcW w:w="862"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1-3</w:t>
            </w:r>
          </w:p>
        </w:tc>
        <w:tc>
          <w:tcPr>
            <w:tcW w:w="86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нет</w:t>
            </w:r>
          </w:p>
        </w:tc>
        <w:tc>
          <w:tcPr>
            <w:tcW w:w="2821"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Устранение неисправности плавких предохранителей в  электрощитах котельной, замена участков неисправных электрических проводов во внутренних  сетях</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pStyle w:val="31"/>
        <w:shd w:val="clear" w:color="auto" w:fill="auto"/>
        <w:tabs>
          <w:tab w:val="left" w:pos="869"/>
          <w:tab w:val="left" w:pos="1701"/>
        </w:tabs>
        <w:spacing w:before="0" w:after="0"/>
        <w:ind w:right="400"/>
        <w:rPr>
          <w:sz w:val="24"/>
          <w:szCs w:val="24"/>
        </w:rPr>
      </w:pPr>
    </w:p>
    <w:p w:rsidR="00A26E42" w:rsidRPr="002E4175" w:rsidRDefault="00A26E42" w:rsidP="00A26E42">
      <w:pPr>
        <w:widowControl/>
        <w:rPr>
          <w:rFonts w:ascii="Times New Roman" w:eastAsia="Times New Roman" w:hAnsi="Times New Roman" w:cs="Times New Roman"/>
          <w:color w:val="auto"/>
        </w:rPr>
        <w:sectPr w:rsidR="00A26E42" w:rsidRPr="002E4175">
          <w:pgSz w:w="11909" w:h="16838"/>
          <w:pgMar w:top="728" w:right="919" w:bottom="728" w:left="948" w:header="0" w:footer="3" w:gutter="0"/>
          <w:cols w:space="720"/>
        </w:sectPr>
      </w:pPr>
    </w:p>
    <w:p w:rsidR="00A26E42" w:rsidRPr="002E4175" w:rsidRDefault="00A26E42" w:rsidP="00A26E42">
      <w:pPr>
        <w:pStyle w:val="50"/>
        <w:ind w:right="20"/>
        <w:rPr>
          <w:sz w:val="24"/>
          <w:szCs w:val="24"/>
        </w:rPr>
      </w:pPr>
      <w:r w:rsidRPr="002E4175">
        <w:rPr>
          <w:sz w:val="24"/>
          <w:szCs w:val="24"/>
        </w:rPr>
        <w:lastRenderedPageBreak/>
        <w:t xml:space="preserve">Утвержден </w:t>
      </w:r>
    </w:p>
    <w:p w:rsidR="00A26E42" w:rsidRPr="002E4175" w:rsidRDefault="00A26E42" w:rsidP="00A26E42">
      <w:pPr>
        <w:pStyle w:val="50"/>
        <w:ind w:right="20"/>
        <w:rPr>
          <w:sz w:val="24"/>
          <w:szCs w:val="24"/>
        </w:rPr>
      </w:pPr>
      <w:r w:rsidRPr="002E4175">
        <w:rPr>
          <w:sz w:val="24"/>
          <w:szCs w:val="24"/>
        </w:rPr>
        <w:t>постановлением местной администрации</w:t>
      </w:r>
    </w:p>
    <w:p w:rsidR="00A26E42" w:rsidRPr="002E4175" w:rsidRDefault="00A26E42" w:rsidP="00A26E42">
      <w:pPr>
        <w:pStyle w:val="50"/>
        <w:ind w:right="20"/>
        <w:rPr>
          <w:sz w:val="24"/>
          <w:szCs w:val="24"/>
        </w:rPr>
      </w:pPr>
      <w:r w:rsidRPr="002E4175">
        <w:rPr>
          <w:sz w:val="24"/>
          <w:szCs w:val="24"/>
        </w:rPr>
        <w:t>МО Большеижорское городское поселение</w:t>
      </w:r>
    </w:p>
    <w:p w:rsidR="00A26E42" w:rsidRPr="002E4175" w:rsidRDefault="0078639F" w:rsidP="00A26E42">
      <w:pPr>
        <w:pStyle w:val="50"/>
        <w:ind w:right="20"/>
        <w:rPr>
          <w:sz w:val="24"/>
          <w:szCs w:val="24"/>
        </w:rPr>
      </w:pPr>
      <w:r w:rsidRPr="002E4175">
        <w:rPr>
          <w:sz w:val="24"/>
          <w:szCs w:val="24"/>
        </w:rPr>
        <w:t>О</w:t>
      </w:r>
      <w:r w:rsidR="00A26E42" w:rsidRPr="002E4175">
        <w:rPr>
          <w:sz w:val="24"/>
          <w:szCs w:val="24"/>
        </w:rPr>
        <w:t>т</w:t>
      </w:r>
      <w:r>
        <w:rPr>
          <w:sz w:val="24"/>
          <w:szCs w:val="24"/>
        </w:rPr>
        <w:t xml:space="preserve"> 04</w:t>
      </w:r>
      <w:r w:rsidR="00943C64">
        <w:rPr>
          <w:sz w:val="24"/>
          <w:szCs w:val="24"/>
        </w:rPr>
        <w:t>.</w:t>
      </w:r>
      <w:r w:rsidR="00BE165F">
        <w:rPr>
          <w:sz w:val="24"/>
          <w:szCs w:val="24"/>
        </w:rPr>
        <w:t>10</w:t>
      </w:r>
      <w:r w:rsidR="00943C64">
        <w:rPr>
          <w:sz w:val="24"/>
          <w:szCs w:val="24"/>
        </w:rPr>
        <w:t>.20</w:t>
      </w:r>
      <w:r w:rsidR="00BE165F">
        <w:rPr>
          <w:sz w:val="24"/>
          <w:szCs w:val="24"/>
        </w:rPr>
        <w:t>2</w:t>
      </w:r>
      <w:r>
        <w:rPr>
          <w:sz w:val="24"/>
          <w:szCs w:val="24"/>
        </w:rPr>
        <w:t>2</w:t>
      </w:r>
      <w:r w:rsidR="00943C64">
        <w:rPr>
          <w:sz w:val="24"/>
          <w:szCs w:val="24"/>
        </w:rPr>
        <w:t xml:space="preserve"> года </w:t>
      </w:r>
      <w:r w:rsidR="00A26E42" w:rsidRPr="002E4175">
        <w:rPr>
          <w:sz w:val="24"/>
          <w:szCs w:val="24"/>
        </w:rPr>
        <w:t xml:space="preserve">  № 1</w:t>
      </w:r>
      <w:r w:rsidR="00BE165F">
        <w:rPr>
          <w:sz w:val="24"/>
          <w:szCs w:val="24"/>
        </w:rPr>
        <w:t>1</w:t>
      </w:r>
      <w:r>
        <w:rPr>
          <w:sz w:val="24"/>
          <w:szCs w:val="24"/>
        </w:rPr>
        <w:t>2</w:t>
      </w:r>
    </w:p>
    <w:p w:rsidR="00A26E42" w:rsidRPr="002E4175" w:rsidRDefault="00A26E42" w:rsidP="00A26E42">
      <w:pPr>
        <w:pStyle w:val="50"/>
        <w:shd w:val="clear" w:color="auto" w:fill="auto"/>
        <w:ind w:right="20"/>
        <w:rPr>
          <w:sz w:val="24"/>
          <w:szCs w:val="24"/>
        </w:rPr>
      </w:pPr>
      <w:r w:rsidRPr="002E4175">
        <w:rPr>
          <w:sz w:val="24"/>
          <w:szCs w:val="24"/>
        </w:rPr>
        <w:t>(Приложение №2)</w:t>
      </w:r>
    </w:p>
    <w:p w:rsidR="00A26E42" w:rsidRPr="002E4175" w:rsidRDefault="00A26E42" w:rsidP="00A26E42">
      <w:pPr>
        <w:tabs>
          <w:tab w:val="left" w:pos="993"/>
        </w:tabs>
        <w:autoSpaceDE w:val="0"/>
        <w:autoSpaceDN w:val="0"/>
        <w:adjustRightInd w:val="0"/>
        <w:ind w:left="709"/>
        <w:jc w:val="center"/>
        <w:rPr>
          <w:rFonts w:ascii="Times New Roman" w:eastAsia="Times New Roman" w:hAnsi="Times New Roman" w:cs="Times New Roman"/>
          <w:b/>
          <w:color w:val="auto"/>
        </w:rPr>
      </w:pPr>
    </w:p>
    <w:p w:rsidR="00A26E42" w:rsidRPr="002E4175" w:rsidRDefault="00A26E42" w:rsidP="00A26E42">
      <w:pPr>
        <w:tabs>
          <w:tab w:val="left" w:pos="993"/>
        </w:tabs>
        <w:autoSpaceDE w:val="0"/>
        <w:autoSpaceDN w:val="0"/>
        <w:adjustRightInd w:val="0"/>
        <w:ind w:left="709"/>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231F20"/>
        </w:rPr>
        <w:t>Положение об оперативно-диспетчерском управлении на случай возникновения аварийной ситуации, угрозы возникновения аварийной ситуации в системе теплоснабжения</w:t>
      </w:r>
    </w:p>
    <w:p w:rsidR="00A26E42" w:rsidRPr="00943C64" w:rsidRDefault="00A26E42" w:rsidP="00A26E42">
      <w:pPr>
        <w:widowControl/>
        <w:numPr>
          <w:ilvl w:val="0"/>
          <w:numId w:val="5"/>
        </w:numPr>
        <w:ind w:left="1571"/>
        <w:jc w:val="both"/>
        <w:rPr>
          <w:rFonts w:ascii="Times New Roman" w:eastAsia="Times New Roman" w:hAnsi="Times New Roman" w:cs="Times New Roman"/>
          <w:color w:val="auto"/>
        </w:rPr>
      </w:pPr>
      <w:r w:rsidRPr="00943C64">
        <w:rPr>
          <w:rFonts w:ascii="Times New Roman" w:eastAsia="Times New Roman" w:hAnsi="Times New Roman" w:cs="Times New Roman"/>
          <w:b/>
          <w:bCs/>
          <w:color w:val="auto"/>
        </w:rPr>
        <w:t xml:space="preserve">Общие положения </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Настоящее Положение определяет основные задачи, функции и полномочия дежурно-диспетчерской службы (далее - ДДС) муниципального образования </w:t>
      </w:r>
      <w:proofErr w:type="spellStart"/>
      <w:r w:rsidRPr="002E4175">
        <w:rPr>
          <w:rFonts w:ascii="Times New Roman" w:eastAsia="Times New Roman" w:hAnsi="Times New Roman" w:cs="Times New Roman"/>
          <w:color w:val="auto"/>
        </w:rPr>
        <w:t>Пениковское</w:t>
      </w:r>
      <w:proofErr w:type="spellEnd"/>
      <w:r w:rsidRPr="002E4175">
        <w:rPr>
          <w:rFonts w:ascii="Times New Roman" w:eastAsia="Times New Roman" w:hAnsi="Times New Roman" w:cs="Times New Roman"/>
          <w:color w:val="auto"/>
        </w:rPr>
        <w:t xml:space="preserve"> сельское поселение с учетом оперативно-диспетчерского управления в системе теплоснабжения муниципального образования, устанавливает порядок управления, взаимодействия и обмена информацией в целях обеспечения надёжного теплоснабжения, оперативного контроля и принятия необходимых мер по предупреждению, ликвидации технологических нарушений и их последствий в системах теплоснабжения.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Оперативно-диспетчерское управление в системе теплоснабжения муниципального образования осуществляется ДДС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муниципального образования в пределах своих полномочий взаимодействует с дежурно-диспетчерскими службами теплосетевых организаций (объектов) на территории муниципального образования независимо от форм собственности по вопросам сбора, обработки и обмена информацией о технологических нарушениях (авариях), чрезвычайных ситуациях природного и техногенного характера (далее - ЧС) (происшествиях) и совместных действий при ликвидации аварийных ситуаций, угрозы возникновения или возникновении ЧС (происшествий).</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Оперативно-диспетчерское управление в системе теплоснабжения муниципального образования предназначено для приема и передачи сообщений о технологических нарушениях (авариях), ЧС (происшествиях) от теплоснабжающих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ТП РСЧС, оповещения руководящего состава муниципального звена и населения о технологических нарушениях (авариях), об угрозе возникновения или возникновении ЧС (происшествий).</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Общее руководство оперативно-диспетчерского управления в системе теплоснабжения муниципального образования осуществляет глава местной администрации муниципального образования </w:t>
      </w:r>
      <w:r w:rsidR="0037232C">
        <w:rPr>
          <w:rFonts w:ascii="Times New Roman" w:eastAsia="Times New Roman" w:hAnsi="Times New Roman" w:cs="Times New Roman"/>
          <w:color w:val="auto"/>
        </w:rPr>
        <w:t xml:space="preserve">Большеижорское городское </w:t>
      </w:r>
      <w:r w:rsidRPr="002E4175">
        <w:rPr>
          <w:rFonts w:ascii="Times New Roman" w:eastAsia="Times New Roman" w:hAnsi="Times New Roman" w:cs="Times New Roman"/>
          <w:color w:val="auto"/>
        </w:rPr>
        <w:t xml:space="preserve"> поселение, а также диспетчер (начальник ДДС)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муниципального образования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Ленинградской области, определяющими порядок и объем обмена информацией при взаимодействии оперативных диспетчерских служб, схемами тепловых сетей на территории муниципального образования, настоящим Положением, а также соответствующими муниципальными правовыми актами.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муниципального образования в области оперативно-диспетчерского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 подразделениями органов государственной власти и органами местного самоуправления Ломоносовского района.</w:t>
      </w:r>
    </w:p>
    <w:p w:rsidR="00A26E42" w:rsidRPr="002E4175" w:rsidRDefault="00A26E42" w:rsidP="00A26E42">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lastRenderedPageBreak/>
        <w:t>2. Основные задачи ДДС муниципального образования Большеижорское городское поселение в области оперативно-диспетчерского управления в системе теплоснабжения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муниципального образования в области оперативно-диспетчерского управления в системе теплоснабжения муниципального образования выполняет следующие основные задачи: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прием сообщений о технологических нарушениях (авариях), ЧС (происшествиях) от теплоснабжающих организаций</w:t>
      </w:r>
      <w:r w:rsidRPr="002E4175">
        <w:rPr>
          <w:rFonts w:ascii="Times New Roman" w:eastAsia="Times New Roman" w:hAnsi="Times New Roman" w:cs="Times New Roman"/>
          <w:color w:val="000080"/>
        </w:rPr>
        <w:t>;</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оповещение и информирование руководства муниципального звена территориальной подсистемы ТП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организация взаимодействия в целях оперативного реагирования на технологические нарушения (аварии),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регистрация и документирование всех входящих и исходящих сообщений, обобщение информации о произошедших технологических нарушения (авариях), ЧС (происшествиях), ходе работ по их ликвидации и представление соответствующих донесений (докладов) по подчиненности, формирование статистических отчетов по поступившей информации;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оперативное управление силами и средствами РСЧС, расположенными на территории муниципального образования, постановка и доведение до них задач по локализации и ликвидации аварий на теплосетях и других ЧС (происшествий), принятие необходимых экстренных мер и решений (в пределах установленных вышестоящими органами полномочий).</w:t>
      </w:r>
    </w:p>
    <w:p w:rsidR="00A26E42" w:rsidRPr="002E4175" w:rsidRDefault="00A26E42" w:rsidP="00A26E42">
      <w:pPr>
        <w:widowControl/>
        <w:numPr>
          <w:ilvl w:val="0"/>
          <w:numId w:val="6"/>
        </w:numP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 xml:space="preserve"> Основные функции ДДС в области оперативно-диспетчерского</w:t>
      </w:r>
    </w:p>
    <w:p w:rsidR="00A26E42" w:rsidRPr="002E4175" w:rsidRDefault="00A26E42" w:rsidP="00A26E42">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управления в системе теплоснабжения муниципального образования</w:t>
      </w:r>
    </w:p>
    <w:p w:rsidR="00A26E42" w:rsidRPr="002E4175" w:rsidRDefault="00A26E42" w:rsidP="00943C64">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Большеижорское городское поселение</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На ДДСмуниципального образованияв области оперативно-диспетчерского управления в системе теплоснабжения муниципального образованиявозлагаются следующие основные функции: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осуществление сбора и обработки информации в области нарушения теплоснабжения населения и социально-значимых объектов на территории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информационное обеспечение координационных органов РСЧС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анализ и оценка достоверности поступившей информации, доведение ее до ДДС экстренных оперативных служб и организаций (объектов), в компетенцию которой входит реагирование на принятое сообщение;</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обработка и анализ данных о технологическом нарушении (аварии) на теплосетях, возникновении ЧС (происшествии), определение масштаба аварийной ситуации и уточнение состава ДДС оперативных служб и организаций (объектов), привлекаемых для реагирования на происшествие (ЧС);</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сбор, оценка и контроль данных обстановки, принятых мер по ликвидации аварийной ситуации (ЧС);</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доведение информации об аварийной ситуации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контроль выполнения мероприятий по ликвидации аварийной ситуации (ЧС) и организация взаимодействия;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представление докладов (донесений) о возникновении аварийной ситуации (ЧС), об угрозе возникновения или возникновении ЧС (происшествий), сложившейся обстановке, действиях по ликвидации аварийной ситуации (ЧС);</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мониторинг состояния комплексной безопасности тепловых сетей на территории муниципального образования.</w:t>
      </w:r>
    </w:p>
    <w:p w:rsidR="00A26E42" w:rsidRPr="002E4175" w:rsidRDefault="00A26E42" w:rsidP="00A26E42">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4. Порядок работы ДДС муниципального образования Большеижорское городское  поселение в области оперативно-диспетчерского управления в системе теплоснабжения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Под оперативной ликвидацией аварии следует понимать отделение поврежденного оборудования (участка сети) от энергосистем, а также производство операций, имеющих целью:</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устранение опасности для обслуживающего персонала и оборудования, не затронутого аварией;</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предотвращение развития аварии;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восстановление в кратчайший срок теплоснабжения потребителей и качества тепловой энергии.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Настоящий Порядок определяет основные правила сбора и обмена информацией о нарушениях теплоснабжения потребителей и ходе ликвидации их последствий (далее - информация), а также организации управления в системе теплоснабжения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Сбор и обмен информацией осуществляется в целях принятия мер по своевременной ликвидации аварий на теплосетях, а также своевременного оповещения населения о прогнозируемых и возникших чрезвычайных ситуациях, связанных с авариями на объектах теплоснабжения. </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Информация должна содержать сведения о нарушениях теплоснабжения потребителей и ходе ликвидации их последствий в соответствии с Критериями аварий, нештатных и чрезвычайных ситуаций на объектах теплоснабжения (приложение № 1) и макетом оперативного донесения о нарушениях теплоснабжения потребителей и проведении аварийно-восстановительных работ (приложение № 2).</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органов местного самоуправления осуществляют сбор и обмен информацией в области теплоснабжения, как правило, через ДДС теплосетевых организаций на территории муниципальных образований, обобщает и направляет в дежурно-диспетчерскую службу (ДДС) администрации муниципального образования Ломоносовский муниципальный район.  Информация представляется немедленно по факту нарушения, далее по состоянию на 07.30, 12.30, 16.30 и по завершении аварийно-восстановительных работ.</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Теплосетевые организации на территории муниципального образования в соответствии с заключенными соглашениями представляют информацию в ДДС муниципального образования. </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Информация представляется </w:t>
      </w:r>
      <w:proofErr w:type="gramStart"/>
      <w:r w:rsidRPr="002E4175">
        <w:rPr>
          <w:rFonts w:ascii="Times New Roman" w:eastAsia="Times New Roman" w:hAnsi="Times New Roman" w:cs="Times New Roman"/>
          <w:color w:val="auto"/>
        </w:rPr>
        <w:t>немедленно</w:t>
      </w:r>
      <w:proofErr w:type="gramEnd"/>
      <w:r w:rsidRPr="002E4175">
        <w:rPr>
          <w:rFonts w:ascii="Times New Roman" w:eastAsia="Times New Roman" w:hAnsi="Times New Roman" w:cs="Times New Roman"/>
          <w:color w:val="auto"/>
        </w:rPr>
        <w:t xml:space="preserve"> но факту нарушения, далее по состоянию на 07.30, 12.30, 16.30 и по завершении аварийно-восстановительных работ.</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Ведение оперативных переговоров и записей в оперативно-технической документации должно производиться в соответствии с инструкциями, указаниями и распоряжениями с применением единой общепринятой терминологией.</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Управление режимами работы объектов оперативно-диспетчерского управления должно осуществляться в соответствии с заданным диспетчерским графиком объектов теплоэнергетики. Регулирование параметров тепловых сетей должно обеспечивать поддержание заданного давления и температуры теплоносителя в контрольных пунктах.</w:t>
      </w:r>
    </w:p>
    <w:p w:rsidR="00A26E42" w:rsidRPr="002E4175" w:rsidRDefault="00A26E42" w:rsidP="00A26E42">
      <w:pPr>
        <w:widowControl/>
        <w:ind w:firstLine="851"/>
        <w:jc w:val="both"/>
        <w:rPr>
          <w:rFonts w:ascii="Times New Roman" w:eastAsia="Times New Roman" w:hAnsi="Times New Roman" w:cs="Times New Roman"/>
          <w:color w:val="auto"/>
        </w:rPr>
      </w:pPr>
    </w:p>
    <w:p w:rsidR="00A26E42" w:rsidRPr="002E4175" w:rsidRDefault="00A26E42" w:rsidP="00943C64">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lastRenderedPageBreak/>
        <w:t>5. Порядок взаимодействия ДДС муниципального образования Большеижорское городское  поселение в области оперативно-диспетчерского управления в системе теплоснабжения муниципального образования с ДДС субъектов теплоэнергетики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Порядок взаимодействия ДДС муниципального образования и ДДС субъектов теплоэнергетики определяется заключенными соглашениями и межведомственными нормативными правовыми актами, устанавливающими порядок взаимодействия и обмена информацией между экстренными оперативными службами при авариях, катастрофах, стихийных бедствиях и ЧС (происшествиях).</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Для осуществления функций, предусмотренных настоящим Положением, и получения необходимой информации ДДС муниципального образования в области оперативно-диспетчерского управления в системе теплоснабжения муниципального образования взаимодействует с ДДС субъектов теплоэнергетики на территории муниципального образования, с ответственными лицами за </w:t>
      </w:r>
      <w:proofErr w:type="spellStart"/>
      <w:r w:rsidRPr="002E4175">
        <w:rPr>
          <w:rFonts w:ascii="Times New Roman" w:eastAsia="Times New Roman" w:hAnsi="Times New Roman" w:cs="Times New Roman"/>
          <w:color w:val="auto"/>
        </w:rPr>
        <w:t>теплохозяйство</w:t>
      </w:r>
      <w:proofErr w:type="spellEnd"/>
      <w:r w:rsidRPr="002E4175">
        <w:rPr>
          <w:rFonts w:ascii="Times New Roman" w:eastAsia="Times New Roman" w:hAnsi="Times New Roman" w:cs="Times New Roman"/>
          <w:color w:val="auto"/>
        </w:rPr>
        <w:t xml:space="preserve"> других предприятий, учреждений и организаций муниципального образования. </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Обмен информацией ведется в соответствии с инструкциейо порядке ведения оперативных переговоров и записей (приложение № 3).</w:t>
      </w:r>
    </w:p>
    <w:p w:rsidR="00A26E42" w:rsidRPr="002E4175" w:rsidRDefault="00A26E42" w:rsidP="00A26E42">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6. Требования к дежурно-диспетчерскому персоналу ДДС муниципального образования в области оперативно-диспетчерского управления в системе теплоснабжения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Дежурно-диспетчерский персонал ДДС муниципального образования должен знать:</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схемы тепловых сетей на территории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особенности работы с персоналом энергетических организаций системы жилищно-коммунального хозяйства;</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постановления, распоряжения, приказы вышестоящих органов, методические и нормативные материалы;</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должности и фамилии руководящего состава системы безопасности муниципального образования и адреса аварийно-спасательных формирований дежурных служб, входящих в структуру указанной системы в муниципальном образовании;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административные границы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организацию системы дежурно-диспетчерских служб субъектов теплоэнергетики в муниципальном образовании;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зону территориальной ответственности ДДС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зоны территориальной ответственности дежурно-диспетчерских служб субъектов теплоэнергетики в муниципальном образовании;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назначение и тактико-технические характеристики автоматизированной системы ДДС, порядок выполнения возложенных на нее задач, порядок эксплуатации средств связи и другого оборудования, установленного на пункте управления ДДС;</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риски возникновения аварийных ситуаций (ЧС), характерные для теплосетей на территории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состав, возможности, порядок функционирования комплекса средств связи, оповещения, средств автоматизации;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порядок информационного обмена.</w:t>
      </w:r>
    </w:p>
    <w:p w:rsidR="00A26E42" w:rsidRPr="002E4175" w:rsidRDefault="00A26E42" w:rsidP="00A26E42">
      <w:pPr>
        <w:autoSpaceDE w:val="0"/>
        <w:autoSpaceDN w:val="0"/>
        <w:adjustRightInd w:val="0"/>
        <w:ind w:firstLine="851"/>
        <w:rPr>
          <w:rFonts w:ascii="Times New Roman" w:eastAsia="Times New Roman" w:hAnsi="Times New Roman" w:cs="Times New Roman"/>
          <w:b/>
          <w:color w:val="auto"/>
        </w:rPr>
      </w:pPr>
    </w:p>
    <w:p w:rsidR="00A26E42" w:rsidRPr="002E4175" w:rsidRDefault="00A26E42" w:rsidP="00A26E42">
      <w:pPr>
        <w:autoSpaceDE w:val="0"/>
        <w:autoSpaceDN w:val="0"/>
        <w:adjustRightInd w:val="0"/>
        <w:ind w:firstLine="851"/>
        <w:rPr>
          <w:rFonts w:ascii="Times New Roman" w:eastAsia="Times New Roman" w:hAnsi="Times New Roman" w:cs="Times New Roman"/>
          <w:b/>
          <w:color w:val="auto"/>
        </w:rPr>
      </w:pPr>
    </w:p>
    <w:p w:rsidR="00A26E42" w:rsidRPr="002E4175" w:rsidRDefault="00A26E42" w:rsidP="00A26E42">
      <w:pPr>
        <w:widowControl/>
        <w:spacing w:before="100" w:beforeAutospacing="1" w:after="100" w:afterAutospacing="1"/>
        <w:jc w:val="right"/>
        <w:rPr>
          <w:rFonts w:ascii="Times New Roman" w:eastAsia="Times New Roman" w:hAnsi="Times New Roman" w:cs="Times New Roman"/>
          <w:color w:val="auto"/>
        </w:rPr>
      </w:pPr>
    </w:p>
    <w:p w:rsidR="00A26E42" w:rsidRPr="002E4175" w:rsidRDefault="00A26E42" w:rsidP="00A26E42">
      <w:pPr>
        <w:widowControl/>
        <w:spacing w:before="100" w:beforeAutospacing="1" w:after="100" w:afterAutospacing="1"/>
        <w:jc w:val="right"/>
        <w:rPr>
          <w:rFonts w:ascii="Times New Roman" w:eastAsia="Times New Roman" w:hAnsi="Times New Roman" w:cs="Times New Roman"/>
          <w:color w:val="auto"/>
        </w:rPr>
      </w:pPr>
    </w:p>
    <w:p w:rsidR="00A26E42" w:rsidRPr="002E4175" w:rsidRDefault="00A26E42" w:rsidP="00A26E42">
      <w:pPr>
        <w:widowControl/>
        <w:spacing w:before="100" w:beforeAutospacing="1" w:after="100" w:afterAutospacing="1"/>
        <w:jc w:val="right"/>
        <w:rPr>
          <w:rFonts w:ascii="Times New Roman" w:eastAsia="Times New Roman" w:hAnsi="Times New Roman" w:cs="Times New Roman"/>
          <w:color w:val="auto"/>
        </w:rPr>
      </w:pPr>
    </w:p>
    <w:p w:rsidR="00A26E42" w:rsidRPr="002E4175" w:rsidRDefault="00A26E42" w:rsidP="00A26E42">
      <w:pPr>
        <w:widowControl/>
        <w:spacing w:before="100" w:beforeAutospacing="1" w:after="100" w:afterAutospacing="1"/>
        <w:jc w:val="right"/>
        <w:rPr>
          <w:rFonts w:ascii="Times New Roman" w:eastAsia="Times New Roman" w:hAnsi="Times New Roman" w:cs="Times New Roman"/>
          <w:color w:val="auto"/>
        </w:rPr>
      </w:pPr>
    </w:p>
    <w:p w:rsidR="00A26E42" w:rsidRPr="002E4175" w:rsidRDefault="00A26E42" w:rsidP="00A26E42">
      <w:pPr>
        <w:widowControl/>
        <w:jc w:val="right"/>
        <w:rPr>
          <w:rFonts w:ascii="Times New Roman" w:eastAsia="Times New Roman" w:hAnsi="Times New Roman" w:cs="Times New Roman"/>
          <w:b/>
          <w:i/>
          <w:color w:val="auto"/>
        </w:rPr>
      </w:pPr>
      <w:r w:rsidRPr="002E4175">
        <w:rPr>
          <w:rFonts w:ascii="Times New Roman" w:eastAsia="Times New Roman" w:hAnsi="Times New Roman" w:cs="Times New Roman"/>
          <w:b/>
          <w:i/>
          <w:color w:val="auto"/>
        </w:rPr>
        <w:t>Приложение № 1</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auto"/>
        </w:rPr>
        <w:t>К положению об оперативно-диспетчерском управлении</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231F20"/>
        </w:rPr>
        <w:t xml:space="preserve">на случай возникновения аварийной ситуации, угрозы возникновения </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231F20"/>
        </w:rPr>
        <w:t xml:space="preserve">аварийной ситуации </w:t>
      </w:r>
      <w:r w:rsidRPr="002E4175">
        <w:rPr>
          <w:rFonts w:ascii="Times New Roman" w:eastAsia="Times New Roman" w:hAnsi="Times New Roman" w:cs="Times New Roman"/>
          <w:i/>
          <w:color w:val="auto"/>
        </w:rPr>
        <w:t>в системе теплоснабжения</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auto"/>
        </w:rPr>
        <w:t xml:space="preserve"> муниципального образования Большеижорское городское поселение</w:t>
      </w:r>
    </w:p>
    <w:p w:rsidR="00A26E42" w:rsidRPr="002E4175" w:rsidRDefault="00A26E42" w:rsidP="00A26E42">
      <w:pPr>
        <w:widowControl/>
        <w:jc w:val="center"/>
        <w:rPr>
          <w:rFonts w:ascii="Times New Roman" w:eastAsia="Times New Roman" w:hAnsi="Times New Roman" w:cs="Times New Roman"/>
          <w:b/>
          <w:bCs/>
          <w:color w:val="auto"/>
        </w:rPr>
      </w:pPr>
    </w:p>
    <w:p w:rsidR="00A26E42" w:rsidRPr="002E4175" w:rsidRDefault="00A26E42" w:rsidP="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 xml:space="preserve">Критерии </w:t>
      </w:r>
    </w:p>
    <w:p w:rsidR="00A26E42" w:rsidRPr="002E4175" w:rsidRDefault="00A26E42" w:rsidP="00A26E42">
      <w:pPr>
        <w:widowControl/>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аварий, нештатных и чрезвычайных ситуаций на объектах теплоснабжения</w:t>
      </w: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numPr>
          <w:ilvl w:val="0"/>
          <w:numId w:val="7"/>
        </w:numPr>
        <w:tabs>
          <w:tab w:val="clear" w:pos="720"/>
          <w:tab w:val="num" w:pos="1134"/>
        </w:tabs>
        <w:ind w:left="0"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rsidR="00A26E42" w:rsidRPr="002E4175" w:rsidRDefault="00A26E42" w:rsidP="00A26E42">
      <w:pPr>
        <w:widowControl/>
        <w:numPr>
          <w:ilvl w:val="0"/>
          <w:numId w:val="7"/>
        </w:numPr>
        <w:tabs>
          <w:tab w:val="clear" w:pos="720"/>
          <w:tab w:val="num" w:pos="1134"/>
        </w:tabs>
        <w:ind w:left="0"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w:t>
      </w:r>
      <w:proofErr w:type="spellStart"/>
      <w:r w:rsidRPr="002E4175">
        <w:rPr>
          <w:rFonts w:ascii="Times New Roman" w:eastAsia="Times New Roman" w:hAnsi="Times New Roman" w:cs="Times New Roman"/>
          <w:color w:val="auto"/>
        </w:rPr>
        <w:t>теплопотребляющих</w:t>
      </w:r>
      <w:proofErr w:type="spellEnd"/>
      <w:r w:rsidRPr="002E4175">
        <w:rPr>
          <w:rFonts w:ascii="Times New Roman" w:eastAsia="Times New Roman" w:hAnsi="Times New Roman" w:cs="Times New Roman"/>
          <w:color w:val="auto"/>
        </w:rPr>
        <w:t xml:space="preserve"> установок) в случае прекращения теплоснабжения населения, социально значимых объектов и объектов жизнеобеспечения.</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2.1. Прекращение теплоснабжения населения продолжительностью:</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свыше 4 часов при отрицательных температурах наружного воздуха; </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свыше 12 часов при положительных температурах наружного воздуха.</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2.2. Общее снижение более чем на 50 % отпуска тепловой энергии потребителям (5 тыс. человек и более) продолжительностью:</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свыше 12 часов и более при отрицательных температурах наружного воздуха;</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свыше 24 часов и более при положительных температурах наружного воздуха.</w:t>
      </w:r>
    </w:p>
    <w:p w:rsidR="00A26E42" w:rsidRPr="002E4175" w:rsidRDefault="00A26E42" w:rsidP="00A26E42">
      <w:pPr>
        <w:widowControl/>
        <w:numPr>
          <w:ilvl w:val="0"/>
          <w:numId w:val="8"/>
        </w:numPr>
        <w:tabs>
          <w:tab w:val="clear" w:pos="720"/>
          <w:tab w:val="num" w:pos="1134"/>
        </w:tabs>
        <w:ind w:left="0"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Повреждение энергетического котла производительностью 100 т/час и более (водогрейного котла производительностью 50 Гкал/час и более) с разрушением, деформацией или смещением элементов каркаса, барабана, главных паропроводов, питательных трубопроводов.</w:t>
      </w: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right"/>
        <w:rPr>
          <w:rFonts w:ascii="Times New Roman" w:eastAsia="Times New Roman" w:hAnsi="Times New Roman" w:cs="Times New Roman"/>
          <w:b/>
          <w:i/>
          <w:color w:val="auto"/>
        </w:rPr>
      </w:pPr>
      <w:r w:rsidRPr="002E4175">
        <w:rPr>
          <w:rFonts w:ascii="Times New Roman" w:eastAsia="Times New Roman" w:hAnsi="Times New Roman" w:cs="Times New Roman"/>
          <w:b/>
          <w:i/>
          <w:color w:val="auto"/>
        </w:rPr>
        <w:lastRenderedPageBreak/>
        <w:t>Приложение № 2</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auto"/>
        </w:rPr>
        <w:t>К положению об оперативно-диспетчерском управлении</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231F20"/>
        </w:rPr>
        <w:t xml:space="preserve">на случай возникновения аварийной ситуации, угрозы возникновения </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231F20"/>
        </w:rPr>
        <w:t xml:space="preserve">аварийной ситуации </w:t>
      </w:r>
      <w:r w:rsidRPr="002E4175">
        <w:rPr>
          <w:rFonts w:ascii="Times New Roman" w:eastAsia="Times New Roman" w:hAnsi="Times New Roman" w:cs="Times New Roman"/>
          <w:i/>
          <w:color w:val="auto"/>
        </w:rPr>
        <w:t>в системе теплоснабжения</w:t>
      </w:r>
    </w:p>
    <w:p w:rsidR="00A26E42" w:rsidRPr="002E4175" w:rsidRDefault="00A26E42" w:rsidP="00943C64">
      <w:pPr>
        <w:widowControl/>
        <w:jc w:val="right"/>
        <w:rPr>
          <w:rFonts w:ascii="Times New Roman" w:eastAsia="Times New Roman" w:hAnsi="Times New Roman" w:cs="Times New Roman"/>
          <w:b/>
          <w:bCs/>
          <w:color w:val="auto"/>
        </w:rPr>
      </w:pPr>
      <w:r w:rsidRPr="002E4175">
        <w:rPr>
          <w:rFonts w:ascii="Times New Roman" w:eastAsia="Times New Roman" w:hAnsi="Times New Roman" w:cs="Times New Roman"/>
          <w:i/>
          <w:color w:val="auto"/>
        </w:rPr>
        <w:t xml:space="preserve"> муниципального образования Большеижорское городское поселение</w:t>
      </w:r>
    </w:p>
    <w:p w:rsidR="00A26E42" w:rsidRPr="002E4175" w:rsidRDefault="00A26E42" w:rsidP="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 xml:space="preserve">Макет оперативного донесения </w:t>
      </w:r>
    </w:p>
    <w:p w:rsidR="00A26E42" w:rsidRPr="002E4175" w:rsidRDefault="00A26E42" w:rsidP="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 xml:space="preserve">о нарушениях теплоснабжения потребителей и проведении аварийно-восстановительных работ </w:t>
      </w:r>
    </w:p>
    <w:tbl>
      <w:tblPr>
        <w:tblW w:w="8985" w:type="dxa"/>
        <w:tblCellSpacing w:w="0" w:type="dxa"/>
        <w:tblCellMar>
          <w:top w:w="105" w:type="dxa"/>
          <w:left w:w="105" w:type="dxa"/>
          <w:bottom w:w="105" w:type="dxa"/>
          <w:right w:w="105" w:type="dxa"/>
        </w:tblCellMar>
        <w:tblLook w:val="04A0" w:firstRow="1" w:lastRow="0" w:firstColumn="1" w:lastColumn="0" w:noHBand="0" w:noVBand="1"/>
      </w:tblPr>
      <w:tblGrid>
        <w:gridCol w:w="698"/>
        <w:gridCol w:w="6724"/>
        <w:gridCol w:w="1563"/>
      </w:tblGrid>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п/п</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Информация</w:t>
            </w: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субъекта РФ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Дата и время возникновения нарушения </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3.</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Место нарушения (наименование объекта, участка тепловой сети) с указанием эксплуатирующей организации</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4.</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Причина нарушения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5.</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Характер повреждений</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6.</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Количество потребителей, попавших под ограничение, в том числе:</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зданий и сооружений (в т. ч. жилых);</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социально значимых объектов;</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население;</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объекты жизнеобеспечения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7.</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Зафиксирован ли несчастный случаи со смертельным исходом на объекте теплоснабжения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Произошло ли снижение температуры теплоносителя (с указанием сниженных параметров)</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9.</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Дефицит (или резерв) мощности, Гкал/час. м3/</w:t>
            </w:r>
            <w:proofErr w:type="spellStart"/>
            <w:r w:rsidRPr="002E4175">
              <w:rPr>
                <w:rFonts w:ascii="Times New Roman" w:eastAsia="Times New Roman" w:hAnsi="Times New Roman" w:cs="Times New Roman"/>
                <w:color w:val="auto"/>
              </w:rPr>
              <w:t>сут</w:t>
            </w:r>
            <w:proofErr w:type="spellEnd"/>
            <w:r w:rsidRPr="002E4175">
              <w:rPr>
                <w:rFonts w:ascii="Times New Roman" w:eastAsia="Times New Roman" w:hAnsi="Times New Roman" w:cs="Times New Roman"/>
                <w:color w:val="auto"/>
              </w:rPr>
              <w:t>.</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Температура наружного воздуха на момент возникновения нарушения, прогноз на время устранения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11.</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Принимаемые меры по восстановлению теплоснабжения потребителей (в т. ч. с указанием количества бригад и их численности, техники). Необходимость привлечения сторонних организаций для устранения нарушения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12.</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Проводилось ли заседание КЧС и ОПБ (копия протокола)</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13.</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Планируемые дата и время завершения работ</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14.</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Контактная информация лица, ответственного за проведение аварийно-восстановительных работ</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bl>
    <w:p w:rsidR="00A26E42" w:rsidRPr="002E4175" w:rsidRDefault="00A26E42" w:rsidP="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Примечание - Информация направляется </w:t>
      </w:r>
      <w:proofErr w:type="gramStart"/>
      <w:r w:rsidRPr="002E4175">
        <w:rPr>
          <w:rFonts w:ascii="Times New Roman" w:eastAsia="Times New Roman" w:hAnsi="Times New Roman" w:cs="Times New Roman"/>
          <w:color w:val="auto"/>
        </w:rPr>
        <w:t>немедленно</w:t>
      </w:r>
      <w:proofErr w:type="gramEnd"/>
      <w:r w:rsidRPr="002E4175">
        <w:rPr>
          <w:rFonts w:ascii="Times New Roman" w:eastAsia="Times New Roman" w:hAnsi="Times New Roman" w:cs="Times New Roman"/>
          <w:color w:val="auto"/>
        </w:rPr>
        <w:t xml:space="preserve"> но факту нарушения, далее по состоянию на 07.30, 12.30, 16.30 и по завершении аварийно-восстановительных работ.</w:t>
      </w:r>
    </w:p>
    <w:p w:rsidR="00A26E42" w:rsidRPr="002E4175" w:rsidRDefault="00A26E42" w:rsidP="00A26E42">
      <w:pPr>
        <w:widowControl/>
        <w:jc w:val="right"/>
        <w:rPr>
          <w:rFonts w:ascii="Times New Roman" w:eastAsia="Times New Roman" w:hAnsi="Times New Roman" w:cs="Times New Roman"/>
          <w:b/>
          <w:i/>
          <w:color w:val="auto"/>
        </w:rPr>
      </w:pPr>
      <w:r w:rsidRPr="002E4175">
        <w:rPr>
          <w:rFonts w:ascii="Times New Roman" w:eastAsia="Times New Roman" w:hAnsi="Times New Roman" w:cs="Times New Roman"/>
          <w:b/>
          <w:i/>
          <w:color w:val="auto"/>
        </w:rPr>
        <w:lastRenderedPageBreak/>
        <w:t>Приложение № 3</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auto"/>
        </w:rPr>
        <w:t>К положению об оперативно-диспетчерском управлении</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231F20"/>
        </w:rPr>
        <w:t xml:space="preserve">на случай возникновения аварийной ситуации, угрозы возникновения </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231F20"/>
        </w:rPr>
        <w:t xml:space="preserve">аварийной ситуации </w:t>
      </w:r>
      <w:r w:rsidRPr="002E4175">
        <w:rPr>
          <w:rFonts w:ascii="Times New Roman" w:eastAsia="Times New Roman" w:hAnsi="Times New Roman" w:cs="Times New Roman"/>
          <w:i/>
          <w:color w:val="auto"/>
        </w:rPr>
        <w:t>в системе теплоснабжения</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auto"/>
        </w:rPr>
        <w:t xml:space="preserve"> муниципального образования Большеижорское городское поселение</w:t>
      </w:r>
    </w:p>
    <w:p w:rsidR="00A26E42" w:rsidRPr="002E4175" w:rsidRDefault="00A26E42" w:rsidP="00A26E42">
      <w:pPr>
        <w:widowControl/>
        <w:jc w:val="right"/>
        <w:rPr>
          <w:rFonts w:ascii="Times New Roman" w:eastAsia="Times New Roman" w:hAnsi="Times New Roman" w:cs="Times New Roman"/>
          <w:color w:val="auto"/>
        </w:rPr>
      </w:pPr>
    </w:p>
    <w:p w:rsidR="00A26E42" w:rsidRPr="002E4175" w:rsidRDefault="00A26E42" w:rsidP="00A26E42">
      <w:pPr>
        <w:widowControl/>
        <w:ind w:firstLine="709"/>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ИНСТРУКЦИЯ</w:t>
      </w:r>
    </w:p>
    <w:p w:rsidR="00A26E42" w:rsidRPr="002E4175" w:rsidRDefault="00A26E42" w:rsidP="00A26E42">
      <w:pPr>
        <w:widowControl/>
        <w:ind w:firstLine="709"/>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о порядке ведения оперативных переговоров и записей.</w:t>
      </w:r>
    </w:p>
    <w:p w:rsidR="00A26E42" w:rsidRPr="002E4175" w:rsidRDefault="00A26E42" w:rsidP="00A26E42">
      <w:pPr>
        <w:widowControl/>
        <w:ind w:firstLine="709"/>
        <w:jc w:val="center"/>
        <w:rPr>
          <w:rFonts w:ascii="Times New Roman" w:eastAsia="Times New Roman" w:hAnsi="Times New Roman" w:cs="Times New Roman"/>
          <w:color w:val="auto"/>
        </w:rPr>
      </w:pP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1. Указания по ведению оперативных переговоров.</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1.1.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1.2. Обращения могут подаваться потребителями в письменной форме, в устной форме, в том числе по телефону.</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1.3. Обращение, полученное должностным лицом органа местного самоуправления, регистрируется в журнале регистрации жалоб (обращений).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1.4. После регистрации обращения должностное лицо органа местного самоуправления обязано:</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определить характер обращения (при необходимости уточнить его у потребителя);</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определить теплоснабжающую и (или) теплосетевую организацию, обеспечивающие теплоснабжение данного потребителя;</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проверить достоверность представленных потребителем документов, подтверждающих факты, изложенные в его обращении;</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в течение 3 часов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1.5. Теплоснабжающая (теплосетевая) организация обязана ответить на запрос должностного лица органа местного самоуправления в течение 3 часов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1.6. После получения ответа от теплоснабжающей (теплосетевой) организации должностное лицо органа местного самоуправления в течение 6 часов обязано:</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совместно с теплоснабжающей (теплосетевой) организацией определить причины нарушения параметров надежности теплоснабжения;</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проверить наличие подобных обращений в прошлом по данным объектам;</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при необходимости провести выездную проверку обоснованности обращений потребителей;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1.7. Ответ на обращение потребителя должен быть представлен в течение 24 часов с момента его поступления. Дата и время отправки должна быть отмечена в журнале регистрации жалоб (обращений).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1.8. Должностное лицо органа местного самоуправления обязано проконтролировать исполнение предписания теплоснабжающей (теплосетевой) организацией.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1.9. Теплоснабжающая (теплосетевая) организация вправе обжаловать вынесенное предписание главе поселения, а также в судебном порядке.</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2.Указания по ведению оперативных записей.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2.1.Оперативный журнал является основным оперативным документом оперативного дежурного, должен постоянно находиться на месте дежурства.</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2.2.Записи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2.3.Дежурному запрещается писать между строчек или оставлять незаполненные строчки.</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2.4. Все записи в журнале должны производиться в хронологической последовательности с указанием времени и даты.</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2.5.Оперативно-диспетчерский персонал, должен записать в оперативный журнал информацию в следующем объеме:</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 факте технологического нарушения (аварии);</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 принятых мерах по восстановлению технологического нарушения (ликвидации аварии), привлеченных силах и средствах;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 предупреждении метеослужбы о приближающихся стихийных явлениях: гроза, ураган, резкое понижение температуры, затопление и т.д.)</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2.6. В оперативной документации рекомендуется применять следующие сокращенные письменные обозначения: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ТК- тепловая камера;</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М- магистраль;</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ОК- отопительная котельная;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ВК- водогрейный котел;</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ПК- паровой котел;</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ЦТП- центральный тепловой пункт;</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ТУ- тепловой узел;</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НПТс</w:t>
      </w:r>
      <w:proofErr w:type="spellEnd"/>
      <w:r w:rsidRPr="002E4175">
        <w:rPr>
          <w:rFonts w:ascii="Times New Roman" w:eastAsia="Times New Roman" w:hAnsi="Times New Roman" w:cs="Times New Roman"/>
          <w:color w:val="auto"/>
        </w:rPr>
        <w:t xml:space="preserve">- насос </w:t>
      </w:r>
      <w:proofErr w:type="spellStart"/>
      <w:r w:rsidRPr="002E4175">
        <w:rPr>
          <w:rFonts w:ascii="Times New Roman" w:eastAsia="Times New Roman" w:hAnsi="Times New Roman" w:cs="Times New Roman"/>
          <w:color w:val="auto"/>
        </w:rPr>
        <w:t>подпиточный</w:t>
      </w:r>
      <w:proofErr w:type="spellEnd"/>
      <w:r w:rsidRPr="002E4175">
        <w:rPr>
          <w:rFonts w:ascii="Times New Roman" w:eastAsia="Times New Roman" w:hAnsi="Times New Roman" w:cs="Times New Roman"/>
          <w:color w:val="auto"/>
        </w:rPr>
        <w:t xml:space="preserve"> тепловой сети;</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Т/С - тепловая сеть;</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СН - сетевой насос;</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ПТс</w:t>
      </w:r>
      <w:proofErr w:type="spellEnd"/>
      <w:r w:rsidRPr="002E4175">
        <w:rPr>
          <w:rFonts w:ascii="Times New Roman" w:eastAsia="Times New Roman" w:hAnsi="Times New Roman" w:cs="Times New Roman"/>
          <w:color w:val="auto"/>
        </w:rPr>
        <w:t xml:space="preserve"> - подающий трубопровод теплосети;</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ОТс</w:t>
      </w:r>
      <w:proofErr w:type="spellEnd"/>
      <w:r w:rsidRPr="002E4175">
        <w:rPr>
          <w:rFonts w:ascii="Times New Roman" w:eastAsia="Times New Roman" w:hAnsi="Times New Roman" w:cs="Times New Roman"/>
          <w:color w:val="auto"/>
        </w:rPr>
        <w:t xml:space="preserve"> - обратный трубопровод тепловой сети;</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ГВС - горячее водоснабжение;</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Задв</w:t>
      </w:r>
      <w:proofErr w:type="spellEnd"/>
      <w:r w:rsidRPr="002E4175">
        <w:rPr>
          <w:rFonts w:ascii="Times New Roman" w:eastAsia="Times New Roman" w:hAnsi="Times New Roman" w:cs="Times New Roman"/>
          <w:color w:val="auto"/>
        </w:rPr>
        <w:t>. задвижка;</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Вент. вентиль;</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ЦТС - цех тепловых сетей;</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ТП - Тепловой пункт;</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ДТУ - диспетчер тепловых узлов;</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ДТС - диспетчер тепловой сети;</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СО - система отопления;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ГВС - система горячего водоснабжения;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НО - насос отопления;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НГВС - насос горячего водоснабжения;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Примечание: слова «включен», «отключен», «проверено», «установлено» сокращать запрещается.</w:t>
      </w:r>
    </w:p>
    <w:p w:rsidR="00A26E42" w:rsidRPr="002E4175" w:rsidRDefault="00A26E42" w:rsidP="00A26E42">
      <w:pPr>
        <w:autoSpaceDE w:val="0"/>
        <w:autoSpaceDN w:val="0"/>
        <w:adjustRightInd w:val="0"/>
        <w:ind w:firstLine="709"/>
        <w:rPr>
          <w:rFonts w:ascii="Times New Roman" w:eastAsia="Times New Roman" w:hAnsi="Times New Roman" w:cs="Times New Roman"/>
          <w:b/>
          <w:color w:val="auto"/>
        </w:rPr>
      </w:pPr>
    </w:p>
    <w:p w:rsidR="00A26E42" w:rsidRPr="002E4175" w:rsidRDefault="00A26E42" w:rsidP="00A26E42">
      <w:pPr>
        <w:numPr>
          <w:ilvl w:val="0"/>
          <w:numId w:val="7"/>
        </w:numPr>
        <w:autoSpaceDE w:val="0"/>
        <w:autoSpaceDN w:val="0"/>
        <w:adjustRightInd w:val="0"/>
        <w:jc w:val="both"/>
        <w:rPr>
          <w:rFonts w:ascii="Times New Roman" w:eastAsia="Times New Roman" w:hAnsi="Times New Roman" w:cs="Times New Roman"/>
          <w:b/>
          <w:color w:val="auto"/>
        </w:rPr>
      </w:pPr>
      <w:r w:rsidRPr="002E4175">
        <w:rPr>
          <w:rFonts w:ascii="Times New Roman" w:eastAsia="Times New Roman" w:hAnsi="Times New Roman" w:cs="Times New Roman"/>
          <w:b/>
          <w:color w:val="auto"/>
        </w:rPr>
        <w:lastRenderedPageBreak/>
        <w:t>Алгоритм действий дежурного работника местной администрации  на случай обращения граждан по вопросам надежности теплоснабжения</w:t>
      </w:r>
    </w:p>
    <w:p w:rsidR="00A26E42" w:rsidRPr="002E4175" w:rsidRDefault="00A26E42" w:rsidP="00A26E42">
      <w:pPr>
        <w:autoSpaceDE w:val="0"/>
        <w:autoSpaceDN w:val="0"/>
        <w:adjustRightInd w:val="0"/>
        <w:ind w:firstLine="540"/>
        <w:jc w:val="both"/>
        <w:rPr>
          <w:rFonts w:ascii="Times New Roman" w:eastAsia="Times New Roman" w:hAnsi="Times New Roman" w:cs="Times New Roman"/>
          <w:color w:val="auto"/>
        </w:rPr>
      </w:pPr>
    </w:p>
    <w:p w:rsidR="00A26E42" w:rsidRPr="002E4175" w:rsidRDefault="007A559F" w:rsidP="00A26E42">
      <w:pPr>
        <w:autoSpaceDE w:val="0"/>
        <w:autoSpaceDN w:val="0"/>
        <w:adjustRightInd w:val="0"/>
        <w:ind w:firstLine="540"/>
        <w:jc w:val="both"/>
        <w:rPr>
          <w:rFonts w:ascii="Times New Roman" w:eastAsia="Times New Roman" w:hAnsi="Times New Roman" w:cs="Times New Roman"/>
          <w:color w:val="auto"/>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5" o:spid="_x0000_s1026" type="#_x0000_t176" style="position:absolute;left:0;text-align:left;margin-left:1in;margin-top:12.45pt;width:4in;height:1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"/>
        </w:pict>
      </w:r>
      <w:r>
        <w:rPr>
          <w:noProof/>
        </w:rPr>
        <w:pict>
          <v:shapetype id="_x0000_t202" coordsize="21600,21600" o:spt="202" path="m,l,21600r21600,l21600,xe">
            <v:stroke joinstyle="miter"/>
            <v:path gradientshapeok="t" o:connecttype="rect"/>
          </v:shapetype>
          <v:shape id="Поле 34" o:spid="_x0000_s1060" type="#_x0000_t202" style="position:absolute;left:0;text-align:left;margin-left:0;margin-top:634.5pt;width:450pt;height:4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" filled="f" stroked="f">
            <v:textbox>
              <w:txbxContent>
                <w:p w:rsidR="007A559F" w:rsidRDefault="007A559F" w:rsidP="00A26E42">
                  <w:pPr>
                    <w:pStyle w:val="ConsPlusNormal"/>
                    <w:ind w:firstLine="540"/>
                    <w:jc w:val="both"/>
                    <w:rPr>
                      <w:rFonts w:ascii="Times New Roman" w:hAnsi="Times New Roman" w:cs="Times New Roman"/>
                    </w:rPr>
                  </w:pPr>
                  <w:r>
                    <w:rPr>
                      <w:rFonts w:ascii="Times New Roman" w:hAnsi="Times New Roman" w:cs="Times New Roman"/>
                    </w:rPr>
                    <w:t>Ответ на обращение потребителя  (в течение 24 часов с момента его поступления). Дата и время отправки должна быть отмечена в журнале регистрации жалоб (обращений).</w:t>
                  </w:r>
                </w:p>
                <w:p w:rsidR="007A559F" w:rsidRDefault="007A559F" w:rsidP="00A26E42">
                  <w:pPr>
                    <w:rPr>
                      <w:sz w:val="20"/>
                      <w:szCs w:val="20"/>
                    </w:rPr>
                  </w:pPr>
                </w:p>
              </w:txbxContent>
            </v:textbox>
          </v:shape>
        </w:pict>
      </w:r>
      <w:r>
        <w:rPr>
          <w:noProof/>
        </w:rPr>
        <w:pict>
          <v:shape id="Поле 33" o:spid="_x0000_s1027" type="#_x0000_t202" style="position:absolute;left:0;text-align:left;margin-left:48.6pt;margin-top:409.65pt;width:142.05pt;height:36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" filled="f" stroked="f">
            <v:textbox>
              <w:txbxContent>
                <w:p w:rsidR="007A559F" w:rsidRDefault="007A559F" w:rsidP="00A26E42">
                  <w:pPr>
                    <w:pStyle w:val="ConsPlusNormal"/>
                    <w:jc w:val="both"/>
                    <w:rPr>
                      <w:rFonts w:ascii="Times New Roman" w:hAnsi="Times New Roman" w:cs="Times New Roman"/>
                    </w:rPr>
                  </w:pPr>
                  <w:r>
                    <w:rPr>
                      <w:rFonts w:ascii="Times New Roman" w:hAnsi="Times New Roman" w:cs="Times New Roman"/>
                    </w:rPr>
                    <w:t>Подтверждение фактов, изложенных в обращении</w:t>
                  </w:r>
                </w:p>
                <w:p w:rsidR="007A559F" w:rsidRDefault="007A559F" w:rsidP="00A26E42">
                  <w:pPr>
                    <w:rPr>
                      <w:sz w:val="20"/>
                      <w:szCs w:val="20"/>
                    </w:rPr>
                  </w:pPr>
                </w:p>
              </w:txbxContent>
            </v:textbox>
          </v:shape>
        </w:pict>
      </w:r>
      <w:r>
        <w:rPr>
          <w:noProof/>
        </w:rPr>
        <w:pict>
          <v:shape id="Поле 32" o:spid="_x0000_s1028" type="#_x0000_t202" style="position:absolute;left:0;text-align:left;margin-left:0;margin-top:481.5pt;width:225pt;height:1in;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">
            <v:textbox>
              <w:txbxContent>
                <w:p w:rsidR="007A559F" w:rsidRDefault="007A559F" w:rsidP="00A26E42">
                  <w:pPr>
                    <w:pStyle w:val="ConsPlusNormal"/>
                    <w:ind w:firstLine="540"/>
                    <w:jc w:val="both"/>
                    <w:rPr>
                      <w:rFonts w:ascii="Times New Roman" w:hAnsi="Times New Roman" w:cs="Times New Roman"/>
                    </w:rPr>
                  </w:pPr>
                  <w:r>
                    <w:rPr>
                      <w:rFonts w:ascii="Times New Roman" w:hAnsi="Times New Roman" w:cs="Times New Roman"/>
                    </w:rPr>
                    <w:t>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7A559F" w:rsidRDefault="007A559F" w:rsidP="00A26E42">
                  <w:pPr>
                    <w:rPr>
                      <w:sz w:val="20"/>
                      <w:szCs w:val="20"/>
                    </w:rPr>
                  </w:pPr>
                </w:p>
              </w:txbxContent>
            </v:textbox>
          </v:shape>
        </w:pict>
      </w:r>
      <w:r>
        <w:rPr>
          <w:noProof/>
        </w:rPr>
        <w:pict>
          <v:shape id="Поле 31" o:spid="_x0000_s1029" type="#_x0000_t202" style="position:absolute;left:0;text-align:left;margin-left:0;margin-top:571.5pt;width:225pt;height:36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">
            <v:textbox>
              <w:txbxContent>
                <w:p w:rsidR="007A559F" w:rsidRDefault="007A559F" w:rsidP="00A26E42">
                  <w:pPr>
                    <w:pStyle w:val="ConsPlusNormal"/>
                    <w:jc w:val="center"/>
                    <w:rPr>
                      <w:rFonts w:ascii="Times New Roman" w:hAnsi="Times New Roman" w:cs="Times New Roman"/>
                    </w:rPr>
                  </w:pPr>
                  <w:r>
                    <w:rPr>
                      <w:rFonts w:ascii="Times New Roman" w:hAnsi="Times New Roman" w:cs="Times New Roman"/>
                    </w:rPr>
                    <w:t>Проконтролировать исполнение предписания теплоснабжающей  организацией.</w:t>
                  </w:r>
                </w:p>
                <w:p w:rsidR="007A559F" w:rsidRDefault="007A559F" w:rsidP="00A26E42"/>
              </w:txbxContent>
            </v:textbox>
          </v:shape>
        </w:pict>
      </w:r>
      <w:r>
        <w:rPr>
          <w:noProof/>
        </w:rPr>
        <w:pict>
          <v:line id="Прямая соединительная линия 30" o:spid="_x0000_s1059" style="position:absolute;left:0;text-align:left;z-index:251645440;visibility:visible" from="108pt,463.5pt" to="10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">
            <v:stroke endarrow="block"/>
          </v:line>
        </w:pict>
      </w:r>
      <w:r>
        <w:rPr>
          <w:noProof/>
        </w:rPr>
        <w:pict>
          <v:line id="Прямая соединительная линия 29" o:spid="_x0000_s1058" style="position:absolute;left:0;text-align:left;z-index:251646464;visibility:visible" from="108pt,553.5pt" to="108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">
            <v:stroke endarrow="block"/>
          </v:line>
        </w:pict>
      </w:r>
      <w:r>
        <w:rPr>
          <w:noProof/>
        </w:rPr>
        <w:pict>
          <v:shape id="Поле 28" o:spid="_x0000_s1030" type="#_x0000_t202" style="position:absolute;left:0;text-align:left;margin-left:54pt;margin-top:463.5pt;width:54pt;height:1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" filled="f" stroked="f">
            <v:textbox>
              <w:txbxContent>
                <w:p w:rsidR="007A559F" w:rsidRDefault="007A559F" w:rsidP="00A26E42">
                  <w:pPr>
                    <w:pStyle w:val="ConsPlusNormal"/>
                    <w:jc w:val="center"/>
                    <w:rPr>
                      <w:rFonts w:ascii="Times New Roman" w:hAnsi="Times New Roman" w:cs="Times New Roman"/>
                    </w:rPr>
                  </w:pPr>
                  <w:r>
                    <w:rPr>
                      <w:rFonts w:ascii="Times New Roman" w:hAnsi="Times New Roman" w:cs="Times New Roman"/>
                    </w:rPr>
                    <w:t>да</w:t>
                  </w:r>
                </w:p>
                <w:p w:rsidR="007A559F" w:rsidRDefault="007A559F" w:rsidP="00A26E42"/>
              </w:txbxContent>
            </v:textbox>
          </v:shape>
        </w:pict>
      </w:r>
      <w:r>
        <w:rPr>
          <w:noProof/>
        </w:rPr>
        <w:pict>
          <v:line id="Прямая соединительная линия 27" o:spid="_x0000_s1057" style="position:absolute;left:0;text-align:left;flip:x;z-index:251648512;visibility:visible" from="207pt,427.5pt" to="4in,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"/>
        </w:pict>
      </w:r>
      <w:r>
        <w:rPr>
          <w:noProof/>
        </w:rPr>
        <w:pict>
          <v:line id="Прямая соединительная линия 26" o:spid="_x0000_s1056" style="position:absolute;left:0;text-align:left;z-index:251649536;visibility:visible" from="4in,427.5pt" to="4in,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xuZAIAAHw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">
            <v:stroke endarrow="block"/>
          </v:line>
        </w:pict>
      </w:r>
      <w:r>
        <w:rPr>
          <w:noProof/>
        </w:rPr>
        <w:pict>
          <v:shape id="Поле 25" o:spid="_x0000_s1031" type="#_x0000_t202" style="position:absolute;left:0;text-align:left;margin-left:3in;margin-top:436.5pt;width:54pt;height:1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" filled="f" stroked="f">
            <v:textbox>
              <w:txbxContent>
                <w:p w:rsidR="007A559F" w:rsidRDefault="007A559F" w:rsidP="00A26E42">
                  <w:pPr>
                    <w:pStyle w:val="ConsPlusNormal"/>
                    <w:jc w:val="center"/>
                    <w:rPr>
                      <w:rFonts w:ascii="Times New Roman" w:hAnsi="Times New Roman" w:cs="Times New Roman"/>
                    </w:rPr>
                  </w:pPr>
                  <w:r>
                    <w:rPr>
                      <w:rFonts w:ascii="Times New Roman" w:hAnsi="Times New Roman" w:cs="Times New Roman"/>
                    </w:rPr>
                    <w:t>нет</w:t>
                  </w:r>
                </w:p>
                <w:p w:rsidR="007A559F" w:rsidRDefault="007A559F" w:rsidP="00A26E42"/>
              </w:txbxContent>
            </v:textbox>
          </v:shape>
        </w:pict>
      </w:r>
      <w:r>
        <w:rPr>
          <w:noProof/>
        </w:rPr>
        <w:pict>
          <v:line id="Прямая соединительная линия 24" o:spid="_x0000_s1055" style="position:absolute;left:0;text-align:left;z-index:251651584;visibility:visible" from="225pt,517.5pt" to="252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"/>
        </w:pict>
      </w:r>
      <w:r>
        <w:rPr>
          <w:noProof/>
        </w:rPr>
        <w:pict>
          <v:line id="Прямая соединительная линия 23" o:spid="_x0000_s1054" style="position:absolute;left:0;text-align:left;z-index:251652608;visibility:visible" from="252pt,517.5pt" to="25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PNZAIAAHwEAAAOAAAAZHJzL2Uyb0RvYy54bWysVM1uEzEQviPxDpbv6e6madquukEom3Ap&#10;UKnlARzbm7Xw2pbtZhMhJOCM1EfgFTiAVKnAM2zeiLHzQwsXhMjBGY9nPn/zzXjPniwbiRbcOqFV&#10;gbODFCOuqGZCzQv86mraO8HIeaIYkVrxAq+4w09Gjx+dtSbnfV1rybhFAKJc3poC196bPEkcrXlD&#10;3IE2XMFhpW1DPGztPGGWtIDeyKSfps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">
            <v:stroke endarrow="block"/>
          </v:line>
        </w:pict>
      </w:r>
      <w:r>
        <w:rPr>
          <w:noProof/>
        </w:rPr>
        <w:pict>
          <v:shape id="Поле 22" o:spid="_x0000_s1032" type="#_x0000_t202" style="position:absolute;left:0;text-align:left;margin-left:-27pt;margin-top:12.45pt;width:486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" filled="f" stroked="f">
            <v:textbox>
              <w:txbxContent>
                <w:p w:rsidR="007A559F" w:rsidRDefault="007A559F" w:rsidP="00A26E42">
                  <w:pPr>
                    <w:pStyle w:val="ConsPlusNormal"/>
                    <w:jc w:val="center"/>
                    <w:rPr>
                      <w:rFonts w:ascii="Times New Roman" w:hAnsi="Times New Roman" w:cs="Times New Roman"/>
                    </w:rPr>
                  </w:pPr>
                  <w:r>
                    <w:rPr>
                      <w:rFonts w:ascii="Times New Roman" w:hAnsi="Times New Roman" w:cs="Times New Roman"/>
                    </w:rPr>
                    <w:t>Обращение заявителя по вопросу надежности теплоснабжения</w:t>
                  </w:r>
                </w:p>
                <w:p w:rsidR="007A559F" w:rsidRDefault="007A559F" w:rsidP="00A26E42"/>
              </w:txbxContent>
            </v:textbox>
          </v:shape>
        </w:pict>
      </w:r>
      <w:r>
        <w:rPr>
          <w:noProof/>
        </w:rPr>
        <w:pict>
          <v:shape id="Поле 21" o:spid="_x0000_s1033" type="#_x0000_t202" style="position:absolute;left:0;text-align:left;margin-left:-27pt;margin-top:40.5pt;width:324pt;height: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">
            <v:textbox>
              <w:txbxContent>
                <w:p w:rsidR="007A559F" w:rsidRDefault="007A559F" w:rsidP="00A26E42">
                  <w:pPr>
                    <w:pStyle w:val="ConsPlusNormal"/>
                    <w:jc w:val="center"/>
                    <w:rPr>
                      <w:rFonts w:ascii="Times New Roman" w:hAnsi="Times New Roman" w:cs="Times New Roman"/>
                    </w:rPr>
                  </w:pPr>
                  <w:r>
                    <w:rPr>
                      <w:rFonts w:ascii="Times New Roman" w:hAnsi="Times New Roman" w:cs="Times New Roman"/>
                    </w:rPr>
                    <w:t>Регистрация заявления, определение характера обращения;</w:t>
                  </w:r>
                </w:p>
                <w:p w:rsidR="007A559F" w:rsidRDefault="007A559F" w:rsidP="00A26E42">
                  <w:pPr>
                    <w:pStyle w:val="ConsPlusNormal"/>
                    <w:jc w:val="center"/>
                    <w:rPr>
                      <w:rFonts w:ascii="Times New Roman" w:hAnsi="Times New Roman" w:cs="Times New Roman"/>
                    </w:rPr>
                  </w:pPr>
                  <w:r>
                    <w:rPr>
                      <w:rFonts w:ascii="Times New Roman" w:hAnsi="Times New Roman" w:cs="Times New Roman"/>
                    </w:rPr>
                    <w:t>проверка достоверности представленных потребителем документов, подтверждающих факты, изложенные в его обращении;</w:t>
                  </w:r>
                </w:p>
                <w:p w:rsidR="007A559F" w:rsidRDefault="007A559F" w:rsidP="00A26E42">
                  <w:pPr>
                    <w:jc w:val="center"/>
                    <w:rPr>
                      <w:sz w:val="20"/>
                      <w:szCs w:val="20"/>
                    </w:rPr>
                  </w:pPr>
                </w:p>
              </w:txbxContent>
            </v:textbox>
          </v:shape>
        </w:pict>
      </w:r>
      <w:r>
        <w:rPr>
          <w:noProof/>
        </w:rPr>
        <w:pict>
          <v:shape id="Поле 20" o:spid="_x0000_s1034" type="#_x0000_t202" style="position:absolute;left:0;text-align:left;margin-left:324pt;margin-top:40.5pt;width:135pt;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">
            <v:textbox>
              <w:txbxContent>
                <w:p w:rsidR="007A559F" w:rsidRDefault="007A559F" w:rsidP="00A26E42">
                  <w:pPr>
                    <w:pStyle w:val="ConsPlusNormal"/>
                    <w:jc w:val="center"/>
                    <w:rPr>
                      <w:rFonts w:ascii="Times New Roman" w:hAnsi="Times New Roman" w:cs="Times New Roman"/>
                    </w:rPr>
                  </w:pPr>
                  <w:r>
                    <w:rPr>
                      <w:rFonts w:ascii="Times New Roman" w:hAnsi="Times New Roman" w:cs="Times New Roman"/>
                    </w:rPr>
                    <w:t>Доклад , согласно схемы оповещения</w:t>
                  </w:r>
                </w:p>
                <w:p w:rsidR="007A559F" w:rsidRDefault="007A559F" w:rsidP="00A26E42"/>
              </w:txbxContent>
            </v:textbox>
          </v:shape>
        </w:pict>
      </w:r>
      <w:r>
        <w:rPr>
          <w:noProof/>
        </w:rPr>
        <w:pict>
          <v:shape id="Поле 19" o:spid="_x0000_s1035" type="#_x0000_t202" style="position:absolute;left:0;text-align:left;margin-left:-27pt;margin-top:121.5pt;width:486pt;height: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">
            <v:textbox>
              <w:txbxContent>
                <w:p w:rsidR="007A559F" w:rsidRDefault="007A559F" w:rsidP="00A26E42">
                  <w:pPr>
                    <w:pStyle w:val="ConsPlusNormal"/>
                    <w:ind w:firstLine="540"/>
                    <w:jc w:val="both"/>
                    <w:rPr>
                      <w:rFonts w:ascii="Times New Roman" w:hAnsi="Times New Roman" w:cs="Times New Roman"/>
                    </w:rPr>
                  </w:pPr>
                  <w:r>
                    <w:rPr>
                      <w:rFonts w:ascii="Times New Roman" w:hAnsi="Times New Roman" w:cs="Times New Roman"/>
                    </w:rPr>
                    <w:t>Направление копии обращения  в теплоснабжающую организацию и запроса о возможных технических причинах отклонения параметров надежности теплоснабжения, с регистрацией отправки запроса в журнале регистрации обращений.</w:t>
                  </w:r>
                </w:p>
                <w:p w:rsidR="007A559F" w:rsidRDefault="007A559F" w:rsidP="00A26E42">
                  <w:pPr>
                    <w:rPr>
                      <w:sz w:val="20"/>
                      <w:szCs w:val="20"/>
                    </w:rPr>
                  </w:pPr>
                </w:p>
              </w:txbxContent>
            </v:textbox>
          </v:shape>
        </w:pict>
      </w:r>
      <w:r>
        <w:rPr>
          <w:noProof/>
        </w:rPr>
        <w:pict>
          <v:shape id="Поле 18" o:spid="_x0000_s1036" type="#_x0000_t202" style="position:absolute;left:0;text-align:left;margin-left:207pt;margin-top:94.5pt;width:54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" filled="f" stroked="f">
            <v:textbox>
              <w:txbxContent>
                <w:p w:rsidR="007A559F" w:rsidRDefault="007A559F" w:rsidP="00A26E42">
                  <w:pPr>
                    <w:pStyle w:val="ConsPlusNormal"/>
                    <w:jc w:val="center"/>
                    <w:rPr>
                      <w:rFonts w:ascii="Times New Roman" w:hAnsi="Times New Roman" w:cs="Times New Roman"/>
                    </w:rPr>
                  </w:pPr>
                  <w:r>
                    <w:rPr>
                      <w:rFonts w:ascii="Times New Roman" w:hAnsi="Times New Roman" w:cs="Times New Roman"/>
                    </w:rPr>
                    <w:t>3 часа</w:t>
                  </w:r>
                </w:p>
                <w:p w:rsidR="007A559F" w:rsidRDefault="007A559F" w:rsidP="00A26E42"/>
              </w:txbxContent>
            </v:textbox>
          </v:shape>
        </w:pict>
      </w:r>
      <w:r>
        <w:rPr>
          <w:noProof/>
        </w:rPr>
        <w:pict>
          <v:shape id="Поле 17" o:spid="_x0000_s1037" type="#_x0000_t202" style="position:absolute;left:0;text-align:left;margin-left:126pt;margin-top:184.5pt;width:225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dIxAIAAMM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" filled="f" stroked="f">
            <v:textbox>
              <w:txbxContent>
                <w:p w:rsidR="007A559F" w:rsidRDefault="007A559F" w:rsidP="00A26E42">
                  <w:pPr>
                    <w:pStyle w:val="ConsPlusNormal"/>
                    <w:ind w:firstLine="540"/>
                    <w:jc w:val="both"/>
                    <w:rPr>
                      <w:rFonts w:ascii="Times New Roman" w:hAnsi="Times New Roman" w:cs="Times New Roman"/>
                    </w:rPr>
                  </w:pPr>
                  <w:r>
                    <w:rPr>
                      <w:rFonts w:ascii="Times New Roman" w:hAnsi="Times New Roman" w:cs="Times New Roman"/>
                    </w:rPr>
                    <w:t xml:space="preserve">Получен ответ в течение 3 часов </w:t>
                  </w:r>
                </w:p>
                <w:p w:rsidR="007A559F" w:rsidRDefault="007A559F" w:rsidP="00A26E42">
                  <w:pPr>
                    <w:rPr>
                      <w:sz w:val="20"/>
                      <w:szCs w:val="20"/>
                    </w:rPr>
                  </w:pPr>
                </w:p>
              </w:txbxContent>
            </v:textbox>
          </v:shape>
        </w:pict>
      </w:r>
      <w:r>
        <w:rPr>
          <w:noProof/>
        </w:rPr>
        <w:pict>
          <v:shape id="Поле 16" o:spid="_x0000_s1038" type="#_x0000_t202" style="position:absolute;left:0;text-align:left;margin-left:261pt;margin-top:229.5pt;width:162pt;height:5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">
            <v:textbox>
              <w:txbxContent>
                <w:p w:rsidR="007A559F" w:rsidRDefault="007A559F" w:rsidP="00A26E42">
                  <w:pPr>
                    <w:pStyle w:val="ConsPlusNormal"/>
                    <w:jc w:val="both"/>
                    <w:rPr>
                      <w:rFonts w:ascii="Times New Roman" w:hAnsi="Times New Roman" w:cs="Times New Roman"/>
                    </w:rPr>
                  </w:pPr>
                  <w:r>
                    <w:rPr>
                      <w:rFonts w:ascii="Times New Roman" w:hAnsi="Times New Roman" w:cs="Times New Roman"/>
                    </w:rPr>
                    <w:t>В течение 3 часов информирование органов прокуратуры. Повторный запрос</w:t>
                  </w:r>
                </w:p>
                <w:p w:rsidR="007A559F" w:rsidRDefault="007A559F" w:rsidP="00A26E42">
                  <w:pPr>
                    <w:rPr>
                      <w:sz w:val="20"/>
                      <w:szCs w:val="20"/>
                    </w:rPr>
                  </w:pPr>
                </w:p>
              </w:txbxContent>
            </v:textbox>
          </v:shape>
        </w:pict>
      </w:r>
      <w:r>
        <w:rPr>
          <w:noProof/>
        </w:rPr>
        <w:pict>
          <v:shape id="Поле 15" o:spid="_x0000_s1039" type="#_x0000_t202" style="position:absolute;left:0;text-align:left;margin-left:0;margin-top:229.5pt;width:225pt;height:15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">
            <v:textbox>
              <w:txbxContent>
                <w:p w:rsidR="007A559F" w:rsidRDefault="007A559F" w:rsidP="00A26E42">
                  <w:pPr>
                    <w:pStyle w:val="ConsPlusNormal"/>
                    <w:ind w:firstLine="540"/>
                    <w:jc w:val="both"/>
                    <w:rPr>
                      <w:rFonts w:ascii="Times New Roman" w:hAnsi="Times New Roman" w:cs="Times New Roman"/>
                    </w:rPr>
                  </w:pPr>
                  <w:r>
                    <w:rPr>
                      <w:rFonts w:ascii="Times New Roman" w:hAnsi="Times New Roman" w:cs="Times New Roman"/>
                    </w:rPr>
                    <w:t>Совместно с теплоснабжающей организацией определить причины нарушения параметров надежности теплоснабжения;</w:t>
                  </w:r>
                </w:p>
                <w:p w:rsidR="007A559F" w:rsidRDefault="007A559F" w:rsidP="00A26E42">
                  <w:pPr>
                    <w:pStyle w:val="ConsPlusNormal"/>
                    <w:ind w:firstLine="540"/>
                    <w:jc w:val="both"/>
                    <w:rPr>
                      <w:rFonts w:ascii="Times New Roman" w:hAnsi="Times New Roman" w:cs="Times New Roman"/>
                    </w:rPr>
                  </w:pPr>
                  <w:r>
                    <w:rPr>
                      <w:rFonts w:ascii="Times New Roman" w:hAnsi="Times New Roman" w:cs="Times New Roman"/>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7A559F" w:rsidRDefault="007A559F" w:rsidP="00A26E42">
                  <w:pPr>
                    <w:pStyle w:val="ConsPlusNormal"/>
                    <w:ind w:firstLine="540"/>
                    <w:jc w:val="both"/>
                    <w:rPr>
                      <w:rFonts w:ascii="Times New Roman" w:hAnsi="Times New Roman" w:cs="Times New Roman"/>
                    </w:rPr>
                  </w:pPr>
                  <w:r>
                    <w:rPr>
                      <w:rFonts w:ascii="Times New Roman" w:hAnsi="Times New Roman" w:cs="Times New Roman"/>
                    </w:rPr>
                    <w:t>проверить наличие подобных обращений в прошлом по данным объектам;</w:t>
                  </w:r>
                </w:p>
                <w:p w:rsidR="007A559F" w:rsidRDefault="007A559F" w:rsidP="00A26E42">
                  <w:pPr>
                    <w:pStyle w:val="ConsPlusNormal"/>
                    <w:ind w:firstLine="540"/>
                    <w:jc w:val="both"/>
                    <w:rPr>
                      <w:rFonts w:ascii="Times New Roman" w:hAnsi="Times New Roman" w:cs="Times New Roman"/>
                    </w:rPr>
                  </w:pPr>
                  <w:r>
                    <w:rPr>
                      <w:rFonts w:ascii="Times New Roman" w:hAnsi="Times New Roman" w:cs="Times New Roman"/>
                    </w:rPr>
                    <w:t>при необходимости провести выездную проверку обоснованности обращений потребителей;</w:t>
                  </w:r>
                </w:p>
                <w:p w:rsidR="007A559F" w:rsidRDefault="007A559F" w:rsidP="00A26E42">
                  <w:pPr>
                    <w:rPr>
                      <w:sz w:val="20"/>
                      <w:szCs w:val="20"/>
                    </w:rPr>
                  </w:pPr>
                </w:p>
              </w:txbxContent>
            </v:textbox>
          </v:shape>
        </w:pict>
      </w:r>
      <w:r>
        <w:rPr>
          <w:noProof/>
        </w:rPr>
        <w:pict>
          <v:line id="Прямая соединительная линия 14" o:spid="_x0000_s1053" style="position:absolute;left:0;text-align:left;z-index:251661824;visibility:visible" from="3in,31.5pt" to="3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e0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1LMZKkgR51nzbvNuvuW/d5s0ab992P7mv3pbvtvne3mw9g320+gu0Pu7ud&#10;e40gHbRstc0AciSvjFejXMprfanK1xZJNaqJnLFQ081Kwz2Jz4gepPiN1cBo2j5XFGLI3Kkg7LIy&#10;jYcEydAy9G916B9bOlRunSV4kyQ9jkNrI5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">
            <v:stroke endarrow="block"/>
          </v:line>
        </w:pict>
      </w:r>
      <w:r>
        <w:rPr>
          <w:noProof/>
        </w:rPr>
        <w:pict>
          <v:line id="Прямая соединительная линия 13" o:spid="_x0000_s1052" style="position:absolute;left:0;text-align:left;z-index:251662848;visibility:visible" from="297pt,58.5pt" to="3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I+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">
            <v:stroke endarrow="block"/>
          </v:line>
        </w:pict>
      </w:r>
      <w:r>
        <w:rPr>
          <w:noProof/>
        </w:rPr>
        <w:pict>
          <v:line id="Прямая соединительная линия 12" o:spid="_x0000_s1051" style="position:absolute;left:0;text-align:left;z-index:251663872;visibility:visible" from="3in,85.5pt" to="3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W6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K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">
            <v:stroke endarrow="block"/>
          </v:line>
        </w:pict>
      </w:r>
      <w:r>
        <w:rPr>
          <w:noProof/>
        </w:rPr>
        <w:pict>
          <v:line id="Прямая соединительная линия 11" o:spid="_x0000_s1050" style="position:absolute;left:0;text-align:left;z-index:251664896;visibility:visible" from="225pt,166.5pt" to="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hq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">
            <v:stroke endarrow="block"/>
          </v:line>
        </w:pict>
      </w:r>
      <w:r>
        <w:rPr>
          <w:noProof/>
        </w:rPr>
        <w:pict>
          <v:line id="Прямая соединительная линия 10" o:spid="_x0000_s1049" style="position:absolute;left:0;text-align:left;z-index:251665920;visibility:visible" from="346.2pt,196.05pt" to="346.2pt,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x/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">
            <v:stroke endarrow="block"/>
          </v:line>
        </w:pict>
      </w:r>
      <w:r>
        <w:rPr>
          <w:noProof/>
        </w:rPr>
        <w:pict>
          <v:shape id="Поле 9" o:spid="_x0000_s1040" type="#_x0000_t202" style="position:absolute;left:0;text-align:left;margin-left:351pt;margin-top:202.5pt;width:54pt;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" filled="f" stroked="f">
            <v:textbox>
              <w:txbxContent>
                <w:p w:rsidR="007A559F" w:rsidRDefault="007A559F" w:rsidP="00A26E42">
                  <w:pPr>
                    <w:pStyle w:val="ConsPlusNormal"/>
                    <w:jc w:val="center"/>
                    <w:rPr>
                      <w:rFonts w:ascii="Times New Roman" w:hAnsi="Times New Roman" w:cs="Times New Roman"/>
                    </w:rPr>
                  </w:pPr>
                  <w:r>
                    <w:rPr>
                      <w:rFonts w:ascii="Times New Roman" w:hAnsi="Times New Roman" w:cs="Times New Roman"/>
                    </w:rPr>
                    <w:t>нет</w:t>
                  </w:r>
                </w:p>
                <w:p w:rsidR="007A559F" w:rsidRDefault="007A559F" w:rsidP="00A26E42"/>
              </w:txbxContent>
            </v:textbox>
          </v:shape>
        </w:pict>
      </w:r>
      <w:r>
        <w:rPr>
          <w:noProof/>
        </w:rPr>
        <w:pict>
          <v:line id="Прямая соединительная линия 8" o:spid="_x0000_s1048" style="position:absolute;left:0;text-align:left;z-index:251667968;visibility:visible" from="103.95pt,195.3pt" to="103.95pt,2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">
            <v:stroke endarrow="block"/>
          </v:line>
        </w:pict>
      </w:r>
      <w:r>
        <w:rPr>
          <w:noProof/>
        </w:rPr>
        <w:pict>
          <v:shape id="Поле 7" o:spid="_x0000_s1041" type="#_x0000_t202" style="position:absolute;left:0;text-align:left;margin-left:45pt;margin-top:202.5pt;width:54pt;height:1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" filled="f" stroked="f">
            <v:textbox>
              <w:txbxContent>
                <w:p w:rsidR="007A559F" w:rsidRDefault="007A559F" w:rsidP="00A26E42">
                  <w:pPr>
                    <w:pStyle w:val="ConsPlusNormal"/>
                    <w:jc w:val="center"/>
                    <w:rPr>
                      <w:rFonts w:ascii="Times New Roman" w:hAnsi="Times New Roman" w:cs="Times New Roman"/>
                    </w:rPr>
                  </w:pPr>
                  <w:r>
                    <w:rPr>
                      <w:rFonts w:ascii="Times New Roman" w:hAnsi="Times New Roman" w:cs="Times New Roman"/>
                    </w:rPr>
                    <w:t>да</w:t>
                  </w:r>
                </w:p>
                <w:p w:rsidR="007A559F" w:rsidRDefault="007A559F" w:rsidP="00A26E42"/>
              </w:txbxContent>
            </v:textbox>
          </v:shape>
        </w:pict>
      </w:r>
      <w:r>
        <w:rPr>
          <w:noProof/>
        </w:rPr>
        <w:pict>
          <v:line id="Прямая соединительная линия 6" o:spid="_x0000_s1047" style="position:absolute;left:0;text-align:left;flip:y;z-index:251670016;visibility:visible" from="441pt,16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">
            <v:stroke endarrow="block"/>
          </v:line>
        </w:pict>
      </w:r>
      <w:r>
        <w:rPr>
          <w:noProof/>
        </w:rPr>
        <w:pict>
          <v:line id="Прямая соединительная линия 5" o:spid="_x0000_s1046" style="position:absolute;left:0;text-align:left;flip:x;z-index:251671040;visibility:visible" from="423pt,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"/>
        </w:pict>
      </w:r>
      <w:r>
        <w:rPr>
          <w:noProof/>
        </w:rPr>
        <w:pict>
          <v:line id="Прямая соединительная линия 4" o:spid="_x0000_s1045" style="position:absolute;left:0;text-align:left;z-index:251672064;visibility:visible" from="108pt,382.5pt" to="10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XYQIAAHk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">
            <v:stroke endarrow="block"/>
          </v:line>
        </w:pict>
      </w:r>
    </w:p>
    <w:p w:rsidR="00A26E42" w:rsidRPr="002E4175" w:rsidRDefault="00A26E42" w:rsidP="00A26E42">
      <w:pPr>
        <w:autoSpaceDE w:val="0"/>
        <w:autoSpaceDN w:val="0"/>
        <w:adjustRightInd w:val="0"/>
        <w:jc w:val="both"/>
        <w:rPr>
          <w:rFonts w:ascii="Times New Roman" w:eastAsia="Times New Roman" w:hAnsi="Times New Roman" w:cs="Times New Roman"/>
          <w:color w:val="auto"/>
        </w:rPr>
      </w:pPr>
    </w:p>
    <w:p w:rsidR="00A26E42" w:rsidRPr="002E4175" w:rsidRDefault="007A559F" w:rsidP="00A26E42">
      <w:pPr>
        <w:autoSpaceDE w:val="0"/>
        <w:autoSpaceDN w:val="0"/>
        <w:adjustRightInd w:val="0"/>
        <w:jc w:val="both"/>
        <w:rPr>
          <w:rFonts w:ascii="Times New Roman" w:eastAsia="Times New Roman" w:hAnsi="Times New Roman" w:cs="Times New Roman"/>
          <w:color w:val="auto"/>
        </w:rPr>
      </w:pPr>
      <w:r>
        <w:rPr>
          <w:noProof/>
        </w:rPr>
        <w:pict>
          <v:shape id="Блок-схема: альтернативный процесс 3" o:spid="_x0000_s1044" type="#_x0000_t176" style="position:absolute;left:0;text-align:left;margin-left:0;margin-top:597pt;width:459pt;height:63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"/>
        </w:pict>
      </w:r>
      <w:r>
        <w:rPr>
          <w:noProof/>
        </w:rPr>
        <w:pict>
          <v:shapetype id="_x0000_t110" coordsize="21600,21600" o:spt="110" path="m10800,l,10800,10800,21600,21600,10800xe">
            <v:stroke joinstyle="miter"/>
            <v:path gradientshapeok="t" o:connecttype="rect" textboxrect="5400,5400,16200,16200"/>
          </v:shapetype>
          <v:shape id="Блок-схема: решение 2" o:spid="_x0000_s1043" type="#_x0000_t110" style="position:absolute;left:0;text-align:left;margin-left:4.2pt;margin-top:363.3pt;width:207pt;height:1in;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"/>
        </w:pict>
      </w:r>
      <w:r>
        <w:rPr>
          <w:noProof/>
        </w:rPr>
        <w:pict>
          <v:shape id="Блок-схема: решение 1" o:spid="_x0000_s1042" type="#_x0000_t110" style="position:absolute;left:0;text-align:left;margin-left:103.95pt;margin-top:144.3pt;width:243pt;height: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"/>
        </w:pict>
      </w: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ind w:right="20"/>
        <w:rPr>
          <w:sz w:val="24"/>
          <w:szCs w:val="24"/>
        </w:rPr>
      </w:pPr>
      <w:r w:rsidRPr="002E4175">
        <w:rPr>
          <w:sz w:val="24"/>
          <w:szCs w:val="24"/>
        </w:rPr>
        <w:lastRenderedPageBreak/>
        <w:t xml:space="preserve">Утвержден </w:t>
      </w:r>
    </w:p>
    <w:p w:rsidR="00A26E42" w:rsidRPr="002E4175" w:rsidRDefault="00A26E42" w:rsidP="00A26E42">
      <w:pPr>
        <w:pStyle w:val="50"/>
        <w:ind w:right="20"/>
        <w:rPr>
          <w:sz w:val="24"/>
          <w:szCs w:val="24"/>
        </w:rPr>
      </w:pPr>
      <w:r w:rsidRPr="002E4175">
        <w:rPr>
          <w:sz w:val="24"/>
          <w:szCs w:val="24"/>
        </w:rPr>
        <w:t>постановлением местной администрации</w:t>
      </w:r>
    </w:p>
    <w:p w:rsidR="00A26E42" w:rsidRPr="002E4175" w:rsidRDefault="00A26E42" w:rsidP="00A26E42">
      <w:pPr>
        <w:pStyle w:val="50"/>
        <w:ind w:right="20"/>
        <w:rPr>
          <w:sz w:val="24"/>
          <w:szCs w:val="24"/>
        </w:rPr>
      </w:pPr>
      <w:r w:rsidRPr="002E4175">
        <w:rPr>
          <w:sz w:val="24"/>
          <w:szCs w:val="24"/>
        </w:rPr>
        <w:t>МО Большеижорское городское поселение</w:t>
      </w:r>
    </w:p>
    <w:p w:rsidR="00A26E42" w:rsidRPr="002E4175" w:rsidRDefault="00A26E42" w:rsidP="00A26E42">
      <w:pPr>
        <w:pStyle w:val="50"/>
        <w:ind w:right="20"/>
        <w:rPr>
          <w:sz w:val="24"/>
          <w:szCs w:val="24"/>
        </w:rPr>
      </w:pPr>
      <w:r w:rsidRPr="002E4175">
        <w:rPr>
          <w:sz w:val="24"/>
          <w:szCs w:val="24"/>
        </w:rPr>
        <w:t xml:space="preserve">от </w:t>
      </w:r>
      <w:r w:rsidR="00BE165F">
        <w:rPr>
          <w:sz w:val="24"/>
          <w:szCs w:val="24"/>
        </w:rPr>
        <w:t>0</w:t>
      </w:r>
      <w:r w:rsidR="0037232C">
        <w:rPr>
          <w:sz w:val="24"/>
          <w:szCs w:val="24"/>
        </w:rPr>
        <w:t>4</w:t>
      </w:r>
      <w:r w:rsidRPr="002E4175">
        <w:rPr>
          <w:sz w:val="24"/>
          <w:szCs w:val="24"/>
        </w:rPr>
        <w:t>.</w:t>
      </w:r>
      <w:r w:rsidR="00BE165F">
        <w:rPr>
          <w:sz w:val="24"/>
          <w:szCs w:val="24"/>
        </w:rPr>
        <w:t>10</w:t>
      </w:r>
      <w:r w:rsidRPr="002E4175">
        <w:rPr>
          <w:sz w:val="24"/>
          <w:szCs w:val="24"/>
        </w:rPr>
        <w:t>.</w:t>
      </w:r>
      <w:r w:rsidR="0037232C">
        <w:rPr>
          <w:sz w:val="24"/>
          <w:szCs w:val="24"/>
        </w:rPr>
        <w:t>22</w:t>
      </w:r>
      <w:r w:rsidRPr="002E4175">
        <w:rPr>
          <w:sz w:val="24"/>
          <w:szCs w:val="24"/>
        </w:rPr>
        <w:t>года  № 1</w:t>
      </w:r>
      <w:r w:rsidR="00BE165F">
        <w:rPr>
          <w:sz w:val="24"/>
          <w:szCs w:val="24"/>
        </w:rPr>
        <w:t>1</w:t>
      </w:r>
      <w:r w:rsidR="0037232C">
        <w:rPr>
          <w:sz w:val="24"/>
          <w:szCs w:val="24"/>
        </w:rPr>
        <w:t>2</w:t>
      </w:r>
    </w:p>
    <w:p w:rsidR="00A26E42" w:rsidRPr="002E4175" w:rsidRDefault="00A26E42" w:rsidP="00A26E42">
      <w:pPr>
        <w:pStyle w:val="50"/>
        <w:shd w:val="clear" w:color="auto" w:fill="auto"/>
        <w:ind w:right="20"/>
        <w:rPr>
          <w:sz w:val="24"/>
          <w:szCs w:val="24"/>
        </w:rPr>
      </w:pPr>
      <w:r w:rsidRPr="002E4175">
        <w:rPr>
          <w:sz w:val="24"/>
          <w:szCs w:val="24"/>
        </w:rPr>
        <w:t>(Приложение №3)</w:t>
      </w: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widowControl/>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Порядок мониторинга системы теплоснабжения</w:t>
      </w:r>
    </w:p>
    <w:p w:rsidR="00A26E42" w:rsidRPr="002E4175" w:rsidRDefault="00A26E42" w:rsidP="00A26E42">
      <w:pPr>
        <w:widowControl/>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муниципального образования Большеижорское городское поселение</w:t>
      </w:r>
    </w:p>
    <w:p w:rsidR="00A26E42" w:rsidRPr="002E4175" w:rsidRDefault="00A26E42" w:rsidP="00A26E42">
      <w:pPr>
        <w:widowControl/>
        <w:jc w:val="both"/>
        <w:rPr>
          <w:rFonts w:ascii="Times New Roman" w:eastAsia="Times New Roman" w:hAnsi="Times New Roman" w:cs="Times New Roman"/>
          <w:b/>
          <w:bCs/>
          <w:color w:val="auto"/>
        </w:rPr>
      </w:pP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 Настоящий Порядок определяет взаимодействие органов местного самоуправления, теплоснабжающих и теплосетевых организаций при создании и функционировании системы мониторинга теплоснабжения.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 Основными задачами системы мониторинга являются: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оптимизация процесса составления планов проведения ремонтных работ на теплосетях;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эффективное планирование выделения финансовых средств на содержание и проведения ремонтных работ на теплосетях.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3. Функционирование системы мониторинга осуществляется на объектовом и территориальном </w:t>
      </w:r>
      <w:r w:rsidRPr="002E4175">
        <w:rPr>
          <w:rFonts w:ascii="Times New Roman" w:eastAsia="Times New Roman" w:hAnsi="Times New Roman" w:cs="Times New Roman"/>
          <w:i/>
          <w:iCs/>
          <w:color w:val="auto"/>
        </w:rPr>
        <w:t>(муниципальном)</w:t>
      </w:r>
      <w:r w:rsidRPr="002E4175">
        <w:rPr>
          <w:rFonts w:ascii="Times New Roman" w:eastAsia="Times New Roman" w:hAnsi="Times New Roman" w:cs="Times New Roman"/>
          <w:color w:val="auto"/>
        </w:rPr>
        <w:t xml:space="preserve"> уровнях.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На территориальном (муниципальном) уровне организационно-методическое руководство и координацию деятельности системы мониторинга осуществляет местная администрации муниципального образования </w:t>
      </w:r>
      <w:proofErr w:type="spellStart"/>
      <w:r w:rsidRPr="002E4175">
        <w:rPr>
          <w:rFonts w:ascii="Times New Roman" w:eastAsia="Times New Roman" w:hAnsi="Times New Roman" w:cs="Times New Roman"/>
          <w:color w:val="auto"/>
        </w:rPr>
        <w:t>Пениковское</w:t>
      </w:r>
      <w:proofErr w:type="spellEnd"/>
      <w:r w:rsidRPr="002E4175">
        <w:rPr>
          <w:rFonts w:ascii="Times New Roman" w:eastAsia="Times New Roman" w:hAnsi="Times New Roman" w:cs="Times New Roman"/>
          <w:color w:val="auto"/>
        </w:rPr>
        <w:t xml:space="preserve"> сельское поселение.</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4. Система мониторинга включает в себя: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сбор данных;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хранения, обработку и представление данных;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анализ и выдачу информации для принятия решения.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4.1. Сбор данных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В систему сбора данных вносятся данные по проведенным ремонтам и сведения, накапливаемые эксплуатационным персоналом.</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Собирается следующая информация: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паспортная база данных технологического оборудования прокладок тепловых сетей;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расположение смежных коммуникаций в 5-ти метровой зоне вдоль прокладки теплосети, схема дренажных и канализационных сетей;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исполнительная документация в электронном виде (аксонометрические схемы теплопроводов);</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данные о грунтах в зоне прокладки теплосети (грунтовые воды, суффозионные грунты).</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Сбор данных организуется на бумажных носителях. </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Анализ данных для управления производится специалистами местной администрации. На основе анализа данных принимается соответствующее решение.</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4.2. Хранение, обработка и представления данных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Единая база данных хранится и обрабатывается на основе технологии клиент сервер (SQL SERVER), либо на бумажном носителе.</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4.3. Анализ и выдача информации для принятия решения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Системы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Основным источником информации для статистической обработки данных являются результаты опрессовки в ремонтный период, которая применяется как основной метод диагностики и планирования ремонтов и перекладок тепловых сетей.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 </w:t>
      </w:r>
    </w:p>
    <w:p w:rsidR="00A26E42" w:rsidRPr="002E4175" w:rsidRDefault="00A26E42" w:rsidP="00A26E42">
      <w:pPr>
        <w:pStyle w:val="50"/>
        <w:shd w:val="clear" w:color="auto" w:fill="auto"/>
        <w:spacing w:line="240" w:lineRule="auto"/>
        <w:ind w:firstLine="709"/>
        <w:jc w:val="both"/>
        <w:rPr>
          <w:b w:val="0"/>
          <w:i w:val="0"/>
          <w:sz w:val="24"/>
          <w:szCs w:val="24"/>
        </w:rPr>
      </w:pPr>
    </w:p>
    <w:p w:rsidR="00A26E42" w:rsidRPr="002E4175" w:rsidRDefault="00A26E42" w:rsidP="00A26E42">
      <w:pPr>
        <w:pStyle w:val="50"/>
        <w:shd w:val="clear" w:color="auto" w:fill="auto"/>
        <w:spacing w:line="240" w:lineRule="auto"/>
        <w:ind w:firstLine="709"/>
        <w:jc w:val="both"/>
        <w:rPr>
          <w:b w:val="0"/>
          <w:i w:val="0"/>
          <w:sz w:val="24"/>
          <w:szCs w:val="24"/>
        </w:rPr>
      </w:pPr>
    </w:p>
    <w:p w:rsidR="00A26E42" w:rsidRPr="002E4175" w:rsidRDefault="00A26E42" w:rsidP="00A26E42">
      <w:pPr>
        <w:pStyle w:val="50"/>
        <w:shd w:val="clear" w:color="auto" w:fill="auto"/>
        <w:spacing w:line="240" w:lineRule="auto"/>
        <w:ind w:firstLine="709"/>
        <w:jc w:val="both"/>
        <w:rPr>
          <w:b w:val="0"/>
          <w:i w:val="0"/>
          <w:sz w:val="24"/>
          <w:szCs w:val="24"/>
        </w:rPr>
      </w:pPr>
    </w:p>
    <w:p w:rsidR="00A26E42" w:rsidRPr="002E4175" w:rsidRDefault="00A26E42" w:rsidP="00A26E42">
      <w:pPr>
        <w:pStyle w:val="50"/>
        <w:shd w:val="clear" w:color="auto" w:fill="auto"/>
        <w:spacing w:line="240" w:lineRule="auto"/>
        <w:jc w:val="both"/>
        <w:rPr>
          <w:b w:val="0"/>
          <w:i w:val="0"/>
          <w:sz w:val="24"/>
          <w:szCs w:val="24"/>
        </w:rPr>
      </w:pPr>
    </w:p>
    <w:p w:rsidR="00A26E42" w:rsidRPr="002E4175" w:rsidRDefault="00A26E42" w:rsidP="00A26E42">
      <w:pPr>
        <w:pStyle w:val="50"/>
        <w:shd w:val="clear" w:color="auto" w:fill="auto"/>
        <w:spacing w:line="240" w:lineRule="auto"/>
        <w:jc w:val="both"/>
        <w:rPr>
          <w:b w:val="0"/>
          <w:i w:val="0"/>
          <w:sz w:val="24"/>
          <w:szCs w:val="24"/>
        </w:rPr>
      </w:pPr>
    </w:p>
    <w:p w:rsidR="00A26E42" w:rsidRPr="002E4175" w:rsidRDefault="00A26E42" w:rsidP="00A26E42">
      <w:pPr>
        <w:pStyle w:val="50"/>
        <w:shd w:val="clear" w:color="auto" w:fill="auto"/>
        <w:spacing w:line="240" w:lineRule="auto"/>
        <w:jc w:val="both"/>
        <w:rPr>
          <w:b w:val="0"/>
          <w:i w:val="0"/>
          <w:sz w:val="24"/>
          <w:szCs w:val="24"/>
        </w:rPr>
      </w:pPr>
    </w:p>
    <w:p w:rsidR="00A26E42" w:rsidRPr="002E4175" w:rsidRDefault="00A26E42" w:rsidP="00A26E42">
      <w:pPr>
        <w:pStyle w:val="50"/>
        <w:shd w:val="clear" w:color="auto" w:fill="auto"/>
        <w:spacing w:line="240" w:lineRule="auto"/>
        <w:jc w:val="both"/>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2E4175" w:rsidRPr="002E4175" w:rsidRDefault="002E4175"/>
    <w:sectPr w:rsidR="002E4175" w:rsidRPr="002E4175" w:rsidSect="00AC6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52A"/>
    <w:multiLevelType w:val="multilevel"/>
    <w:tmpl w:val="03C87BA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74C6D"/>
    <w:multiLevelType w:val="multilevel"/>
    <w:tmpl w:val="C0C01A10"/>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29F71FB9"/>
    <w:multiLevelType w:val="multilevel"/>
    <w:tmpl w:val="209A3A9C"/>
    <w:lvl w:ilvl="0">
      <w:start w:val="4"/>
      <w:numFmt w:val="decimal"/>
      <w:lvlText w:val="%1."/>
      <w:lvlJc w:val="left"/>
      <w:pPr>
        <w:ind w:left="585" w:hanging="585"/>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376D0E96"/>
    <w:multiLevelType w:val="hybridMultilevel"/>
    <w:tmpl w:val="75AEF9EA"/>
    <w:lvl w:ilvl="0" w:tplc="348EB154">
      <w:start w:val="1"/>
      <w:numFmt w:val="decimal"/>
      <w:lvlText w:val="%1."/>
      <w:lvlJc w:val="left"/>
      <w:pPr>
        <w:ind w:left="1931" w:hanging="360"/>
      </w:pPr>
    </w:lvl>
    <w:lvl w:ilvl="1" w:tplc="04190019">
      <w:start w:val="1"/>
      <w:numFmt w:val="lowerLetter"/>
      <w:lvlText w:val="%2."/>
      <w:lvlJc w:val="left"/>
      <w:pPr>
        <w:ind w:left="2651" w:hanging="360"/>
      </w:pPr>
    </w:lvl>
    <w:lvl w:ilvl="2" w:tplc="0419001B">
      <w:start w:val="1"/>
      <w:numFmt w:val="lowerRoman"/>
      <w:lvlText w:val="%3."/>
      <w:lvlJc w:val="right"/>
      <w:pPr>
        <w:ind w:left="3371" w:hanging="180"/>
      </w:pPr>
    </w:lvl>
    <w:lvl w:ilvl="3" w:tplc="0419000F">
      <w:start w:val="1"/>
      <w:numFmt w:val="decimal"/>
      <w:lvlText w:val="%4."/>
      <w:lvlJc w:val="left"/>
      <w:pPr>
        <w:ind w:left="4091" w:hanging="360"/>
      </w:pPr>
    </w:lvl>
    <w:lvl w:ilvl="4" w:tplc="04190019">
      <w:start w:val="1"/>
      <w:numFmt w:val="lowerLetter"/>
      <w:lvlText w:val="%5."/>
      <w:lvlJc w:val="left"/>
      <w:pPr>
        <w:ind w:left="4811" w:hanging="360"/>
      </w:pPr>
    </w:lvl>
    <w:lvl w:ilvl="5" w:tplc="0419001B">
      <w:start w:val="1"/>
      <w:numFmt w:val="lowerRoman"/>
      <w:lvlText w:val="%6."/>
      <w:lvlJc w:val="right"/>
      <w:pPr>
        <w:ind w:left="5531" w:hanging="180"/>
      </w:pPr>
    </w:lvl>
    <w:lvl w:ilvl="6" w:tplc="0419000F">
      <w:start w:val="1"/>
      <w:numFmt w:val="decimal"/>
      <w:lvlText w:val="%7."/>
      <w:lvlJc w:val="left"/>
      <w:pPr>
        <w:ind w:left="6251" w:hanging="360"/>
      </w:pPr>
    </w:lvl>
    <w:lvl w:ilvl="7" w:tplc="04190019">
      <w:start w:val="1"/>
      <w:numFmt w:val="lowerLetter"/>
      <w:lvlText w:val="%8."/>
      <w:lvlJc w:val="left"/>
      <w:pPr>
        <w:ind w:left="6971" w:hanging="360"/>
      </w:pPr>
    </w:lvl>
    <w:lvl w:ilvl="8" w:tplc="0419001B">
      <w:start w:val="1"/>
      <w:numFmt w:val="lowerRoman"/>
      <w:lvlText w:val="%9."/>
      <w:lvlJc w:val="right"/>
      <w:pPr>
        <w:ind w:left="7691" w:hanging="180"/>
      </w:pPr>
    </w:lvl>
  </w:abstractNum>
  <w:abstractNum w:abstractNumId="4">
    <w:nsid w:val="458549FD"/>
    <w:multiLevelType w:val="multilevel"/>
    <w:tmpl w:val="71506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4C3CE9"/>
    <w:multiLevelType w:val="multilevel"/>
    <w:tmpl w:val="FD4035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A0B46EE"/>
    <w:multiLevelType w:val="multilevel"/>
    <w:tmpl w:val="C972AC64"/>
    <w:lvl w:ilvl="0">
      <w:start w:val="3"/>
      <w:numFmt w:val="decimal"/>
      <w:lvlText w:val="%1"/>
      <w:lvlJc w:val="left"/>
      <w:pPr>
        <w:ind w:left="360" w:hanging="360"/>
      </w:pPr>
    </w:lvl>
    <w:lvl w:ilvl="1">
      <w:start w:val="2"/>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4736" w:hanging="720"/>
      </w:pPr>
    </w:lvl>
    <w:lvl w:ilvl="5">
      <w:start w:val="1"/>
      <w:numFmt w:val="decimal"/>
      <w:lvlText w:val="%1.%2.%3.%4.%5.%6"/>
      <w:lvlJc w:val="left"/>
      <w:pPr>
        <w:ind w:left="6100" w:hanging="1080"/>
      </w:pPr>
    </w:lvl>
    <w:lvl w:ilvl="6">
      <w:start w:val="1"/>
      <w:numFmt w:val="decimal"/>
      <w:lvlText w:val="%1.%2.%3.%4.%5.%6.%7"/>
      <w:lvlJc w:val="left"/>
      <w:pPr>
        <w:ind w:left="7104" w:hanging="1080"/>
      </w:pPr>
    </w:lvl>
    <w:lvl w:ilvl="7">
      <w:start w:val="1"/>
      <w:numFmt w:val="decimal"/>
      <w:lvlText w:val="%1.%2.%3.%4.%5.%6.%7.%8"/>
      <w:lvlJc w:val="left"/>
      <w:pPr>
        <w:ind w:left="8468" w:hanging="1440"/>
      </w:pPr>
    </w:lvl>
    <w:lvl w:ilvl="8">
      <w:start w:val="1"/>
      <w:numFmt w:val="decimal"/>
      <w:lvlText w:val="%1.%2.%3.%4.%5.%6.%7.%8.%9"/>
      <w:lvlJc w:val="left"/>
      <w:pPr>
        <w:ind w:left="9472" w:hanging="1440"/>
      </w:pPr>
    </w:lvl>
  </w:abstractNum>
  <w:abstractNum w:abstractNumId="7">
    <w:nsid w:val="62D1345E"/>
    <w:multiLevelType w:val="hybridMultilevel"/>
    <w:tmpl w:val="FAB45304"/>
    <w:lvl w:ilvl="0" w:tplc="C7E2BE1E">
      <w:start w:val="3"/>
      <w:numFmt w:val="decimal"/>
      <w:lvlText w:val="%1."/>
      <w:lvlJc w:val="left"/>
      <w:pPr>
        <w:ind w:left="2291" w:hanging="360"/>
      </w:pPr>
      <w:rPr>
        <w:b/>
      </w:rPr>
    </w:lvl>
    <w:lvl w:ilvl="1" w:tplc="04190019">
      <w:start w:val="1"/>
      <w:numFmt w:val="lowerLetter"/>
      <w:lvlText w:val="%2."/>
      <w:lvlJc w:val="left"/>
      <w:pPr>
        <w:ind w:left="3011" w:hanging="360"/>
      </w:pPr>
    </w:lvl>
    <w:lvl w:ilvl="2" w:tplc="0419001B">
      <w:start w:val="1"/>
      <w:numFmt w:val="lowerRoman"/>
      <w:lvlText w:val="%3."/>
      <w:lvlJc w:val="right"/>
      <w:pPr>
        <w:ind w:left="3731" w:hanging="180"/>
      </w:pPr>
    </w:lvl>
    <w:lvl w:ilvl="3" w:tplc="0419000F">
      <w:start w:val="1"/>
      <w:numFmt w:val="decimal"/>
      <w:lvlText w:val="%4."/>
      <w:lvlJc w:val="left"/>
      <w:pPr>
        <w:ind w:left="4451" w:hanging="360"/>
      </w:pPr>
    </w:lvl>
    <w:lvl w:ilvl="4" w:tplc="04190019">
      <w:start w:val="1"/>
      <w:numFmt w:val="lowerLetter"/>
      <w:lvlText w:val="%5."/>
      <w:lvlJc w:val="left"/>
      <w:pPr>
        <w:ind w:left="5171" w:hanging="360"/>
      </w:pPr>
    </w:lvl>
    <w:lvl w:ilvl="5" w:tplc="0419001B">
      <w:start w:val="1"/>
      <w:numFmt w:val="lowerRoman"/>
      <w:lvlText w:val="%6."/>
      <w:lvlJc w:val="right"/>
      <w:pPr>
        <w:ind w:left="5891" w:hanging="180"/>
      </w:pPr>
    </w:lvl>
    <w:lvl w:ilvl="6" w:tplc="0419000F">
      <w:start w:val="1"/>
      <w:numFmt w:val="decimal"/>
      <w:lvlText w:val="%7."/>
      <w:lvlJc w:val="left"/>
      <w:pPr>
        <w:ind w:left="6611" w:hanging="360"/>
      </w:pPr>
    </w:lvl>
    <w:lvl w:ilvl="7" w:tplc="04190019">
      <w:start w:val="1"/>
      <w:numFmt w:val="lowerLetter"/>
      <w:lvlText w:val="%8."/>
      <w:lvlJc w:val="left"/>
      <w:pPr>
        <w:ind w:left="7331" w:hanging="360"/>
      </w:pPr>
    </w:lvl>
    <w:lvl w:ilvl="8" w:tplc="0419001B">
      <w:start w:val="1"/>
      <w:numFmt w:val="lowerRoman"/>
      <w:lvlText w:val="%9."/>
      <w:lvlJc w:val="right"/>
      <w:pPr>
        <w:ind w:left="8051" w:hanging="180"/>
      </w:pPr>
    </w:lvl>
  </w:abstractNum>
  <w:abstractNum w:abstractNumId="8">
    <w:nsid w:val="78BD2E56"/>
    <w:multiLevelType w:val="multilevel"/>
    <w:tmpl w:val="CD803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1EE6"/>
    <w:rsid w:val="00093A27"/>
    <w:rsid w:val="0012593E"/>
    <w:rsid w:val="00143933"/>
    <w:rsid w:val="001545A6"/>
    <w:rsid w:val="00161EE6"/>
    <w:rsid w:val="001A2F0F"/>
    <w:rsid w:val="00273A0E"/>
    <w:rsid w:val="002E4175"/>
    <w:rsid w:val="002F733E"/>
    <w:rsid w:val="0037232C"/>
    <w:rsid w:val="004B5A97"/>
    <w:rsid w:val="00501FF1"/>
    <w:rsid w:val="005713EC"/>
    <w:rsid w:val="0078639F"/>
    <w:rsid w:val="00797DC0"/>
    <w:rsid w:val="007A559F"/>
    <w:rsid w:val="008402CE"/>
    <w:rsid w:val="00943C64"/>
    <w:rsid w:val="00985377"/>
    <w:rsid w:val="00A26E42"/>
    <w:rsid w:val="00AC6532"/>
    <w:rsid w:val="00B96BA3"/>
    <w:rsid w:val="00BE165F"/>
    <w:rsid w:val="00D00FE3"/>
    <w:rsid w:val="00E93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42"/>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1545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6E42"/>
    <w:rPr>
      <w:color w:val="0066CC"/>
      <w:u w:val="single"/>
    </w:rPr>
  </w:style>
  <w:style w:type="character" w:styleId="a4">
    <w:name w:val="FollowedHyperlink"/>
    <w:basedOn w:val="a0"/>
    <w:uiPriority w:val="99"/>
    <w:semiHidden/>
    <w:unhideWhenUsed/>
    <w:rsid w:val="00A26E42"/>
    <w:rPr>
      <w:color w:val="800080" w:themeColor="followedHyperlink"/>
      <w:u w:val="single"/>
    </w:rPr>
  </w:style>
  <w:style w:type="paragraph" w:styleId="a5">
    <w:name w:val="header"/>
    <w:basedOn w:val="a"/>
    <w:link w:val="a6"/>
    <w:uiPriority w:val="99"/>
    <w:semiHidden/>
    <w:unhideWhenUsed/>
    <w:rsid w:val="00A26E42"/>
    <w:pPr>
      <w:tabs>
        <w:tab w:val="center" w:pos="4677"/>
        <w:tab w:val="right" w:pos="9355"/>
      </w:tabs>
    </w:pPr>
    <w:rPr>
      <w:rFonts w:cs="Times New Roman"/>
    </w:rPr>
  </w:style>
  <w:style w:type="character" w:customStyle="1" w:styleId="a6">
    <w:name w:val="Верхний колонтитул Знак"/>
    <w:basedOn w:val="a0"/>
    <w:link w:val="a5"/>
    <w:uiPriority w:val="99"/>
    <w:semiHidden/>
    <w:rsid w:val="00A26E42"/>
    <w:rPr>
      <w:rFonts w:ascii="Courier New" w:eastAsia="Courier New" w:hAnsi="Courier New" w:cs="Times New Roman"/>
      <w:color w:val="000000"/>
      <w:sz w:val="24"/>
      <w:szCs w:val="24"/>
    </w:rPr>
  </w:style>
  <w:style w:type="paragraph" w:styleId="a7">
    <w:name w:val="footer"/>
    <w:basedOn w:val="a"/>
    <w:link w:val="a8"/>
    <w:uiPriority w:val="99"/>
    <w:semiHidden/>
    <w:unhideWhenUsed/>
    <w:rsid w:val="00A26E42"/>
    <w:pPr>
      <w:tabs>
        <w:tab w:val="center" w:pos="4677"/>
        <w:tab w:val="right" w:pos="9355"/>
      </w:tabs>
    </w:pPr>
    <w:rPr>
      <w:rFonts w:cs="Times New Roman"/>
    </w:rPr>
  </w:style>
  <w:style w:type="character" w:customStyle="1" w:styleId="a8">
    <w:name w:val="Нижний колонтитул Знак"/>
    <w:basedOn w:val="a0"/>
    <w:link w:val="a7"/>
    <w:uiPriority w:val="99"/>
    <w:semiHidden/>
    <w:rsid w:val="00A26E42"/>
    <w:rPr>
      <w:rFonts w:ascii="Courier New" w:eastAsia="Courier New" w:hAnsi="Courier New" w:cs="Times New Roman"/>
      <w:color w:val="000000"/>
      <w:sz w:val="24"/>
      <w:szCs w:val="24"/>
    </w:rPr>
  </w:style>
  <w:style w:type="paragraph" w:styleId="a9">
    <w:name w:val="Balloon Text"/>
    <w:basedOn w:val="a"/>
    <w:link w:val="aa"/>
    <w:uiPriority w:val="99"/>
    <w:semiHidden/>
    <w:unhideWhenUsed/>
    <w:rsid w:val="00A26E42"/>
    <w:rPr>
      <w:rFonts w:ascii="Tahoma" w:hAnsi="Tahoma" w:cs="Times New Roman"/>
      <w:sz w:val="16"/>
      <w:szCs w:val="16"/>
    </w:rPr>
  </w:style>
  <w:style w:type="character" w:customStyle="1" w:styleId="aa">
    <w:name w:val="Текст выноски Знак"/>
    <w:basedOn w:val="a0"/>
    <w:link w:val="a9"/>
    <w:uiPriority w:val="99"/>
    <w:semiHidden/>
    <w:rsid w:val="00A26E42"/>
    <w:rPr>
      <w:rFonts w:ascii="Tahoma" w:eastAsia="Courier New" w:hAnsi="Tahoma" w:cs="Times New Roman"/>
      <w:color w:val="000000"/>
      <w:sz w:val="16"/>
      <w:szCs w:val="16"/>
    </w:rPr>
  </w:style>
  <w:style w:type="character" w:customStyle="1" w:styleId="4">
    <w:name w:val="Основной текст (4)_"/>
    <w:link w:val="40"/>
    <w:locked/>
    <w:rsid w:val="00A26E42"/>
    <w:rPr>
      <w:rFonts w:ascii="Times New Roman" w:eastAsia="Times New Roman" w:hAnsi="Times New Roman" w:cs="Times New Roman"/>
      <w:b/>
      <w:bCs/>
      <w:sz w:val="25"/>
      <w:szCs w:val="25"/>
      <w:shd w:val="clear" w:color="auto" w:fill="FFFFFF"/>
    </w:rPr>
  </w:style>
  <w:style w:type="paragraph" w:customStyle="1" w:styleId="40">
    <w:name w:val="Основной текст (4)"/>
    <w:basedOn w:val="a"/>
    <w:link w:val="4"/>
    <w:rsid w:val="00A26E42"/>
    <w:pPr>
      <w:shd w:val="clear" w:color="auto" w:fill="FFFFFF"/>
      <w:spacing w:before="600" w:after="600" w:line="307" w:lineRule="exact"/>
      <w:jc w:val="both"/>
    </w:pPr>
    <w:rPr>
      <w:rFonts w:ascii="Times New Roman" w:eastAsia="Times New Roman" w:hAnsi="Times New Roman" w:cs="Times New Roman"/>
      <w:b/>
      <w:bCs/>
      <w:color w:val="auto"/>
      <w:sz w:val="25"/>
      <w:szCs w:val="25"/>
      <w:lang w:eastAsia="en-US"/>
    </w:rPr>
  </w:style>
  <w:style w:type="character" w:customStyle="1" w:styleId="3">
    <w:name w:val="Основной текст (3)_"/>
    <w:link w:val="30"/>
    <w:locked/>
    <w:rsid w:val="00A26E42"/>
    <w:rPr>
      <w:rFonts w:ascii="Times New Roman" w:eastAsia="Times New Roman" w:hAnsi="Times New Roman" w:cs="Times New Roman"/>
      <w:b/>
      <w:bCs/>
      <w:sz w:val="23"/>
      <w:szCs w:val="23"/>
      <w:shd w:val="clear" w:color="auto" w:fill="FFFFFF"/>
    </w:rPr>
  </w:style>
  <w:style w:type="paragraph" w:customStyle="1" w:styleId="30">
    <w:name w:val="Основной текст (3)"/>
    <w:basedOn w:val="a"/>
    <w:link w:val="3"/>
    <w:rsid w:val="00A26E42"/>
    <w:pPr>
      <w:shd w:val="clear" w:color="auto" w:fill="FFFFFF"/>
      <w:spacing w:before="120" w:line="274" w:lineRule="exact"/>
      <w:jc w:val="center"/>
    </w:pPr>
    <w:rPr>
      <w:rFonts w:ascii="Times New Roman" w:eastAsia="Times New Roman" w:hAnsi="Times New Roman" w:cs="Times New Roman"/>
      <w:b/>
      <w:bCs/>
      <w:color w:val="auto"/>
      <w:sz w:val="23"/>
      <w:szCs w:val="23"/>
      <w:lang w:eastAsia="en-US"/>
    </w:rPr>
  </w:style>
  <w:style w:type="character" w:customStyle="1" w:styleId="ab">
    <w:name w:val="Основной текст_"/>
    <w:link w:val="31"/>
    <w:locked/>
    <w:rsid w:val="00A26E42"/>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b"/>
    <w:rsid w:val="00A26E42"/>
    <w:pPr>
      <w:shd w:val="clear" w:color="auto" w:fill="FFFFFF"/>
      <w:spacing w:before="600" w:after="480" w:line="312" w:lineRule="exact"/>
      <w:jc w:val="both"/>
    </w:pPr>
    <w:rPr>
      <w:rFonts w:ascii="Times New Roman" w:eastAsia="Times New Roman" w:hAnsi="Times New Roman" w:cs="Times New Roman"/>
      <w:color w:val="auto"/>
      <w:sz w:val="25"/>
      <w:szCs w:val="25"/>
      <w:lang w:eastAsia="en-US"/>
    </w:rPr>
  </w:style>
  <w:style w:type="character" w:customStyle="1" w:styleId="5">
    <w:name w:val="Основной текст (5)_"/>
    <w:link w:val="50"/>
    <w:locked/>
    <w:rsid w:val="00A26E42"/>
    <w:rPr>
      <w:rFonts w:ascii="Times New Roman" w:eastAsia="Times New Roman" w:hAnsi="Times New Roman" w:cs="Times New Roman"/>
      <w:b/>
      <w:bCs/>
      <w:i/>
      <w:iCs/>
      <w:sz w:val="17"/>
      <w:szCs w:val="17"/>
      <w:shd w:val="clear" w:color="auto" w:fill="FFFFFF"/>
    </w:rPr>
  </w:style>
  <w:style w:type="paragraph" w:customStyle="1" w:styleId="50">
    <w:name w:val="Основной текст (5)"/>
    <w:basedOn w:val="a"/>
    <w:link w:val="5"/>
    <w:rsid w:val="00A26E42"/>
    <w:pPr>
      <w:shd w:val="clear" w:color="auto" w:fill="FFFFFF"/>
      <w:spacing w:line="211" w:lineRule="exact"/>
      <w:jc w:val="right"/>
    </w:pPr>
    <w:rPr>
      <w:rFonts w:ascii="Times New Roman" w:eastAsia="Times New Roman" w:hAnsi="Times New Roman" w:cs="Times New Roman"/>
      <w:b/>
      <w:bCs/>
      <w:i/>
      <w:iCs/>
      <w:color w:val="auto"/>
      <w:sz w:val="17"/>
      <w:szCs w:val="17"/>
      <w:lang w:eastAsia="en-US"/>
    </w:rPr>
  </w:style>
  <w:style w:type="character" w:customStyle="1" w:styleId="6">
    <w:name w:val="Основной текст (6)_"/>
    <w:link w:val="60"/>
    <w:locked/>
    <w:rsid w:val="00A26E42"/>
    <w:rPr>
      <w:rFonts w:ascii="Times New Roman" w:eastAsia="Times New Roman" w:hAnsi="Times New Roman" w:cs="Times New Roman"/>
      <w:b/>
      <w:bCs/>
      <w:i/>
      <w:iCs/>
      <w:sz w:val="16"/>
      <w:szCs w:val="16"/>
      <w:shd w:val="clear" w:color="auto" w:fill="FFFFFF"/>
    </w:rPr>
  </w:style>
  <w:style w:type="paragraph" w:customStyle="1" w:styleId="60">
    <w:name w:val="Основной текст (6)"/>
    <w:basedOn w:val="a"/>
    <w:link w:val="6"/>
    <w:rsid w:val="00A26E42"/>
    <w:pPr>
      <w:shd w:val="clear" w:color="auto" w:fill="FFFFFF"/>
      <w:spacing w:after="840" w:line="211" w:lineRule="exact"/>
      <w:jc w:val="both"/>
    </w:pPr>
    <w:rPr>
      <w:rFonts w:ascii="Times New Roman" w:eastAsia="Times New Roman" w:hAnsi="Times New Roman" w:cs="Times New Roman"/>
      <w:b/>
      <w:bCs/>
      <w:i/>
      <w:iCs/>
      <w:color w:val="auto"/>
      <w:sz w:val="16"/>
      <w:szCs w:val="16"/>
      <w:lang w:eastAsia="en-US"/>
    </w:rPr>
  </w:style>
  <w:style w:type="character" w:customStyle="1" w:styleId="11">
    <w:name w:val="Заголовок №1_"/>
    <w:link w:val="12"/>
    <w:locked/>
    <w:rsid w:val="00A26E42"/>
    <w:rPr>
      <w:rFonts w:ascii="Times New Roman" w:eastAsia="Times New Roman" w:hAnsi="Times New Roman" w:cs="Times New Roman"/>
      <w:b/>
      <w:bCs/>
      <w:sz w:val="25"/>
      <w:szCs w:val="25"/>
      <w:shd w:val="clear" w:color="auto" w:fill="FFFFFF"/>
    </w:rPr>
  </w:style>
  <w:style w:type="paragraph" w:customStyle="1" w:styleId="12">
    <w:name w:val="Заголовок №1"/>
    <w:basedOn w:val="a"/>
    <w:link w:val="11"/>
    <w:rsid w:val="00A26E42"/>
    <w:pPr>
      <w:shd w:val="clear" w:color="auto" w:fill="FFFFFF"/>
      <w:spacing w:before="360" w:line="312" w:lineRule="exact"/>
      <w:jc w:val="center"/>
      <w:outlineLvl w:val="0"/>
    </w:pPr>
    <w:rPr>
      <w:rFonts w:ascii="Times New Roman" w:eastAsia="Times New Roman" w:hAnsi="Times New Roman" w:cs="Times New Roman"/>
      <w:b/>
      <w:bCs/>
      <w:color w:val="auto"/>
      <w:sz w:val="25"/>
      <w:szCs w:val="25"/>
      <w:lang w:eastAsia="en-US"/>
    </w:rPr>
  </w:style>
  <w:style w:type="character" w:customStyle="1" w:styleId="8">
    <w:name w:val="Основной текст (8)_"/>
    <w:link w:val="80"/>
    <w:locked/>
    <w:rsid w:val="00A26E42"/>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A26E42"/>
    <w:pPr>
      <w:shd w:val="clear" w:color="auto" w:fill="FFFFFF"/>
      <w:spacing w:line="250" w:lineRule="exact"/>
      <w:jc w:val="center"/>
    </w:pPr>
    <w:rPr>
      <w:rFonts w:ascii="Times New Roman" w:eastAsia="Times New Roman" w:hAnsi="Times New Roman" w:cs="Times New Roman"/>
      <w:b/>
      <w:bCs/>
      <w:color w:val="auto"/>
      <w:sz w:val="21"/>
      <w:szCs w:val="21"/>
      <w:lang w:eastAsia="en-US"/>
    </w:rPr>
  </w:style>
  <w:style w:type="character" w:customStyle="1" w:styleId="9">
    <w:name w:val="Основной текст (9)_"/>
    <w:link w:val="90"/>
    <w:locked/>
    <w:rsid w:val="00A26E42"/>
    <w:rPr>
      <w:rFonts w:ascii="Times New Roman" w:eastAsia="Times New Roman" w:hAnsi="Times New Roman" w:cs="Times New Roman"/>
      <w:sz w:val="21"/>
      <w:szCs w:val="21"/>
      <w:shd w:val="clear" w:color="auto" w:fill="FFFFFF"/>
    </w:rPr>
  </w:style>
  <w:style w:type="paragraph" w:customStyle="1" w:styleId="90">
    <w:name w:val="Основной текст (9)"/>
    <w:basedOn w:val="a"/>
    <w:link w:val="9"/>
    <w:rsid w:val="00A26E42"/>
    <w:pPr>
      <w:shd w:val="clear" w:color="auto" w:fill="FFFFFF"/>
      <w:spacing w:line="250" w:lineRule="exact"/>
      <w:jc w:val="center"/>
    </w:pPr>
    <w:rPr>
      <w:rFonts w:ascii="Times New Roman" w:eastAsia="Times New Roman" w:hAnsi="Times New Roman" w:cs="Times New Roman"/>
      <w:color w:val="auto"/>
      <w:sz w:val="21"/>
      <w:szCs w:val="21"/>
      <w:lang w:eastAsia="en-US"/>
    </w:rPr>
  </w:style>
  <w:style w:type="character" w:customStyle="1" w:styleId="Exact">
    <w:name w:val="Подпись к картинке Exact"/>
    <w:link w:val="ac"/>
    <w:locked/>
    <w:rsid w:val="00A26E42"/>
    <w:rPr>
      <w:rFonts w:ascii="Times New Roman" w:eastAsia="Times New Roman" w:hAnsi="Times New Roman" w:cs="Times New Roman"/>
      <w:b/>
      <w:bCs/>
      <w:spacing w:val="8"/>
      <w:sz w:val="15"/>
      <w:szCs w:val="15"/>
      <w:shd w:val="clear" w:color="auto" w:fill="FFFFFF"/>
    </w:rPr>
  </w:style>
  <w:style w:type="paragraph" w:customStyle="1" w:styleId="ac">
    <w:name w:val="Подпись к картинке"/>
    <w:basedOn w:val="a"/>
    <w:link w:val="Exact"/>
    <w:rsid w:val="00A26E42"/>
    <w:pPr>
      <w:shd w:val="clear" w:color="auto" w:fill="FFFFFF"/>
      <w:spacing w:line="0" w:lineRule="atLeast"/>
    </w:pPr>
    <w:rPr>
      <w:rFonts w:ascii="Times New Roman" w:eastAsia="Times New Roman" w:hAnsi="Times New Roman" w:cs="Times New Roman"/>
      <w:b/>
      <w:bCs/>
      <w:color w:val="auto"/>
      <w:spacing w:val="8"/>
      <w:sz w:val="15"/>
      <w:szCs w:val="15"/>
      <w:lang w:eastAsia="en-US"/>
    </w:rPr>
  </w:style>
  <w:style w:type="character" w:customStyle="1" w:styleId="10Exact">
    <w:name w:val="Основной текст (10) Exact"/>
    <w:link w:val="100"/>
    <w:locked/>
    <w:rsid w:val="00A26E42"/>
    <w:rPr>
      <w:rFonts w:ascii="Book Antiqua" w:eastAsia="Book Antiqua" w:hAnsi="Book Antiqua" w:cs="Book Antiqua"/>
      <w:i/>
      <w:iCs/>
      <w:spacing w:val="-20"/>
      <w:sz w:val="10"/>
      <w:szCs w:val="10"/>
      <w:shd w:val="clear" w:color="auto" w:fill="FFFFFF"/>
      <w:lang w:val="en-US"/>
    </w:rPr>
  </w:style>
  <w:style w:type="paragraph" w:customStyle="1" w:styleId="100">
    <w:name w:val="Основной текст (10)"/>
    <w:basedOn w:val="a"/>
    <w:link w:val="10Exact"/>
    <w:rsid w:val="00A26E42"/>
    <w:pPr>
      <w:shd w:val="clear" w:color="auto" w:fill="FFFFFF"/>
      <w:spacing w:before="60" w:line="0" w:lineRule="atLeast"/>
    </w:pPr>
    <w:rPr>
      <w:rFonts w:ascii="Book Antiqua" w:eastAsia="Book Antiqua" w:hAnsi="Book Antiqua" w:cs="Book Antiqua"/>
      <w:i/>
      <w:iCs/>
      <w:color w:val="auto"/>
      <w:spacing w:val="-20"/>
      <w:sz w:val="10"/>
      <w:szCs w:val="10"/>
      <w:lang w:val="en-US" w:eastAsia="en-US"/>
    </w:rPr>
  </w:style>
  <w:style w:type="character" w:customStyle="1" w:styleId="11Exact">
    <w:name w:val="Основной текст (11) Exact"/>
    <w:link w:val="110"/>
    <w:locked/>
    <w:rsid w:val="00A26E42"/>
    <w:rPr>
      <w:rFonts w:ascii="Times New Roman" w:eastAsia="Times New Roman" w:hAnsi="Times New Roman" w:cs="Times New Roman"/>
      <w:b/>
      <w:bCs/>
      <w:spacing w:val="2"/>
      <w:sz w:val="15"/>
      <w:szCs w:val="15"/>
      <w:shd w:val="clear" w:color="auto" w:fill="FFFFFF"/>
    </w:rPr>
  </w:style>
  <w:style w:type="paragraph" w:customStyle="1" w:styleId="110">
    <w:name w:val="Основной текст (11)"/>
    <w:basedOn w:val="a"/>
    <w:link w:val="11Exact"/>
    <w:rsid w:val="00A26E42"/>
    <w:pPr>
      <w:shd w:val="clear" w:color="auto" w:fill="FFFFFF"/>
      <w:spacing w:line="202" w:lineRule="exact"/>
      <w:jc w:val="both"/>
    </w:pPr>
    <w:rPr>
      <w:rFonts w:ascii="Times New Roman" w:eastAsia="Times New Roman" w:hAnsi="Times New Roman" w:cs="Times New Roman"/>
      <w:b/>
      <w:bCs/>
      <w:color w:val="auto"/>
      <w:spacing w:val="2"/>
      <w:sz w:val="15"/>
      <w:szCs w:val="15"/>
      <w:lang w:eastAsia="en-US"/>
    </w:rPr>
  </w:style>
  <w:style w:type="character" w:customStyle="1" w:styleId="12Exact">
    <w:name w:val="Основной текст (12) Exact"/>
    <w:link w:val="120"/>
    <w:locked/>
    <w:rsid w:val="00A26E42"/>
    <w:rPr>
      <w:rFonts w:ascii="Times New Roman" w:eastAsia="Times New Roman" w:hAnsi="Times New Roman" w:cs="Times New Roman"/>
      <w:spacing w:val="-5"/>
      <w:sz w:val="27"/>
      <w:szCs w:val="27"/>
      <w:shd w:val="clear" w:color="auto" w:fill="FFFFFF"/>
    </w:rPr>
  </w:style>
  <w:style w:type="paragraph" w:customStyle="1" w:styleId="120">
    <w:name w:val="Основной текст (12)"/>
    <w:basedOn w:val="a"/>
    <w:link w:val="12Exact"/>
    <w:rsid w:val="00A26E42"/>
    <w:pPr>
      <w:shd w:val="clear" w:color="auto" w:fill="FFFFFF"/>
      <w:spacing w:after="300" w:line="0" w:lineRule="atLeast"/>
    </w:pPr>
    <w:rPr>
      <w:rFonts w:ascii="Times New Roman" w:eastAsia="Times New Roman" w:hAnsi="Times New Roman" w:cs="Times New Roman"/>
      <w:color w:val="auto"/>
      <w:spacing w:val="-5"/>
      <w:sz w:val="27"/>
      <w:szCs w:val="27"/>
      <w:lang w:eastAsia="en-US"/>
    </w:rPr>
  </w:style>
  <w:style w:type="character" w:customStyle="1" w:styleId="13Exact">
    <w:name w:val="Основной текст (13) Exact"/>
    <w:link w:val="13"/>
    <w:locked/>
    <w:rsid w:val="00A26E42"/>
    <w:rPr>
      <w:rFonts w:ascii="Times New Roman" w:eastAsia="Times New Roman" w:hAnsi="Times New Roman" w:cs="Times New Roman"/>
      <w:shd w:val="clear" w:color="auto" w:fill="FFFFFF"/>
    </w:rPr>
  </w:style>
  <w:style w:type="paragraph" w:customStyle="1" w:styleId="13">
    <w:name w:val="Основной текст (13)"/>
    <w:basedOn w:val="a"/>
    <w:link w:val="13Exact"/>
    <w:rsid w:val="00A26E42"/>
    <w:pPr>
      <w:shd w:val="clear" w:color="auto" w:fill="FFFFFF"/>
      <w:spacing w:before="120" w:line="0" w:lineRule="atLeast"/>
      <w:jc w:val="center"/>
    </w:pPr>
    <w:rPr>
      <w:rFonts w:ascii="Times New Roman" w:eastAsia="Times New Roman" w:hAnsi="Times New Roman" w:cs="Times New Roman"/>
      <w:color w:val="auto"/>
      <w:sz w:val="22"/>
      <w:szCs w:val="22"/>
      <w:lang w:eastAsia="en-US"/>
    </w:rPr>
  </w:style>
  <w:style w:type="character" w:customStyle="1" w:styleId="14Exact">
    <w:name w:val="Основной текст (14) Exact"/>
    <w:link w:val="14"/>
    <w:locked/>
    <w:rsid w:val="00A26E42"/>
    <w:rPr>
      <w:rFonts w:ascii="Garamond" w:eastAsia="Garamond" w:hAnsi="Garamond" w:cs="Garamond"/>
      <w:shd w:val="clear" w:color="auto" w:fill="FFFFFF"/>
    </w:rPr>
  </w:style>
  <w:style w:type="paragraph" w:customStyle="1" w:styleId="14">
    <w:name w:val="Основной текст (14)"/>
    <w:basedOn w:val="a"/>
    <w:link w:val="14Exact"/>
    <w:rsid w:val="00A26E42"/>
    <w:pPr>
      <w:shd w:val="clear" w:color="auto" w:fill="FFFFFF"/>
      <w:spacing w:before="180" w:line="0" w:lineRule="atLeast"/>
      <w:jc w:val="both"/>
    </w:pPr>
    <w:rPr>
      <w:rFonts w:ascii="Garamond" w:eastAsia="Garamond" w:hAnsi="Garamond" w:cs="Garamond"/>
      <w:color w:val="auto"/>
      <w:sz w:val="22"/>
      <w:szCs w:val="22"/>
      <w:lang w:eastAsia="en-US"/>
    </w:rPr>
  </w:style>
  <w:style w:type="character" w:customStyle="1" w:styleId="15Exact">
    <w:name w:val="Основной текст (15) Exact"/>
    <w:link w:val="15"/>
    <w:locked/>
    <w:rsid w:val="00A26E42"/>
    <w:rPr>
      <w:rFonts w:ascii="Times New Roman" w:eastAsia="Times New Roman" w:hAnsi="Times New Roman" w:cs="Times New Roman"/>
      <w:b/>
      <w:bCs/>
      <w:i/>
      <w:iCs/>
      <w:spacing w:val="-12"/>
      <w:shd w:val="clear" w:color="auto" w:fill="FFFFFF"/>
    </w:rPr>
  </w:style>
  <w:style w:type="paragraph" w:customStyle="1" w:styleId="15">
    <w:name w:val="Основной текст (15)"/>
    <w:basedOn w:val="a"/>
    <w:link w:val="15Exact"/>
    <w:rsid w:val="00A26E42"/>
    <w:pPr>
      <w:shd w:val="clear" w:color="auto" w:fill="FFFFFF"/>
      <w:spacing w:line="0" w:lineRule="atLeast"/>
      <w:jc w:val="right"/>
    </w:pPr>
    <w:rPr>
      <w:rFonts w:ascii="Times New Roman" w:eastAsia="Times New Roman" w:hAnsi="Times New Roman" w:cs="Times New Roman"/>
      <w:b/>
      <w:bCs/>
      <w:i/>
      <w:iCs/>
      <w:color w:val="auto"/>
      <w:spacing w:val="-12"/>
      <w:sz w:val="22"/>
      <w:szCs w:val="22"/>
      <w:lang w:eastAsia="en-US"/>
    </w:rPr>
  </w:style>
  <w:style w:type="paragraph" w:customStyle="1" w:styleId="ConsPlusNormal">
    <w:name w:val="ConsPlusNormal"/>
    <w:rsid w:val="00A26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A26E42"/>
    <w:pPr>
      <w:widowControl/>
      <w:spacing w:before="100" w:beforeAutospacing="1" w:after="100" w:afterAutospacing="1"/>
    </w:pPr>
    <w:rPr>
      <w:rFonts w:ascii="Times New Roman" w:eastAsia="Times New Roman" w:hAnsi="Times New Roman" w:cs="Times New Roman"/>
      <w:color w:val="auto"/>
    </w:rPr>
  </w:style>
  <w:style w:type="character" w:customStyle="1" w:styleId="4Exact">
    <w:name w:val="Основной текст (4) Exact"/>
    <w:rsid w:val="00A26E42"/>
    <w:rPr>
      <w:rFonts w:ascii="Times New Roman" w:eastAsia="Times New Roman" w:hAnsi="Times New Roman" w:cs="Times New Roman" w:hint="default"/>
      <w:b/>
      <w:bCs/>
      <w:i w:val="0"/>
      <w:iCs w:val="0"/>
      <w:smallCaps w:val="0"/>
      <w:strike w:val="0"/>
      <w:dstrike w:val="0"/>
      <w:spacing w:val="6"/>
      <w:u w:val="none"/>
      <w:effect w:val="none"/>
    </w:rPr>
  </w:style>
  <w:style w:type="character" w:customStyle="1" w:styleId="2">
    <w:name w:val="Основной текст (2)_"/>
    <w:rsid w:val="00A26E42"/>
    <w:rPr>
      <w:rFonts w:ascii="Garamond" w:eastAsia="Garamond" w:hAnsi="Garamond" w:cs="Garamond" w:hint="default"/>
      <w:b w:val="0"/>
      <w:bCs w:val="0"/>
      <w:i w:val="0"/>
      <w:iCs w:val="0"/>
      <w:smallCaps w:val="0"/>
      <w:strike w:val="0"/>
      <w:dstrike w:val="0"/>
      <w:sz w:val="20"/>
      <w:szCs w:val="20"/>
      <w:u w:val="none"/>
      <w:effect w:val="none"/>
    </w:rPr>
  </w:style>
  <w:style w:type="character" w:customStyle="1" w:styleId="20">
    <w:name w:val="Основной текст (2)"/>
    <w:rsid w:val="00A26E42"/>
    <w:rPr>
      <w:rFonts w:ascii="Garamond" w:eastAsia="Garamond" w:hAnsi="Garamond" w:cs="Garamond" w:hint="default"/>
      <w:b w:val="0"/>
      <w:bCs w:val="0"/>
      <w:i w:val="0"/>
      <w:iCs w:val="0"/>
      <w:smallCaps w:val="0"/>
      <w:color w:val="000000"/>
      <w:spacing w:val="0"/>
      <w:w w:val="100"/>
      <w:position w:val="0"/>
      <w:sz w:val="20"/>
      <w:szCs w:val="20"/>
      <w:u w:val="single"/>
    </w:rPr>
  </w:style>
  <w:style w:type="character" w:customStyle="1" w:styleId="21">
    <w:name w:val="Подпись к картинке (2)_"/>
    <w:rsid w:val="00A26E42"/>
    <w:rPr>
      <w:rFonts w:ascii="Times New Roman" w:eastAsia="Times New Roman" w:hAnsi="Times New Roman" w:cs="Times New Roman" w:hint="default"/>
      <w:b/>
      <w:bCs/>
      <w:i/>
      <w:iCs/>
      <w:smallCaps w:val="0"/>
      <w:strike w:val="0"/>
      <w:dstrike w:val="0"/>
      <w:sz w:val="23"/>
      <w:szCs w:val="23"/>
      <w:u w:val="none"/>
      <w:effect w:val="none"/>
    </w:rPr>
  </w:style>
  <w:style w:type="character" w:customStyle="1" w:styleId="22">
    <w:name w:val="Подпись к картинке (2)"/>
    <w:rsid w:val="00A26E42"/>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 w:type="character" w:customStyle="1" w:styleId="2BookAntiqua">
    <w:name w:val="Подпись к картинке (2) + Book Antiqua"/>
    <w:aliases w:val="14 pt,Не курсив,Интервал 1 pt"/>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61">
    <w:name w:val="Основной текст (6) + Не курсив"/>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rPr>
  </w:style>
  <w:style w:type="character" w:customStyle="1" w:styleId="ad">
    <w:name w:val="Основной текст + Полужирный"/>
    <w:aliases w:val="Курсив"/>
    <w:rsid w:val="00A26E42"/>
    <w:rPr>
      <w:rFonts w:ascii="Times New Roman" w:eastAsia="Times New Roman" w:hAnsi="Times New Roman" w:cs="Times New Roman" w:hint="default"/>
      <w:b/>
      <w:bCs/>
      <w:i/>
      <w:iCs/>
      <w:smallCaps w:val="0"/>
      <w:color w:val="000000"/>
      <w:spacing w:val="-10"/>
      <w:w w:val="100"/>
      <w:position w:val="0"/>
      <w:sz w:val="25"/>
      <w:szCs w:val="25"/>
      <w:u w:val="single"/>
      <w:lang w:val="en-US"/>
    </w:rPr>
  </w:style>
  <w:style w:type="character" w:customStyle="1" w:styleId="16">
    <w:name w:val="Основной текст1"/>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23">
    <w:name w:val="Основной текст2"/>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17">
    <w:name w:val="Заголовок №1 + Не полужирный"/>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7">
    <w:name w:val="Основной текст (7)_"/>
    <w:rsid w:val="00A26E42"/>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ae">
    <w:name w:val="Колонтитул_"/>
    <w:rsid w:val="00A26E42"/>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af">
    <w:name w:val="Колонтитул"/>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70">
    <w:name w:val="Основной текст (7)"/>
    <w:rsid w:val="00A26E42"/>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ru-RU"/>
    </w:rPr>
  </w:style>
  <w:style w:type="character" w:customStyle="1" w:styleId="8Exact">
    <w:name w:val="Основной текст (8) Exact"/>
    <w:rsid w:val="00A26E42"/>
    <w:rPr>
      <w:rFonts w:ascii="Times New Roman" w:eastAsia="Times New Roman" w:hAnsi="Times New Roman" w:cs="Times New Roman" w:hint="default"/>
      <w:b/>
      <w:bCs/>
      <w:i w:val="0"/>
      <w:iCs w:val="0"/>
      <w:smallCaps w:val="0"/>
      <w:strike w:val="0"/>
      <w:dstrike w:val="0"/>
      <w:spacing w:val="2"/>
      <w:sz w:val="20"/>
      <w:szCs w:val="20"/>
      <w:u w:val="none"/>
      <w:effect w:val="none"/>
    </w:rPr>
  </w:style>
  <w:style w:type="character" w:customStyle="1" w:styleId="Exact0">
    <w:name w:val="Основной текст Exact"/>
    <w:rsid w:val="00A26E42"/>
    <w:rPr>
      <w:rFonts w:ascii="Times New Roman" w:eastAsia="Times New Roman" w:hAnsi="Times New Roman" w:cs="Times New Roman" w:hint="default"/>
      <w:b w:val="0"/>
      <w:bCs w:val="0"/>
      <w:i w:val="0"/>
      <w:iCs w:val="0"/>
      <w:smallCaps w:val="0"/>
      <w:strike w:val="0"/>
      <w:dstrike w:val="0"/>
      <w:spacing w:val="3"/>
      <w:u w:val="none"/>
      <w:effect w:val="none"/>
    </w:rPr>
  </w:style>
  <w:style w:type="character" w:customStyle="1" w:styleId="7Exact">
    <w:name w:val="Основной текст (7) Exact"/>
    <w:rsid w:val="00A26E42"/>
    <w:rPr>
      <w:rFonts w:ascii="Times New Roman" w:eastAsia="Times New Roman" w:hAnsi="Times New Roman" w:cs="Times New Roman" w:hint="default"/>
      <w:b/>
      <w:bCs/>
      <w:i w:val="0"/>
      <w:iCs w:val="0"/>
      <w:smallCaps w:val="0"/>
      <w:strike w:val="0"/>
      <w:dstrike w:val="0"/>
      <w:spacing w:val="8"/>
      <w:sz w:val="15"/>
      <w:szCs w:val="15"/>
      <w:u w:val="none"/>
      <w:effect w:val="none"/>
    </w:rPr>
  </w:style>
  <w:style w:type="character" w:customStyle="1" w:styleId="71">
    <w:name w:val="Основной текст (7) + Курсив"/>
    <w:aliases w:val="Интервал 0 pt Exact"/>
    <w:rsid w:val="00A26E42"/>
    <w:rPr>
      <w:rFonts w:ascii="Candara" w:eastAsia="Candara" w:hAnsi="Candara" w:cs="Candara" w:hint="default"/>
      <w:b w:val="0"/>
      <w:bCs w:val="0"/>
      <w:i w:val="0"/>
      <w:iCs w:val="0"/>
      <w:smallCaps w:val="0"/>
      <w:strike w:val="0"/>
      <w:dstrike w:val="0"/>
      <w:color w:val="000000"/>
      <w:spacing w:val="0"/>
      <w:w w:val="100"/>
      <w:position w:val="0"/>
      <w:sz w:val="16"/>
      <w:szCs w:val="16"/>
      <w:u w:val="none"/>
      <w:effect w:val="none"/>
    </w:rPr>
  </w:style>
  <w:style w:type="character" w:customStyle="1" w:styleId="110ptExact">
    <w:name w:val="Основной текст (11) + Интервал 0 pt Exact"/>
    <w:rsid w:val="00A26E42"/>
    <w:rPr>
      <w:rFonts w:ascii="Times New Roman" w:eastAsia="Times New Roman" w:hAnsi="Times New Roman" w:cs="Times New Roman" w:hint="default"/>
      <w:b w:val="0"/>
      <w:bCs w:val="0"/>
      <w:i w:val="0"/>
      <w:iCs w:val="0"/>
      <w:smallCaps w:val="0"/>
      <w:strike w:val="0"/>
      <w:dstrike w:val="0"/>
      <w:color w:val="000000"/>
      <w:spacing w:val="8"/>
      <w:w w:val="100"/>
      <w:position w:val="0"/>
      <w:sz w:val="15"/>
      <w:szCs w:val="15"/>
      <w:u w:val="none"/>
      <w:effect w:val="none"/>
      <w:lang w:val="ru-RU"/>
    </w:rPr>
  </w:style>
  <w:style w:type="character" w:customStyle="1" w:styleId="70ptExact">
    <w:name w:val="Основной текст (7) + Интервал 0 pt Exact"/>
    <w:rsid w:val="00A26E42"/>
    <w:rPr>
      <w:rFonts w:ascii="Times New Roman" w:eastAsia="Times New Roman" w:hAnsi="Times New Roman" w:cs="Times New Roman" w:hint="default"/>
      <w:b w:val="0"/>
      <w:bCs w:val="0"/>
      <w:i w:val="0"/>
      <w:iCs w:val="0"/>
      <w:smallCaps w:val="0"/>
      <w:strike w:val="0"/>
      <w:dstrike w:val="0"/>
      <w:color w:val="000000"/>
      <w:spacing w:val="2"/>
      <w:w w:val="100"/>
      <w:position w:val="0"/>
      <w:sz w:val="15"/>
      <w:szCs w:val="15"/>
      <w:u w:val="none"/>
      <w:effect w:val="none"/>
      <w:lang w:val="ru-RU"/>
    </w:rPr>
  </w:style>
  <w:style w:type="character" w:customStyle="1" w:styleId="72">
    <w:name w:val="Основной текст + 7"/>
    <w:aliases w:val="5 pt,Полужирный,Интервал 0 pt,Основной текст (7) + Garamond,9,Не полужирный,Основной текст (7) + Candara,6 pt,Основной текст (12) + 20,Основной текст (12) + Batang,19"/>
    <w:rsid w:val="00A26E42"/>
    <w:rPr>
      <w:rFonts w:ascii="Times New Roman" w:eastAsia="Times New Roman" w:hAnsi="Times New Roman" w:cs="Times New Roman" w:hint="default"/>
      <w:b/>
      <w:bCs/>
      <w:i w:val="0"/>
      <w:iCs w:val="0"/>
      <w:smallCaps w:val="0"/>
      <w:strike w:val="0"/>
      <w:dstrike w:val="0"/>
      <w:color w:val="000000"/>
      <w:spacing w:val="8"/>
      <w:w w:val="100"/>
      <w:position w:val="0"/>
      <w:sz w:val="15"/>
      <w:szCs w:val="15"/>
      <w:u w:val="none"/>
      <w:effect w:val="none"/>
      <w:lang w:val="ru-RU"/>
    </w:rPr>
  </w:style>
  <w:style w:type="character" w:styleId="af0">
    <w:name w:val="Strong"/>
    <w:basedOn w:val="a0"/>
    <w:uiPriority w:val="22"/>
    <w:qFormat/>
    <w:rsid w:val="008402CE"/>
    <w:rPr>
      <w:b/>
      <w:bCs/>
    </w:rPr>
  </w:style>
  <w:style w:type="character" w:customStyle="1" w:styleId="10">
    <w:name w:val="Заголовок 1 Знак"/>
    <w:basedOn w:val="a0"/>
    <w:link w:val="1"/>
    <w:uiPriority w:val="9"/>
    <w:rsid w:val="001545A6"/>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47539">
      <w:bodyDiv w:val="1"/>
      <w:marLeft w:val="0"/>
      <w:marRight w:val="0"/>
      <w:marTop w:val="0"/>
      <w:marBottom w:val="0"/>
      <w:divBdr>
        <w:top w:val="none" w:sz="0" w:space="0" w:color="auto"/>
        <w:left w:val="none" w:sz="0" w:space="0" w:color="auto"/>
        <w:bottom w:val="none" w:sz="0" w:space="0" w:color="auto"/>
        <w:right w:val="none" w:sz="0" w:space="0" w:color="auto"/>
      </w:divBdr>
    </w:div>
    <w:div w:id="8064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22</Pages>
  <Words>7267</Words>
  <Characters>41426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Валерия</cp:lastModifiedBy>
  <cp:revision>25</cp:revision>
  <cp:lastPrinted>2022-10-04T07:26:00Z</cp:lastPrinted>
  <dcterms:created xsi:type="dcterms:W3CDTF">2017-11-02T09:17:00Z</dcterms:created>
  <dcterms:modified xsi:type="dcterms:W3CDTF">2025-04-07T06:57:00Z</dcterms:modified>
</cp:coreProperties>
</file>