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886" w:rsidRDefault="001E5886" w:rsidP="006626F1">
      <w:pPr>
        <w:ind w:left="6372"/>
        <w:outlineLvl w:val="0"/>
      </w:pPr>
    </w:p>
    <w:p w:rsidR="001E5886" w:rsidRDefault="001E5886" w:rsidP="001E5886">
      <w:pPr>
        <w:shd w:val="clear" w:color="auto" w:fill="FFFFFF"/>
        <w:jc w:val="center"/>
        <w:outlineLvl w:val="2"/>
        <w:rPr>
          <w:b/>
          <w:bCs/>
          <w:color w:val="4E4E4E"/>
        </w:rPr>
      </w:pPr>
      <w:r>
        <w:rPr>
          <w:b/>
          <w:bCs/>
          <w:color w:val="4E4E4E"/>
        </w:rPr>
        <w:t>МУНИЦИПАЛЬНОЕ ОБРАЗОВАНИЕ БОЛЬШЕИЖОРСКОЕ ГОРОДСКОЕ ПОСЕЛЕНИЕ</w:t>
      </w:r>
      <w:r>
        <w:rPr>
          <w:b/>
          <w:bCs/>
          <w:color w:val="4E4E4E"/>
        </w:rPr>
        <w:br/>
        <w:t>ЛОМОНОСОВСКОГО МУНИЦИПАЛЬНОГО РАЙОНА</w:t>
      </w:r>
      <w:r>
        <w:rPr>
          <w:b/>
          <w:bCs/>
          <w:color w:val="4E4E4E"/>
        </w:rPr>
        <w:br/>
        <w:t>ЛЕНИНГРАДСКОЙ ОБЛАСТИ</w:t>
      </w:r>
    </w:p>
    <w:p w:rsidR="001E5886" w:rsidRDefault="001E5886" w:rsidP="001E5886">
      <w:pPr>
        <w:shd w:val="clear" w:color="auto" w:fill="FFFFFF"/>
        <w:jc w:val="center"/>
        <w:outlineLvl w:val="2"/>
        <w:rPr>
          <w:b/>
          <w:bCs/>
          <w:color w:val="4E4E4E"/>
        </w:rPr>
      </w:pPr>
      <w:r>
        <w:rPr>
          <w:b/>
          <w:bCs/>
          <w:color w:val="4E4E4E"/>
        </w:rPr>
        <w:t>АДМИНИСТРАЦИЯ</w:t>
      </w:r>
    </w:p>
    <w:p w:rsidR="001E5886" w:rsidRDefault="001E5886" w:rsidP="001E5886">
      <w:pPr>
        <w:shd w:val="clear" w:color="auto" w:fill="FFFFFF"/>
        <w:jc w:val="center"/>
        <w:outlineLvl w:val="2"/>
        <w:rPr>
          <w:b/>
          <w:bCs/>
          <w:color w:val="4E4E4E"/>
        </w:rPr>
      </w:pPr>
    </w:p>
    <w:p w:rsidR="001E5886" w:rsidRDefault="001E5886" w:rsidP="001E5886">
      <w:pPr>
        <w:shd w:val="clear" w:color="auto" w:fill="FFFFFF"/>
        <w:outlineLvl w:val="2"/>
        <w:rPr>
          <w:b/>
          <w:bCs/>
          <w:color w:val="4E4E4E"/>
        </w:rPr>
      </w:pPr>
      <w:r>
        <w:rPr>
          <w:b/>
          <w:bCs/>
          <w:color w:val="4E4E4E"/>
        </w:rPr>
        <w:t>№ 5</w:t>
      </w:r>
      <w:r w:rsidR="007405B9">
        <w:rPr>
          <w:b/>
          <w:bCs/>
          <w:color w:val="4E4E4E"/>
        </w:rPr>
        <w:t>0</w:t>
      </w:r>
      <w:r>
        <w:rPr>
          <w:b/>
          <w:bCs/>
          <w:color w:val="4E4E4E"/>
        </w:rPr>
        <w:tab/>
      </w:r>
      <w:r>
        <w:rPr>
          <w:b/>
          <w:bCs/>
          <w:color w:val="4E4E4E"/>
        </w:rPr>
        <w:tab/>
      </w:r>
      <w:r>
        <w:rPr>
          <w:b/>
          <w:bCs/>
          <w:color w:val="4E4E4E"/>
        </w:rPr>
        <w:tab/>
      </w:r>
      <w:r>
        <w:rPr>
          <w:b/>
          <w:bCs/>
          <w:color w:val="4E4E4E"/>
        </w:rPr>
        <w:tab/>
      </w:r>
      <w:r>
        <w:rPr>
          <w:b/>
          <w:bCs/>
          <w:color w:val="4E4E4E"/>
        </w:rPr>
        <w:tab/>
      </w:r>
      <w:r>
        <w:rPr>
          <w:b/>
          <w:bCs/>
          <w:color w:val="4E4E4E"/>
        </w:rPr>
        <w:tab/>
      </w:r>
      <w:r>
        <w:rPr>
          <w:b/>
          <w:bCs/>
          <w:color w:val="4E4E4E"/>
        </w:rPr>
        <w:tab/>
      </w:r>
      <w:r>
        <w:rPr>
          <w:b/>
          <w:bCs/>
          <w:color w:val="4E4E4E"/>
        </w:rPr>
        <w:tab/>
      </w:r>
      <w:r>
        <w:rPr>
          <w:b/>
          <w:bCs/>
          <w:color w:val="4E4E4E"/>
        </w:rPr>
        <w:tab/>
        <w:t>«12» апреля 2024 года</w:t>
      </w:r>
    </w:p>
    <w:p w:rsidR="001E5886" w:rsidRDefault="001E5886" w:rsidP="001E5886">
      <w:pPr>
        <w:shd w:val="clear" w:color="auto" w:fill="FFFFFF"/>
        <w:jc w:val="center"/>
        <w:outlineLvl w:val="2"/>
        <w:rPr>
          <w:b/>
          <w:bCs/>
          <w:color w:val="4E4E4E"/>
        </w:rPr>
      </w:pPr>
    </w:p>
    <w:p w:rsidR="001E5886" w:rsidRDefault="001E5886" w:rsidP="001E5886">
      <w:pPr>
        <w:shd w:val="clear" w:color="auto" w:fill="FFFFFF"/>
        <w:jc w:val="center"/>
        <w:outlineLvl w:val="2"/>
        <w:rPr>
          <w:b/>
          <w:bCs/>
          <w:color w:val="4E4E4E"/>
        </w:rPr>
      </w:pPr>
    </w:p>
    <w:p w:rsidR="001E5886" w:rsidRDefault="001E5886" w:rsidP="001E5886">
      <w:pPr>
        <w:shd w:val="clear" w:color="auto" w:fill="FFFFFF"/>
        <w:jc w:val="center"/>
        <w:outlineLvl w:val="2"/>
        <w:rPr>
          <w:b/>
          <w:bCs/>
          <w:color w:val="4E4E4E"/>
        </w:rPr>
      </w:pPr>
    </w:p>
    <w:p w:rsidR="001E5886" w:rsidRDefault="001E5886" w:rsidP="001E5886">
      <w:pPr>
        <w:shd w:val="clear" w:color="auto" w:fill="FFFFFF"/>
        <w:jc w:val="center"/>
        <w:outlineLvl w:val="2"/>
        <w:rPr>
          <w:b/>
          <w:bCs/>
          <w:color w:val="4E4E4E"/>
        </w:rPr>
      </w:pPr>
      <w:r>
        <w:rPr>
          <w:b/>
          <w:bCs/>
          <w:color w:val="4E4E4E"/>
        </w:rPr>
        <w:t>ПОСТАНОВЛЕНИЕ</w:t>
      </w:r>
    </w:p>
    <w:p w:rsidR="00905B2C" w:rsidRDefault="00905B2C" w:rsidP="001E5886">
      <w:pPr>
        <w:shd w:val="clear" w:color="auto" w:fill="FFFFFF"/>
        <w:jc w:val="center"/>
        <w:outlineLvl w:val="2"/>
        <w:rPr>
          <w:b/>
          <w:bCs/>
          <w:color w:val="4E4E4E"/>
        </w:rPr>
      </w:pPr>
    </w:p>
    <w:p w:rsidR="001E5886" w:rsidRDefault="001E5886" w:rsidP="001E5886">
      <w:pPr>
        <w:shd w:val="clear" w:color="auto" w:fill="FFFFFF"/>
        <w:jc w:val="center"/>
        <w:rPr>
          <w:b/>
          <w:color w:val="4E4E4E"/>
        </w:rPr>
      </w:pPr>
      <w:r>
        <w:rPr>
          <w:b/>
          <w:bCs/>
          <w:color w:val="4E4E4E"/>
        </w:rPr>
        <w:t xml:space="preserve">Об утверждении административного регламента </w:t>
      </w:r>
      <w:r w:rsidR="00905B2C" w:rsidRPr="002A347F">
        <w:rPr>
          <w:b/>
          <w:lang w:eastAsia="zh-CN"/>
        </w:rPr>
        <w:t xml:space="preserve">предоставления муниципальной услуги </w:t>
      </w:r>
      <w:r w:rsidR="00905B2C">
        <w:rPr>
          <w:b/>
          <w:lang w:eastAsia="zh-CN"/>
        </w:rPr>
        <w:t>по п</w:t>
      </w:r>
      <w:r w:rsidR="00905B2C" w:rsidRPr="002A347F">
        <w:rPr>
          <w:b/>
          <w:lang w:eastAsia="zh-CN"/>
        </w:rPr>
        <w:t>редоставлени</w:t>
      </w:r>
      <w:r w:rsidR="00905B2C">
        <w:rPr>
          <w:b/>
          <w:lang w:eastAsia="zh-CN"/>
        </w:rPr>
        <w:t>ю</w:t>
      </w:r>
      <w:r w:rsidR="00905B2C" w:rsidRPr="002A347F">
        <w:rPr>
          <w:b/>
          <w:lang w:eastAsia="zh-CN"/>
        </w:rPr>
        <w:t xml:space="preserve"> разрешения на условно разрешенный вид использования земельного участка или объе</w:t>
      </w:r>
      <w:r w:rsidR="00905B2C">
        <w:rPr>
          <w:b/>
          <w:lang w:eastAsia="zh-CN"/>
        </w:rPr>
        <w:t>кта капитального строительства</w:t>
      </w:r>
    </w:p>
    <w:p w:rsidR="001E5886" w:rsidRDefault="001E5886" w:rsidP="001E5886">
      <w:pPr>
        <w:shd w:val="clear" w:color="auto" w:fill="FFFFFF"/>
        <w:rPr>
          <w:b/>
          <w:color w:val="4E4E4E"/>
        </w:rPr>
      </w:pPr>
      <w:r>
        <w:rPr>
          <w:b/>
          <w:bCs/>
          <w:color w:val="4E4E4E"/>
        </w:rPr>
        <w:t> </w:t>
      </w:r>
    </w:p>
    <w:p w:rsidR="001E5886" w:rsidRDefault="001E5886" w:rsidP="001E5886">
      <w:pPr>
        <w:shd w:val="clear" w:color="auto" w:fill="FFFFFF"/>
        <w:rPr>
          <w:color w:val="4E4E4E"/>
        </w:rPr>
      </w:pPr>
      <w:r>
        <w:rPr>
          <w:color w:val="4E4E4E"/>
        </w:rPr>
        <w:t> </w:t>
      </w:r>
    </w:p>
    <w:p w:rsidR="001E5886" w:rsidRDefault="001E5886" w:rsidP="001E5886">
      <w:pPr>
        <w:shd w:val="clear" w:color="auto" w:fill="FFFFFF"/>
        <w:jc w:val="both"/>
        <w:rPr>
          <w:color w:val="4E4E4E"/>
        </w:rPr>
      </w:pPr>
      <w:r>
        <w:rPr>
          <w:color w:val="4E4E4E"/>
        </w:rPr>
        <w:t>В целях реализации требований Федерального закона от 27.07.2010 № 210-ФЗ «Об организации предоставления государственных и муниципальных услуг» администрация МО Большеижорское городское поселение</w:t>
      </w:r>
    </w:p>
    <w:p w:rsidR="001E5886" w:rsidRDefault="001E5886" w:rsidP="001E5886">
      <w:pPr>
        <w:shd w:val="clear" w:color="auto" w:fill="FFFFFF"/>
        <w:jc w:val="center"/>
        <w:rPr>
          <w:color w:val="4E4E4E"/>
        </w:rPr>
      </w:pPr>
      <w:r>
        <w:rPr>
          <w:b/>
          <w:bCs/>
          <w:color w:val="4E4E4E"/>
        </w:rPr>
        <w:t>ПОСТАНОВЛЯЕТ:</w:t>
      </w:r>
    </w:p>
    <w:p w:rsidR="00FD101D" w:rsidRPr="00FD101D" w:rsidRDefault="001E5886" w:rsidP="00905B2C">
      <w:pPr>
        <w:numPr>
          <w:ilvl w:val="0"/>
          <w:numId w:val="3"/>
        </w:numPr>
        <w:shd w:val="clear" w:color="auto" w:fill="FFFFFF"/>
        <w:spacing w:before="100" w:beforeAutospacing="1" w:after="100" w:afterAutospacing="1"/>
        <w:ind w:left="360"/>
        <w:jc w:val="both"/>
      </w:pPr>
      <w:r w:rsidRPr="00905B2C">
        <w:rPr>
          <w:color w:val="4E4E4E"/>
        </w:rPr>
        <w:t xml:space="preserve">Утвердить прилагаемый Административный регламент </w:t>
      </w:r>
      <w:r w:rsidR="00905B2C" w:rsidRPr="00905B2C">
        <w:rPr>
          <w:lang w:eastAsia="zh-CN"/>
        </w:rPr>
        <w:t>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r w:rsidR="00905B2C" w:rsidRPr="00905B2C">
        <w:rPr>
          <w:color w:val="4E4E4E"/>
        </w:rPr>
        <w:t>.</w:t>
      </w:r>
      <w:r w:rsidRPr="00905B2C">
        <w:rPr>
          <w:color w:val="4E4E4E"/>
        </w:rPr>
        <w:t xml:space="preserve"> </w:t>
      </w:r>
    </w:p>
    <w:p w:rsidR="001E5886" w:rsidRDefault="001E5886" w:rsidP="00905B2C">
      <w:pPr>
        <w:numPr>
          <w:ilvl w:val="0"/>
          <w:numId w:val="3"/>
        </w:numPr>
        <w:shd w:val="clear" w:color="auto" w:fill="FFFFFF"/>
        <w:spacing w:before="100" w:beforeAutospacing="1" w:after="100" w:afterAutospacing="1"/>
        <w:ind w:left="360"/>
        <w:jc w:val="both"/>
      </w:pPr>
      <w:r>
        <w:t xml:space="preserve">Разместить настоящее постановление на официальном сайте муниципального образования Большеижорское </w:t>
      </w:r>
      <w:proofErr w:type="gramStart"/>
      <w:r>
        <w:t>городское  поселение</w:t>
      </w:r>
      <w:proofErr w:type="gramEnd"/>
      <w:r>
        <w:t xml:space="preserve"> в информационно-телекоммуникационной сети Интернет.</w:t>
      </w:r>
    </w:p>
    <w:p w:rsidR="001E5886" w:rsidRDefault="001E5886" w:rsidP="001E5886">
      <w:pPr>
        <w:jc w:val="both"/>
      </w:pPr>
      <w:r>
        <w:t>3. Настоящее постановление вступает в силу с момента его официального опубликования.</w:t>
      </w:r>
    </w:p>
    <w:p w:rsidR="001E5886" w:rsidRDefault="001E5886" w:rsidP="001E5886">
      <w:pPr>
        <w:jc w:val="both"/>
      </w:pPr>
      <w:r>
        <w:t>4. Контроль за исполнением настоящего постановления оставляю за собой.</w:t>
      </w:r>
    </w:p>
    <w:p w:rsidR="001E5886" w:rsidRDefault="001E5886" w:rsidP="001E5886">
      <w:pPr>
        <w:jc w:val="both"/>
      </w:pPr>
    </w:p>
    <w:p w:rsidR="001E5886" w:rsidRDefault="001E5886" w:rsidP="001E5886">
      <w:pPr>
        <w:jc w:val="both"/>
      </w:pPr>
    </w:p>
    <w:p w:rsidR="001E5886" w:rsidRDefault="001E5886" w:rsidP="001E5886">
      <w:pPr>
        <w:jc w:val="both"/>
      </w:pPr>
      <w:r>
        <w:t>Глава администрации МО</w:t>
      </w:r>
    </w:p>
    <w:p w:rsidR="001E5886" w:rsidRDefault="001E5886" w:rsidP="001E5886">
      <w:pPr>
        <w:jc w:val="both"/>
      </w:pPr>
      <w:r>
        <w:t>Большеижорское городское поселение</w:t>
      </w:r>
      <w:r>
        <w:tab/>
      </w:r>
      <w:r>
        <w:tab/>
      </w:r>
      <w:r>
        <w:tab/>
      </w:r>
      <w:r>
        <w:tab/>
      </w:r>
      <w:r>
        <w:tab/>
      </w:r>
      <w:r>
        <w:tab/>
      </w:r>
      <w:r>
        <w:tab/>
      </w:r>
      <w:proofErr w:type="spellStart"/>
      <w:r>
        <w:t>М.Г.Матевосян</w:t>
      </w:r>
      <w:proofErr w:type="spellEnd"/>
    </w:p>
    <w:p w:rsidR="001E5886" w:rsidRDefault="001E5886" w:rsidP="001E5886">
      <w:pPr>
        <w:pStyle w:val="ConsPlusNormal"/>
        <w:ind w:left="6381"/>
        <w:jc w:val="both"/>
        <w:rPr>
          <w:bCs/>
          <w:sz w:val="24"/>
          <w:szCs w:val="24"/>
        </w:rPr>
      </w:pPr>
    </w:p>
    <w:p w:rsidR="001E5886" w:rsidRDefault="001E5886" w:rsidP="006626F1">
      <w:pPr>
        <w:ind w:left="6372"/>
        <w:outlineLvl w:val="0"/>
      </w:pPr>
    </w:p>
    <w:p w:rsidR="001E5886" w:rsidRDefault="001E5886" w:rsidP="006626F1">
      <w:pPr>
        <w:ind w:left="6372"/>
        <w:outlineLvl w:val="0"/>
      </w:pPr>
    </w:p>
    <w:p w:rsidR="001E5886" w:rsidRDefault="001E5886" w:rsidP="006626F1">
      <w:pPr>
        <w:ind w:left="6372"/>
        <w:outlineLvl w:val="0"/>
      </w:pPr>
    </w:p>
    <w:p w:rsidR="001E5886" w:rsidRDefault="001E5886" w:rsidP="006626F1">
      <w:pPr>
        <w:ind w:left="6372"/>
        <w:outlineLvl w:val="0"/>
      </w:pPr>
    </w:p>
    <w:p w:rsidR="001E5886" w:rsidRDefault="001E5886" w:rsidP="006626F1">
      <w:pPr>
        <w:ind w:left="6372"/>
        <w:outlineLvl w:val="0"/>
      </w:pPr>
    </w:p>
    <w:p w:rsidR="001E5886" w:rsidRDefault="001E5886" w:rsidP="006626F1">
      <w:pPr>
        <w:ind w:left="6372"/>
        <w:outlineLvl w:val="0"/>
      </w:pPr>
    </w:p>
    <w:p w:rsidR="001E5886" w:rsidRDefault="001E5886" w:rsidP="006626F1">
      <w:pPr>
        <w:ind w:left="6372"/>
        <w:outlineLvl w:val="0"/>
      </w:pPr>
    </w:p>
    <w:p w:rsidR="001E5886" w:rsidRDefault="001E5886" w:rsidP="006626F1">
      <w:pPr>
        <w:ind w:left="6372"/>
        <w:outlineLvl w:val="0"/>
      </w:pPr>
    </w:p>
    <w:p w:rsidR="001E5886" w:rsidRDefault="001E5886" w:rsidP="006626F1">
      <w:pPr>
        <w:ind w:left="6372"/>
        <w:outlineLvl w:val="0"/>
      </w:pPr>
    </w:p>
    <w:p w:rsidR="001E5886" w:rsidRDefault="001E5886" w:rsidP="006626F1">
      <w:pPr>
        <w:ind w:left="6372"/>
        <w:outlineLvl w:val="0"/>
      </w:pPr>
    </w:p>
    <w:p w:rsidR="001E5886" w:rsidRDefault="001E5886" w:rsidP="006626F1">
      <w:pPr>
        <w:ind w:left="6372"/>
        <w:outlineLvl w:val="0"/>
      </w:pPr>
    </w:p>
    <w:p w:rsidR="001E5886" w:rsidRDefault="001E5886" w:rsidP="006626F1">
      <w:pPr>
        <w:ind w:left="6372"/>
        <w:outlineLvl w:val="0"/>
      </w:pPr>
    </w:p>
    <w:p w:rsidR="001E5886" w:rsidRDefault="001E5886" w:rsidP="006626F1">
      <w:pPr>
        <w:ind w:left="6372"/>
        <w:outlineLvl w:val="0"/>
      </w:pPr>
    </w:p>
    <w:p w:rsidR="001E5886" w:rsidRDefault="001E5886" w:rsidP="006626F1">
      <w:pPr>
        <w:ind w:left="6372"/>
        <w:outlineLvl w:val="0"/>
      </w:pPr>
    </w:p>
    <w:p w:rsidR="001E5886" w:rsidRDefault="001E5886" w:rsidP="006626F1">
      <w:pPr>
        <w:ind w:left="6372"/>
        <w:outlineLvl w:val="0"/>
      </w:pPr>
    </w:p>
    <w:p w:rsidR="001E5886" w:rsidRDefault="001E5886" w:rsidP="006626F1">
      <w:pPr>
        <w:ind w:left="6372"/>
        <w:outlineLvl w:val="0"/>
      </w:pPr>
    </w:p>
    <w:p w:rsidR="006626F1" w:rsidRPr="008857F2" w:rsidRDefault="006626F1" w:rsidP="006626F1">
      <w:pPr>
        <w:ind w:left="6372"/>
        <w:outlineLvl w:val="0"/>
      </w:pPr>
      <w:r>
        <w:lastRenderedPageBreak/>
        <w:t>УТВЕРЖДЕН</w:t>
      </w:r>
      <w:r>
        <w:br/>
        <w:t>постановлением администрации МО </w:t>
      </w:r>
      <w:r w:rsidR="00905B2C">
        <w:t>Большеижорское</w:t>
      </w:r>
      <w:r>
        <w:t xml:space="preserve"> городское поселение от </w:t>
      </w:r>
      <w:r w:rsidR="00905B2C">
        <w:t>12</w:t>
      </w:r>
      <w:r w:rsidR="00076A6C">
        <w:t>.04</w:t>
      </w:r>
      <w:r>
        <w:t>.202</w:t>
      </w:r>
      <w:r w:rsidR="00905B2C">
        <w:t>4</w:t>
      </w:r>
      <w:r>
        <w:t xml:space="preserve"> № </w:t>
      </w:r>
      <w:r w:rsidR="00905B2C">
        <w:t>5</w:t>
      </w:r>
      <w:r w:rsidR="007405B9">
        <w:t>0</w:t>
      </w:r>
      <w:r>
        <w:t xml:space="preserve"> (приложение)</w:t>
      </w:r>
    </w:p>
    <w:p w:rsidR="006626F1" w:rsidRDefault="006626F1" w:rsidP="006626F1">
      <w:pPr>
        <w:jc w:val="center"/>
        <w:outlineLvl w:val="0"/>
        <w:rPr>
          <w:b/>
          <w:sz w:val="28"/>
          <w:szCs w:val="20"/>
        </w:rPr>
      </w:pPr>
    </w:p>
    <w:p w:rsidR="006626F1" w:rsidRPr="008857F2" w:rsidRDefault="006626F1" w:rsidP="006626F1">
      <w:pPr>
        <w:jc w:val="center"/>
        <w:outlineLvl w:val="0"/>
        <w:rPr>
          <w:b/>
          <w:sz w:val="28"/>
          <w:szCs w:val="20"/>
        </w:rPr>
      </w:pPr>
    </w:p>
    <w:p w:rsidR="006626F1" w:rsidRPr="002A347F" w:rsidRDefault="006626F1" w:rsidP="006626F1">
      <w:pPr>
        <w:jc w:val="center"/>
        <w:outlineLvl w:val="0"/>
        <w:rPr>
          <w:b/>
          <w:lang w:eastAsia="zh-CN"/>
        </w:rPr>
      </w:pPr>
      <w:r w:rsidRPr="002A347F">
        <w:rPr>
          <w:b/>
        </w:rPr>
        <w:t>АДМИНИСТРАТИВНЫЙ РЕГЛАМЕНТ</w:t>
      </w:r>
      <w:r>
        <w:rPr>
          <w:b/>
        </w:rPr>
        <w:br/>
      </w:r>
      <w:bookmarkStart w:id="0" w:name="_Hlk166834206"/>
      <w:r w:rsidRPr="002A347F">
        <w:rPr>
          <w:b/>
          <w:lang w:eastAsia="zh-CN"/>
        </w:rPr>
        <w:t xml:space="preserve">предоставления муниципальной услуги </w:t>
      </w:r>
      <w:r>
        <w:rPr>
          <w:b/>
          <w:lang w:eastAsia="zh-CN"/>
        </w:rPr>
        <w:t>по п</w:t>
      </w:r>
      <w:r w:rsidRPr="002A347F">
        <w:rPr>
          <w:b/>
          <w:lang w:eastAsia="zh-CN"/>
        </w:rPr>
        <w:t>редоставлени</w:t>
      </w:r>
      <w:r>
        <w:rPr>
          <w:b/>
          <w:lang w:eastAsia="zh-CN"/>
        </w:rPr>
        <w:t>ю</w:t>
      </w:r>
      <w:r w:rsidRPr="002A347F">
        <w:rPr>
          <w:b/>
          <w:lang w:eastAsia="zh-CN"/>
        </w:rPr>
        <w:t xml:space="preserve"> разрешения на условно разрешенный вид использования земельного участка или объе</w:t>
      </w:r>
      <w:r>
        <w:rPr>
          <w:b/>
          <w:lang w:eastAsia="zh-CN"/>
        </w:rPr>
        <w:t>кта капитального строительства</w:t>
      </w:r>
      <w:bookmarkEnd w:id="0"/>
    </w:p>
    <w:p w:rsidR="006626F1" w:rsidRPr="002A347F" w:rsidRDefault="006626F1" w:rsidP="006626F1">
      <w:pPr>
        <w:pStyle w:val="ConsPlusNormal"/>
        <w:ind w:firstLine="709"/>
        <w:jc w:val="both"/>
        <w:outlineLvl w:val="1"/>
        <w:rPr>
          <w:b/>
          <w:sz w:val="24"/>
          <w:szCs w:val="24"/>
        </w:rPr>
      </w:pPr>
    </w:p>
    <w:p w:rsidR="006626F1" w:rsidRPr="002A347F" w:rsidRDefault="006626F1" w:rsidP="006626F1">
      <w:pPr>
        <w:jc w:val="center"/>
        <w:outlineLvl w:val="0"/>
        <w:rPr>
          <w:b/>
          <w:lang w:eastAsia="zh-CN"/>
        </w:rPr>
      </w:pPr>
      <w:r w:rsidRPr="002A347F">
        <w:rPr>
          <w:b/>
          <w:lang w:eastAsia="zh-CN"/>
        </w:rPr>
        <w:t>1. Общие положения</w:t>
      </w:r>
    </w:p>
    <w:p w:rsidR="006626F1" w:rsidRPr="002A347F" w:rsidRDefault="006626F1" w:rsidP="006626F1">
      <w:pPr>
        <w:pStyle w:val="ConsPlusNormal"/>
        <w:ind w:firstLine="709"/>
        <w:jc w:val="both"/>
        <w:outlineLvl w:val="1"/>
        <w:rPr>
          <w:b/>
          <w:sz w:val="24"/>
          <w:szCs w:val="24"/>
        </w:rPr>
      </w:pPr>
    </w:p>
    <w:p w:rsidR="006626F1" w:rsidRPr="002A347F" w:rsidRDefault="006626F1" w:rsidP="006626F1">
      <w:pPr>
        <w:pStyle w:val="ConsPlusNormal"/>
        <w:ind w:firstLine="709"/>
        <w:jc w:val="both"/>
        <w:rPr>
          <w:sz w:val="24"/>
          <w:szCs w:val="24"/>
          <w:lang w:eastAsia="zh-CN"/>
        </w:rPr>
      </w:pPr>
      <w:r w:rsidRPr="002A347F">
        <w:rPr>
          <w:sz w:val="24"/>
          <w:szCs w:val="24"/>
        </w:rPr>
        <w:t xml:space="preserve">1.1. </w:t>
      </w:r>
      <w:r w:rsidRPr="002A347F">
        <w:rPr>
          <w:sz w:val="24"/>
          <w:szCs w:val="24"/>
          <w:lang w:eastAsia="zh-CN"/>
        </w:rPr>
        <w:t>Административный регламент устанавливает стандарт и порядок предоставления муниципальной услуги</w:t>
      </w:r>
      <w:r>
        <w:rPr>
          <w:sz w:val="24"/>
          <w:szCs w:val="24"/>
          <w:lang w:eastAsia="zh-CN"/>
        </w:rPr>
        <w:t xml:space="preserve"> по предоставлению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r w:rsidRPr="002A347F">
        <w:rPr>
          <w:sz w:val="24"/>
          <w:szCs w:val="24"/>
          <w:lang w:eastAsia="zh-CN"/>
        </w:rPr>
        <w:t>.</w:t>
      </w:r>
    </w:p>
    <w:p w:rsidR="006626F1" w:rsidRPr="002A347F" w:rsidRDefault="006626F1" w:rsidP="004062A9">
      <w:pPr>
        <w:pStyle w:val="ConsPlusNormal"/>
        <w:ind w:firstLine="709"/>
        <w:jc w:val="both"/>
        <w:rPr>
          <w:sz w:val="24"/>
          <w:szCs w:val="24"/>
        </w:rPr>
      </w:pPr>
      <w:r w:rsidRPr="002A347F">
        <w:rPr>
          <w:sz w:val="24"/>
          <w:szCs w:val="24"/>
          <w:lang w:eastAsia="zh-CN"/>
        </w:rPr>
        <w:t>Положения настоящего</w:t>
      </w:r>
      <w:r w:rsidRPr="002A347F">
        <w:rPr>
          <w:sz w:val="24"/>
          <w:szCs w:val="24"/>
        </w:rPr>
        <w:t xml:space="preserve"> административного регламента распространяются на предоставление разрешения на условно разрешенный вид использования земельного участка или объекта капитального строительства в части решений, принимаемых на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 в отношении объектов индивидуального жилищного строительства, садовых домов. </w:t>
      </w:r>
    </w:p>
    <w:p w:rsidR="006626F1" w:rsidRPr="002A347F" w:rsidRDefault="006626F1" w:rsidP="004062A9">
      <w:pPr>
        <w:ind w:firstLine="709"/>
        <w:jc w:val="both"/>
      </w:pPr>
      <w:r w:rsidRPr="002A347F">
        <w:t xml:space="preserve">1.2. </w:t>
      </w:r>
      <w:r w:rsidRPr="006626F1">
        <w:rPr>
          <w:rFonts w:eastAsia="Calibri"/>
          <w:lang w:eastAsia="en-US"/>
        </w:rPr>
        <w:t>Заявителем, имеющим право на получение муниципальной услуги, является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w:t>
      </w:r>
      <w:r w:rsidRPr="002A347F">
        <w:t xml:space="preserve"> (далее – заявитель).</w:t>
      </w:r>
    </w:p>
    <w:p w:rsidR="006626F1" w:rsidRPr="002A347F" w:rsidRDefault="006626F1" w:rsidP="004062A9">
      <w:pPr>
        <w:pStyle w:val="a5"/>
        <w:autoSpaceDN w:val="0"/>
        <w:adjustRightInd w:val="0"/>
        <w:ind w:left="0" w:firstLine="709"/>
        <w:contextualSpacing w:val="0"/>
        <w:jc w:val="both"/>
        <w:rPr>
          <w:sz w:val="24"/>
          <w:szCs w:val="24"/>
        </w:rPr>
      </w:pPr>
      <w:r w:rsidRPr="002A347F">
        <w:rPr>
          <w:sz w:val="24"/>
          <w:szCs w:val="24"/>
        </w:rPr>
        <w:t>Интересы заявител</w:t>
      </w:r>
      <w:r>
        <w:rPr>
          <w:sz w:val="24"/>
          <w:szCs w:val="24"/>
        </w:rPr>
        <w:t>я</w:t>
      </w:r>
      <w:r w:rsidRPr="002A347F">
        <w:rPr>
          <w:sz w:val="24"/>
          <w:szCs w:val="24"/>
        </w:rPr>
        <w:t xml:space="preserve">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6626F1" w:rsidRPr="002A347F" w:rsidRDefault="006626F1" w:rsidP="004062A9">
      <w:pPr>
        <w:pStyle w:val="ConsPlusNormal"/>
        <w:ind w:firstLine="709"/>
        <w:jc w:val="both"/>
        <w:rPr>
          <w:sz w:val="24"/>
          <w:szCs w:val="24"/>
        </w:rPr>
      </w:pPr>
      <w:r w:rsidRPr="002A347F">
        <w:rPr>
          <w:sz w:val="24"/>
          <w:szCs w:val="24"/>
        </w:rPr>
        <w:t>1.3. Информация о местах нахождения органа или должностного лица местного самоуправления, участвующего в предоставлении муниципальной услуги,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rsidR="006626F1" w:rsidRPr="002A347F" w:rsidRDefault="006626F1" w:rsidP="006626F1">
      <w:pPr>
        <w:pStyle w:val="ConsPlusNormal"/>
        <w:ind w:firstLine="709"/>
        <w:jc w:val="both"/>
        <w:rPr>
          <w:sz w:val="24"/>
          <w:szCs w:val="24"/>
        </w:rPr>
      </w:pPr>
      <w:r w:rsidRPr="002A347F">
        <w:rPr>
          <w:sz w:val="24"/>
          <w:szCs w:val="24"/>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626F1" w:rsidRPr="002A347F" w:rsidRDefault="006626F1" w:rsidP="006626F1">
      <w:pPr>
        <w:pStyle w:val="ConsPlusNormal"/>
        <w:ind w:firstLine="709"/>
        <w:jc w:val="both"/>
        <w:rPr>
          <w:sz w:val="24"/>
          <w:szCs w:val="24"/>
        </w:rPr>
      </w:pPr>
      <w:r w:rsidRPr="002A347F">
        <w:rPr>
          <w:sz w:val="24"/>
          <w:szCs w:val="24"/>
        </w:rPr>
        <w:t xml:space="preserve">- на официальном сайте МО </w:t>
      </w:r>
      <w:r w:rsidR="00905B2C">
        <w:rPr>
          <w:sz w:val="24"/>
          <w:szCs w:val="24"/>
        </w:rPr>
        <w:t>Большеижорское</w:t>
      </w:r>
      <w:r w:rsidRPr="002A347F">
        <w:rPr>
          <w:sz w:val="24"/>
          <w:szCs w:val="24"/>
        </w:rPr>
        <w:t xml:space="preserve"> городское поселение: </w:t>
      </w:r>
      <w:r w:rsidRPr="002A347F">
        <w:rPr>
          <w:sz w:val="24"/>
          <w:szCs w:val="24"/>
          <w:u w:val="single"/>
        </w:rPr>
        <w:t>https://mo-annino.ru/</w:t>
      </w:r>
      <w:r w:rsidRPr="002A347F">
        <w:rPr>
          <w:sz w:val="24"/>
          <w:szCs w:val="24"/>
        </w:rPr>
        <w:t>;</w:t>
      </w:r>
    </w:p>
    <w:p w:rsidR="006626F1" w:rsidRPr="002A347F" w:rsidRDefault="006626F1" w:rsidP="006626F1">
      <w:pPr>
        <w:pStyle w:val="ConsPlusNormal"/>
        <w:ind w:firstLine="709"/>
        <w:jc w:val="both"/>
        <w:rPr>
          <w:sz w:val="24"/>
          <w:szCs w:val="24"/>
        </w:rPr>
      </w:pPr>
      <w:r w:rsidRPr="002A347F">
        <w:rPr>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2A347F">
        <w:rPr>
          <w:sz w:val="24"/>
          <w:szCs w:val="24"/>
          <w:u w:val="single"/>
        </w:rPr>
        <w:t>http://mfc47.ru/</w:t>
      </w:r>
      <w:r w:rsidRPr="002A347F">
        <w:rPr>
          <w:sz w:val="24"/>
          <w:szCs w:val="24"/>
        </w:rPr>
        <w:t>;</w:t>
      </w:r>
    </w:p>
    <w:p w:rsidR="006626F1" w:rsidRPr="002A347F" w:rsidRDefault="006626F1" w:rsidP="006626F1">
      <w:pPr>
        <w:pStyle w:val="ConsPlusNormal"/>
        <w:ind w:firstLine="709"/>
        <w:jc w:val="both"/>
        <w:rPr>
          <w:sz w:val="24"/>
          <w:szCs w:val="24"/>
        </w:rPr>
      </w:pPr>
      <w:r w:rsidRPr="002A347F">
        <w:rPr>
          <w:sz w:val="24"/>
          <w:szCs w:val="24"/>
        </w:rPr>
        <w:t>- 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2A347F">
        <w:rPr>
          <w:sz w:val="24"/>
          <w:szCs w:val="24"/>
          <w:lang w:val="en-US"/>
        </w:rPr>
        <w:t>n</w:t>
      </w:r>
      <w:r w:rsidRPr="002A347F">
        <w:rPr>
          <w:sz w:val="24"/>
          <w:szCs w:val="24"/>
        </w:rPr>
        <w:t xml:space="preserve">obl.ru / </w:t>
      </w:r>
      <w:hyperlink r:id="rId7" w:history="1">
        <w:r w:rsidRPr="002A347F">
          <w:rPr>
            <w:rStyle w:val="a6"/>
            <w:sz w:val="24"/>
            <w:szCs w:val="24"/>
          </w:rPr>
          <w:t>www.gosuslugi.ru</w:t>
        </w:r>
      </w:hyperlink>
      <w:r w:rsidRPr="002A347F">
        <w:rPr>
          <w:sz w:val="24"/>
          <w:szCs w:val="24"/>
        </w:rPr>
        <w:t>;</w:t>
      </w:r>
    </w:p>
    <w:p w:rsidR="006626F1" w:rsidRPr="002A347F" w:rsidRDefault="006626F1" w:rsidP="006626F1">
      <w:pPr>
        <w:pStyle w:val="ConsPlusNormal"/>
        <w:ind w:firstLine="709"/>
        <w:jc w:val="both"/>
        <w:rPr>
          <w:sz w:val="24"/>
          <w:szCs w:val="24"/>
        </w:rPr>
      </w:pPr>
      <w:r w:rsidRPr="002A347F">
        <w:rPr>
          <w:sz w:val="24"/>
          <w:szCs w:val="24"/>
        </w:rPr>
        <w:t xml:space="preserve">- в государственной информационной системе </w:t>
      </w:r>
      <w:r>
        <w:rPr>
          <w:sz w:val="24"/>
          <w:szCs w:val="24"/>
        </w:rPr>
        <w:t>«</w:t>
      </w:r>
      <w:r w:rsidRPr="002A347F">
        <w:rPr>
          <w:sz w:val="24"/>
          <w:szCs w:val="24"/>
        </w:rPr>
        <w:t>Реестр государственных и муниципальных услуг (функций) Ленинградской области</w:t>
      </w:r>
      <w:r>
        <w:rPr>
          <w:sz w:val="24"/>
          <w:szCs w:val="24"/>
        </w:rPr>
        <w:t>»</w:t>
      </w:r>
      <w:r w:rsidRPr="002A347F">
        <w:rPr>
          <w:sz w:val="24"/>
          <w:szCs w:val="24"/>
        </w:rPr>
        <w:t xml:space="preserve"> (далее - Реестр).</w:t>
      </w:r>
    </w:p>
    <w:p w:rsidR="006626F1" w:rsidRPr="002A347F" w:rsidRDefault="006626F1" w:rsidP="006626F1">
      <w:pPr>
        <w:pStyle w:val="ConsPlusNormal"/>
        <w:ind w:firstLine="709"/>
        <w:jc w:val="both"/>
        <w:outlineLvl w:val="1"/>
        <w:rPr>
          <w:color w:val="FF0000"/>
          <w:sz w:val="24"/>
          <w:szCs w:val="24"/>
        </w:rPr>
      </w:pPr>
    </w:p>
    <w:p w:rsidR="006626F1" w:rsidRPr="002A347F" w:rsidRDefault="006626F1" w:rsidP="006626F1">
      <w:pPr>
        <w:jc w:val="center"/>
        <w:rPr>
          <w:b/>
          <w:lang w:eastAsia="zh-CN"/>
        </w:rPr>
      </w:pPr>
      <w:r>
        <w:rPr>
          <w:b/>
          <w:lang w:eastAsia="zh-CN"/>
        </w:rPr>
        <w:br w:type="page"/>
      </w:r>
      <w:r w:rsidRPr="002A347F">
        <w:rPr>
          <w:b/>
          <w:lang w:eastAsia="zh-CN"/>
        </w:rPr>
        <w:lastRenderedPageBreak/>
        <w:t>2. Стандарт предоставления муниципальной услуги</w:t>
      </w:r>
    </w:p>
    <w:p w:rsidR="006626F1" w:rsidRPr="002A347F" w:rsidRDefault="006626F1" w:rsidP="006626F1">
      <w:pPr>
        <w:pStyle w:val="ConsPlusNormal"/>
        <w:ind w:firstLine="709"/>
        <w:jc w:val="both"/>
        <w:outlineLvl w:val="1"/>
        <w:rPr>
          <w:b/>
          <w:sz w:val="24"/>
          <w:szCs w:val="24"/>
        </w:rPr>
      </w:pPr>
    </w:p>
    <w:p w:rsidR="006626F1" w:rsidRPr="002A347F" w:rsidRDefault="006626F1" w:rsidP="006626F1">
      <w:pPr>
        <w:pStyle w:val="ConsPlusNormal"/>
        <w:ind w:firstLine="709"/>
        <w:jc w:val="both"/>
        <w:rPr>
          <w:sz w:val="24"/>
          <w:szCs w:val="24"/>
        </w:rPr>
      </w:pPr>
      <w:r w:rsidRPr="002A347F">
        <w:rPr>
          <w:sz w:val="24"/>
          <w:szCs w:val="24"/>
        </w:rPr>
        <w:t>2.1. Полное наименование муниципальной услуги: «</w:t>
      </w:r>
      <w:r>
        <w:rPr>
          <w:sz w:val="24"/>
          <w:szCs w:val="24"/>
        </w:rPr>
        <w:t>Муниципальная услуга по п</w:t>
      </w:r>
      <w:r w:rsidRPr="002A347F">
        <w:rPr>
          <w:sz w:val="24"/>
          <w:szCs w:val="24"/>
        </w:rPr>
        <w:t>редоставлени</w:t>
      </w:r>
      <w:r>
        <w:rPr>
          <w:sz w:val="24"/>
          <w:szCs w:val="24"/>
        </w:rPr>
        <w:t>ю</w:t>
      </w:r>
      <w:r w:rsidRPr="002A347F">
        <w:rPr>
          <w:sz w:val="24"/>
          <w:szCs w:val="24"/>
        </w:rPr>
        <w:t xml:space="preserve"> разрешения на условно разрешенный вид использования земельного участка или объекта капитального строительства».</w:t>
      </w:r>
    </w:p>
    <w:p w:rsidR="006626F1" w:rsidRPr="002A347F" w:rsidRDefault="006626F1" w:rsidP="006626F1">
      <w:pPr>
        <w:pStyle w:val="ConsPlusNormal"/>
        <w:ind w:firstLine="709"/>
        <w:jc w:val="both"/>
        <w:rPr>
          <w:sz w:val="24"/>
          <w:szCs w:val="24"/>
        </w:rPr>
      </w:pPr>
      <w:r w:rsidRPr="002A347F">
        <w:rPr>
          <w:sz w:val="24"/>
          <w:szCs w:val="24"/>
        </w:rPr>
        <w:t>Сокращенное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6626F1" w:rsidRDefault="006626F1" w:rsidP="006626F1">
      <w:pPr>
        <w:pStyle w:val="ConsPlusNormal"/>
        <w:ind w:firstLine="709"/>
        <w:jc w:val="both"/>
        <w:rPr>
          <w:sz w:val="24"/>
          <w:szCs w:val="24"/>
        </w:rPr>
      </w:pPr>
      <w:r w:rsidRPr="002A347F">
        <w:rPr>
          <w:sz w:val="24"/>
          <w:szCs w:val="24"/>
        </w:rPr>
        <w:t xml:space="preserve">2.2. Муниципальную услугу предоставляет администрация </w:t>
      </w:r>
      <w:r>
        <w:rPr>
          <w:sz w:val="24"/>
          <w:szCs w:val="24"/>
        </w:rPr>
        <w:t>муниципального образования</w:t>
      </w:r>
      <w:r w:rsidRPr="002A347F">
        <w:rPr>
          <w:sz w:val="24"/>
          <w:szCs w:val="24"/>
        </w:rPr>
        <w:t xml:space="preserve"> </w:t>
      </w:r>
      <w:r w:rsidR="00905B2C">
        <w:rPr>
          <w:sz w:val="24"/>
          <w:szCs w:val="24"/>
        </w:rPr>
        <w:t>Большеижорское</w:t>
      </w:r>
      <w:r w:rsidRPr="002A347F">
        <w:rPr>
          <w:sz w:val="24"/>
          <w:szCs w:val="24"/>
        </w:rPr>
        <w:t xml:space="preserve"> городское поселение Ломоносовского муниципального района</w:t>
      </w:r>
      <w:r>
        <w:rPr>
          <w:sz w:val="24"/>
          <w:szCs w:val="24"/>
        </w:rPr>
        <w:t xml:space="preserve"> Ленинградской области (далее – администрация).</w:t>
      </w:r>
    </w:p>
    <w:p w:rsidR="006626F1" w:rsidRPr="002A347F" w:rsidRDefault="006626F1" w:rsidP="006626F1">
      <w:pPr>
        <w:pStyle w:val="ConsPlusNormal"/>
        <w:ind w:firstLine="709"/>
        <w:jc w:val="both"/>
        <w:rPr>
          <w:sz w:val="24"/>
          <w:szCs w:val="24"/>
        </w:rPr>
      </w:pPr>
      <w:r>
        <w:rPr>
          <w:sz w:val="24"/>
          <w:szCs w:val="24"/>
        </w:rPr>
        <w:t>Структурным подразделением, ответственным за предоставление муниципальной услуги, является отдел архитектуры, градостроительства и землепользования (далее – отдел).</w:t>
      </w:r>
    </w:p>
    <w:p w:rsidR="006626F1" w:rsidRPr="002A347F" w:rsidRDefault="006626F1" w:rsidP="006626F1">
      <w:pPr>
        <w:pStyle w:val="ConsPlusNormal"/>
        <w:ind w:firstLine="709"/>
        <w:jc w:val="both"/>
        <w:rPr>
          <w:sz w:val="24"/>
          <w:szCs w:val="24"/>
        </w:rPr>
      </w:pPr>
      <w:r w:rsidRPr="002A347F">
        <w:rPr>
          <w:sz w:val="24"/>
          <w:szCs w:val="24"/>
        </w:rPr>
        <w:t>В предоставлении муниципальной услуги участвуют:</w:t>
      </w:r>
    </w:p>
    <w:p w:rsidR="006626F1" w:rsidRPr="002A347F" w:rsidRDefault="006626F1" w:rsidP="006626F1">
      <w:pPr>
        <w:pStyle w:val="ConsPlusNormal"/>
        <w:ind w:firstLine="709"/>
        <w:jc w:val="both"/>
        <w:rPr>
          <w:sz w:val="24"/>
          <w:szCs w:val="24"/>
        </w:rPr>
      </w:pPr>
      <w:r w:rsidRPr="002A347F">
        <w:rPr>
          <w:sz w:val="24"/>
          <w:szCs w:val="24"/>
        </w:rPr>
        <w:t>ГБУ ЛО «МФЦ»;</w:t>
      </w:r>
    </w:p>
    <w:p w:rsidR="006626F1" w:rsidRPr="002A347F" w:rsidRDefault="006626F1" w:rsidP="006626F1">
      <w:pPr>
        <w:pStyle w:val="ConsPlusNormal"/>
        <w:ind w:firstLine="709"/>
        <w:jc w:val="both"/>
        <w:rPr>
          <w:sz w:val="24"/>
          <w:szCs w:val="24"/>
        </w:rPr>
      </w:pPr>
      <w:r w:rsidRPr="002A347F">
        <w:rPr>
          <w:sz w:val="24"/>
          <w:szCs w:val="24"/>
        </w:rPr>
        <w:t>Федеральная служба государственной регистрации, кадастра и картографии;</w:t>
      </w:r>
    </w:p>
    <w:p w:rsidR="006626F1" w:rsidRPr="002A347F" w:rsidRDefault="006626F1" w:rsidP="006626F1">
      <w:pPr>
        <w:pStyle w:val="ConsPlusNormal"/>
        <w:ind w:firstLine="709"/>
        <w:jc w:val="both"/>
        <w:rPr>
          <w:sz w:val="24"/>
          <w:szCs w:val="24"/>
        </w:rPr>
      </w:pPr>
      <w:r w:rsidRPr="002A347F">
        <w:rPr>
          <w:sz w:val="24"/>
          <w:szCs w:val="24"/>
        </w:rPr>
        <w:t>Федеральная налоговая служба.</w:t>
      </w:r>
    </w:p>
    <w:p w:rsidR="006626F1" w:rsidRPr="002A347F" w:rsidRDefault="006626F1" w:rsidP="006626F1">
      <w:pPr>
        <w:pStyle w:val="ConsPlusNormal"/>
        <w:ind w:firstLine="709"/>
        <w:jc w:val="both"/>
        <w:rPr>
          <w:sz w:val="24"/>
          <w:szCs w:val="24"/>
        </w:rPr>
      </w:pPr>
      <w:r w:rsidRPr="002A347F">
        <w:rPr>
          <w:sz w:val="24"/>
          <w:szCs w:val="24"/>
        </w:rPr>
        <w:t>Заявление с комплектом документов принимается:</w:t>
      </w:r>
    </w:p>
    <w:p w:rsidR="006626F1" w:rsidRPr="002A347F" w:rsidRDefault="006626F1" w:rsidP="006626F1">
      <w:pPr>
        <w:pStyle w:val="ConsPlusNormal"/>
        <w:ind w:firstLine="709"/>
        <w:jc w:val="both"/>
        <w:rPr>
          <w:sz w:val="24"/>
          <w:szCs w:val="24"/>
        </w:rPr>
      </w:pPr>
      <w:r w:rsidRPr="002A347F">
        <w:rPr>
          <w:sz w:val="24"/>
          <w:szCs w:val="24"/>
        </w:rPr>
        <w:t>1) при личной явке:</w:t>
      </w:r>
    </w:p>
    <w:p w:rsidR="006626F1" w:rsidRPr="002A347F" w:rsidRDefault="006626F1" w:rsidP="006626F1">
      <w:pPr>
        <w:pStyle w:val="ConsPlusNormal"/>
        <w:ind w:firstLine="709"/>
        <w:jc w:val="both"/>
        <w:rPr>
          <w:sz w:val="24"/>
          <w:szCs w:val="24"/>
        </w:rPr>
      </w:pPr>
      <w:r w:rsidRPr="002A347F">
        <w:rPr>
          <w:sz w:val="24"/>
          <w:szCs w:val="24"/>
        </w:rPr>
        <w:t>- в администрацию;</w:t>
      </w:r>
    </w:p>
    <w:p w:rsidR="006626F1" w:rsidRPr="002A347F" w:rsidRDefault="006626F1" w:rsidP="006626F1">
      <w:pPr>
        <w:pStyle w:val="ConsPlusNormal"/>
        <w:ind w:firstLine="709"/>
        <w:jc w:val="both"/>
        <w:rPr>
          <w:sz w:val="24"/>
          <w:szCs w:val="24"/>
        </w:rPr>
      </w:pPr>
      <w:r w:rsidRPr="002A347F">
        <w:rPr>
          <w:sz w:val="24"/>
          <w:szCs w:val="24"/>
        </w:rPr>
        <w:t>- в филиалах, отделах, удаленных рабочих местах ГБУ ЛО «МФЦ»;</w:t>
      </w:r>
    </w:p>
    <w:p w:rsidR="006626F1" w:rsidRPr="002A347F" w:rsidRDefault="006626F1" w:rsidP="006626F1">
      <w:pPr>
        <w:pStyle w:val="ConsPlusNormal"/>
        <w:ind w:firstLine="709"/>
        <w:jc w:val="both"/>
        <w:rPr>
          <w:sz w:val="24"/>
          <w:szCs w:val="24"/>
        </w:rPr>
      </w:pPr>
      <w:r w:rsidRPr="002A347F">
        <w:rPr>
          <w:sz w:val="24"/>
          <w:szCs w:val="24"/>
        </w:rPr>
        <w:t>2) без личной явки:</w:t>
      </w:r>
    </w:p>
    <w:p w:rsidR="006626F1" w:rsidRPr="002A347F" w:rsidRDefault="006626F1" w:rsidP="006626F1">
      <w:pPr>
        <w:pStyle w:val="ConsPlusNormal"/>
        <w:ind w:firstLine="709"/>
        <w:jc w:val="both"/>
        <w:rPr>
          <w:sz w:val="24"/>
          <w:szCs w:val="24"/>
        </w:rPr>
      </w:pPr>
      <w:r w:rsidRPr="002A347F">
        <w:rPr>
          <w:sz w:val="24"/>
          <w:szCs w:val="24"/>
        </w:rPr>
        <w:t>- почтовым отправлением в Комиссию;</w:t>
      </w:r>
    </w:p>
    <w:p w:rsidR="006626F1" w:rsidRPr="002A347F" w:rsidRDefault="006626F1" w:rsidP="006626F1">
      <w:pPr>
        <w:pStyle w:val="ConsPlusNormal"/>
        <w:ind w:firstLine="709"/>
        <w:jc w:val="both"/>
        <w:rPr>
          <w:sz w:val="24"/>
          <w:szCs w:val="24"/>
        </w:rPr>
      </w:pPr>
      <w:r w:rsidRPr="002A347F">
        <w:rPr>
          <w:sz w:val="24"/>
          <w:szCs w:val="24"/>
        </w:rPr>
        <w:t>- в электронной форме через личный кабинет заявителя на ПГУ ЛО/ЕПГУ (при наличии технической возможности).</w:t>
      </w:r>
    </w:p>
    <w:p w:rsidR="006626F1" w:rsidRPr="002A347F" w:rsidRDefault="006626F1" w:rsidP="006626F1">
      <w:pPr>
        <w:pStyle w:val="ConsPlusNormal"/>
        <w:ind w:firstLine="709"/>
        <w:jc w:val="both"/>
        <w:rPr>
          <w:sz w:val="24"/>
          <w:szCs w:val="24"/>
        </w:rPr>
      </w:pPr>
      <w:r w:rsidRPr="002A347F">
        <w:rPr>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Pr>
          <w:sz w:val="24"/>
          <w:szCs w:val="24"/>
        </w:rPr>
        <w:t>администрации</w:t>
      </w:r>
      <w:r w:rsidRPr="002A347F">
        <w:rPr>
          <w:sz w:val="24"/>
          <w:szCs w:val="24"/>
        </w:rPr>
        <w:t>, ГБУ ЛО «МФЦ»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6626F1" w:rsidRPr="002A347F" w:rsidRDefault="006626F1" w:rsidP="006626F1">
      <w:pPr>
        <w:pStyle w:val="ConsPlusNormal"/>
        <w:ind w:firstLine="709"/>
        <w:jc w:val="both"/>
        <w:rPr>
          <w:sz w:val="24"/>
          <w:szCs w:val="24"/>
        </w:rPr>
      </w:pPr>
      <w:r w:rsidRPr="002A347F">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6626F1" w:rsidRPr="002A347F" w:rsidRDefault="006626F1" w:rsidP="006626F1">
      <w:pPr>
        <w:pStyle w:val="ConsPlusNormal"/>
        <w:ind w:firstLine="709"/>
        <w:jc w:val="both"/>
        <w:rPr>
          <w:sz w:val="24"/>
          <w:szCs w:val="24"/>
        </w:rPr>
      </w:pPr>
      <w:r w:rsidRPr="002A347F">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26F1" w:rsidRPr="002A347F" w:rsidRDefault="006626F1" w:rsidP="006626F1">
      <w:pPr>
        <w:pStyle w:val="ConsPlusNormal"/>
        <w:ind w:firstLine="709"/>
        <w:jc w:val="both"/>
        <w:rPr>
          <w:sz w:val="24"/>
          <w:szCs w:val="24"/>
        </w:rPr>
      </w:pPr>
      <w:r w:rsidRPr="002A347F">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626F1" w:rsidRPr="002A347F" w:rsidRDefault="006626F1" w:rsidP="006626F1">
      <w:pPr>
        <w:pStyle w:val="ConsPlusNormal"/>
        <w:ind w:firstLine="709"/>
        <w:jc w:val="both"/>
        <w:rPr>
          <w:sz w:val="24"/>
          <w:szCs w:val="24"/>
        </w:rPr>
      </w:pPr>
      <w:r w:rsidRPr="002A347F">
        <w:rPr>
          <w:sz w:val="24"/>
          <w:szCs w:val="24"/>
        </w:rPr>
        <w:t>2.3. Результатом предоставления муниципальной услуги являются:</w:t>
      </w:r>
    </w:p>
    <w:p w:rsidR="006626F1" w:rsidRPr="002A347F" w:rsidRDefault="006626F1" w:rsidP="006626F1">
      <w:pPr>
        <w:pStyle w:val="ConsPlusNormal"/>
        <w:ind w:firstLine="709"/>
        <w:jc w:val="both"/>
        <w:rPr>
          <w:sz w:val="24"/>
          <w:szCs w:val="24"/>
        </w:rPr>
      </w:pPr>
      <w:r w:rsidRPr="002A347F">
        <w:rPr>
          <w:sz w:val="24"/>
          <w:szCs w:val="24"/>
        </w:rPr>
        <w:t>- решение о предоставлении разрешения на условно разрешенный вид использования земельного участка или объекта капитального строительства (приложение 2 к настоящему Административному регламенту)</w:t>
      </w:r>
      <w:r w:rsidRPr="002A347F">
        <w:rPr>
          <w:color w:val="FF0000"/>
          <w:sz w:val="24"/>
          <w:szCs w:val="24"/>
        </w:rPr>
        <w:t xml:space="preserve"> </w:t>
      </w:r>
      <w:r w:rsidRPr="002A347F">
        <w:rPr>
          <w:sz w:val="24"/>
          <w:szCs w:val="24"/>
        </w:rPr>
        <w:t>(далее – решение о предоставлении Разрешения);</w:t>
      </w:r>
    </w:p>
    <w:p w:rsidR="006626F1" w:rsidRPr="002A347F" w:rsidRDefault="006626F1" w:rsidP="006626F1">
      <w:pPr>
        <w:pStyle w:val="ConsPlusNormal"/>
        <w:ind w:firstLine="709"/>
        <w:jc w:val="both"/>
        <w:rPr>
          <w:sz w:val="24"/>
          <w:szCs w:val="24"/>
        </w:rPr>
      </w:pPr>
      <w:r w:rsidRPr="002A347F">
        <w:rPr>
          <w:sz w:val="24"/>
          <w:szCs w:val="24"/>
        </w:rPr>
        <w:t xml:space="preserve">- решение об отказе в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 </w:t>
      </w:r>
    </w:p>
    <w:p w:rsidR="006626F1" w:rsidRPr="002A347F" w:rsidRDefault="006626F1" w:rsidP="006626F1">
      <w:pPr>
        <w:pStyle w:val="ConsPlusNormal"/>
        <w:ind w:firstLine="709"/>
        <w:jc w:val="both"/>
        <w:rPr>
          <w:sz w:val="24"/>
          <w:szCs w:val="24"/>
        </w:rPr>
      </w:pPr>
      <w:r w:rsidRPr="002A347F">
        <w:rPr>
          <w:sz w:val="24"/>
          <w:szCs w:val="24"/>
        </w:rPr>
        <w:t>2.3.1. Результат предоставления муниципальной услуги предоставляется (в соответствии со способом, указанным заявителем при подаче заявления):</w:t>
      </w:r>
    </w:p>
    <w:p w:rsidR="006626F1" w:rsidRPr="002A347F" w:rsidRDefault="006626F1" w:rsidP="006626F1">
      <w:pPr>
        <w:pStyle w:val="ConsPlusNormal"/>
        <w:ind w:firstLine="709"/>
        <w:jc w:val="both"/>
        <w:rPr>
          <w:sz w:val="24"/>
          <w:szCs w:val="24"/>
        </w:rPr>
      </w:pPr>
      <w:r w:rsidRPr="002A347F">
        <w:rPr>
          <w:sz w:val="24"/>
          <w:szCs w:val="24"/>
        </w:rPr>
        <w:lastRenderedPageBreak/>
        <w:t>1) при личной явке:</w:t>
      </w:r>
    </w:p>
    <w:p w:rsidR="006626F1" w:rsidRPr="002A347F" w:rsidRDefault="006626F1" w:rsidP="006626F1">
      <w:pPr>
        <w:pStyle w:val="ConsPlusNormal"/>
        <w:ind w:firstLine="709"/>
        <w:jc w:val="both"/>
        <w:rPr>
          <w:sz w:val="24"/>
          <w:szCs w:val="24"/>
        </w:rPr>
      </w:pPr>
      <w:r w:rsidRPr="002A347F">
        <w:rPr>
          <w:sz w:val="24"/>
          <w:szCs w:val="24"/>
        </w:rPr>
        <w:t>- в администрации;</w:t>
      </w:r>
    </w:p>
    <w:p w:rsidR="006626F1" w:rsidRPr="002A347F" w:rsidRDefault="006626F1" w:rsidP="006626F1">
      <w:pPr>
        <w:pStyle w:val="ConsPlusNormal"/>
        <w:ind w:firstLine="709"/>
        <w:jc w:val="both"/>
        <w:rPr>
          <w:sz w:val="24"/>
          <w:szCs w:val="24"/>
        </w:rPr>
      </w:pPr>
      <w:r w:rsidRPr="002A347F">
        <w:rPr>
          <w:sz w:val="24"/>
          <w:szCs w:val="24"/>
        </w:rPr>
        <w:t>- в филиалах, отделах, удаленных рабочих местах ГБУ ЛО «МФЦ»;</w:t>
      </w:r>
    </w:p>
    <w:p w:rsidR="006626F1" w:rsidRPr="002A347F" w:rsidRDefault="006626F1" w:rsidP="006626F1">
      <w:pPr>
        <w:pStyle w:val="ConsPlusNormal"/>
        <w:ind w:firstLine="709"/>
        <w:jc w:val="both"/>
        <w:rPr>
          <w:sz w:val="24"/>
          <w:szCs w:val="24"/>
        </w:rPr>
      </w:pPr>
      <w:r w:rsidRPr="002A347F">
        <w:rPr>
          <w:sz w:val="24"/>
          <w:szCs w:val="24"/>
        </w:rPr>
        <w:t>2) без личной явки:</w:t>
      </w:r>
    </w:p>
    <w:p w:rsidR="006626F1" w:rsidRPr="002A347F" w:rsidRDefault="006626F1" w:rsidP="006626F1">
      <w:pPr>
        <w:pStyle w:val="ConsPlusNormal"/>
        <w:ind w:firstLine="709"/>
        <w:jc w:val="both"/>
        <w:rPr>
          <w:sz w:val="24"/>
          <w:szCs w:val="24"/>
        </w:rPr>
      </w:pPr>
      <w:r w:rsidRPr="002A347F">
        <w:rPr>
          <w:sz w:val="24"/>
          <w:szCs w:val="24"/>
        </w:rPr>
        <w:t>- почтовым отправлением;</w:t>
      </w:r>
    </w:p>
    <w:p w:rsidR="006626F1" w:rsidRPr="002A347F" w:rsidRDefault="006626F1" w:rsidP="006626F1">
      <w:pPr>
        <w:pStyle w:val="ConsPlusNormal"/>
        <w:ind w:firstLine="709"/>
        <w:jc w:val="both"/>
        <w:rPr>
          <w:sz w:val="24"/>
          <w:szCs w:val="24"/>
        </w:rPr>
      </w:pPr>
      <w:r w:rsidRPr="002A347F">
        <w:rPr>
          <w:sz w:val="24"/>
          <w:szCs w:val="24"/>
        </w:rPr>
        <w:t>- в электронной форме через личный кабинет заявителя на ПГУ ЛО/ЕПГУ.</w:t>
      </w:r>
    </w:p>
    <w:p w:rsidR="006626F1" w:rsidRPr="002A347F" w:rsidRDefault="006626F1" w:rsidP="006626F1">
      <w:pPr>
        <w:pStyle w:val="ConsPlusNormal"/>
        <w:ind w:firstLine="709"/>
        <w:jc w:val="both"/>
        <w:rPr>
          <w:strike/>
          <w:sz w:val="24"/>
          <w:szCs w:val="24"/>
        </w:rPr>
      </w:pPr>
      <w:r w:rsidRPr="002A347F">
        <w:rPr>
          <w:sz w:val="24"/>
          <w:szCs w:val="24"/>
        </w:rPr>
        <w:t xml:space="preserve">2.4. Срок предоставления муниципальной услуги. </w:t>
      </w:r>
    </w:p>
    <w:p w:rsidR="006626F1" w:rsidRPr="002A347F" w:rsidRDefault="006626F1" w:rsidP="006626F1">
      <w:pPr>
        <w:pStyle w:val="ConsPlusNormal"/>
        <w:ind w:firstLine="709"/>
        <w:jc w:val="both"/>
        <w:rPr>
          <w:sz w:val="24"/>
          <w:szCs w:val="24"/>
        </w:rPr>
      </w:pPr>
      <w:r w:rsidRPr="002A347F">
        <w:rPr>
          <w:sz w:val="24"/>
          <w:szCs w:val="24"/>
        </w:rPr>
        <w:t>Максимальный 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6626F1" w:rsidRPr="002A347F" w:rsidRDefault="006626F1" w:rsidP="006626F1">
      <w:pPr>
        <w:ind w:firstLine="709"/>
        <w:jc w:val="both"/>
      </w:pPr>
      <w:r w:rsidRPr="002A347F">
        <w:t>2.4.1.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6626F1" w:rsidRPr="002A347F" w:rsidRDefault="006626F1" w:rsidP="006626F1">
      <w:pPr>
        <w:ind w:firstLine="709"/>
        <w:jc w:val="both"/>
      </w:pPr>
      <w:r w:rsidRPr="002A347F">
        <w:t>2.4.2. Выдача документа, являющегося результатом предоставления муниципальной услуги, в администрации, ГБУ ЛО «МФЦ» осуществляется в день обращения заявителя за результатом предоставления муниципальной услуги.</w:t>
      </w:r>
    </w:p>
    <w:p w:rsidR="006626F1" w:rsidRPr="002A347F" w:rsidRDefault="006626F1" w:rsidP="006626F1">
      <w:pPr>
        <w:ind w:firstLine="709"/>
        <w:jc w:val="both"/>
      </w:pPr>
      <w:r w:rsidRPr="002A347F">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6626F1" w:rsidRPr="002A347F" w:rsidRDefault="006626F1" w:rsidP="006626F1">
      <w:pPr>
        <w:pStyle w:val="ConsPlusNormal"/>
        <w:ind w:firstLine="709"/>
        <w:jc w:val="both"/>
        <w:rPr>
          <w:sz w:val="24"/>
          <w:szCs w:val="24"/>
        </w:rPr>
      </w:pPr>
      <w:r w:rsidRPr="002A347F">
        <w:rPr>
          <w:sz w:val="24"/>
          <w:szCs w:val="24"/>
        </w:rPr>
        <w:t>2.5. Правовые основания для предоставления муниципальной услуги:</w:t>
      </w:r>
    </w:p>
    <w:p w:rsidR="006626F1" w:rsidRPr="002A347F" w:rsidRDefault="006626F1" w:rsidP="006626F1">
      <w:pPr>
        <w:pStyle w:val="ConsPlusNormal"/>
        <w:ind w:firstLine="709"/>
        <w:jc w:val="both"/>
        <w:rPr>
          <w:sz w:val="24"/>
          <w:szCs w:val="24"/>
        </w:rPr>
      </w:pPr>
      <w:r w:rsidRPr="002A347F">
        <w:rPr>
          <w:sz w:val="24"/>
          <w:szCs w:val="24"/>
        </w:rPr>
        <w:t>- Градостроительный кодекс Российской Федерации;</w:t>
      </w:r>
    </w:p>
    <w:p w:rsidR="006626F1" w:rsidRPr="002A347F" w:rsidRDefault="006626F1" w:rsidP="006626F1">
      <w:pPr>
        <w:pStyle w:val="ConsPlusNormal"/>
        <w:ind w:firstLine="709"/>
        <w:jc w:val="both"/>
        <w:rPr>
          <w:sz w:val="24"/>
          <w:szCs w:val="24"/>
        </w:rPr>
      </w:pPr>
      <w:r w:rsidRPr="002A347F">
        <w:rPr>
          <w:sz w:val="24"/>
          <w:szCs w:val="24"/>
        </w:rPr>
        <w:t>- Областной закон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rsidR="006626F1" w:rsidRDefault="006626F1" w:rsidP="006626F1">
      <w:pPr>
        <w:pStyle w:val="ConsPlusNormal"/>
        <w:ind w:firstLine="709"/>
        <w:jc w:val="both"/>
        <w:rPr>
          <w:sz w:val="24"/>
          <w:szCs w:val="24"/>
        </w:rPr>
      </w:pPr>
      <w:r w:rsidRPr="002A347F">
        <w:rPr>
          <w:sz w:val="24"/>
          <w:szCs w:val="24"/>
        </w:rPr>
        <w:t xml:space="preserve">- </w:t>
      </w:r>
      <w:bookmarkStart w:id="1" w:name="P141"/>
      <w:bookmarkEnd w:id="1"/>
      <w:r w:rsidRPr="002A347F">
        <w:rPr>
          <w:sz w:val="24"/>
          <w:szCs w:val="24"/>
        </w:rPr>
        <w:t xml:space="preserve">Устав муниципального образования </w:t>
      </w:r>
      <w:r w:rsidR="00905B2C">
        <w:rPr>
          <w:sz w:val="24"/>
          <w:szCs w:val="24"/>
        </w:rPr>
        <w:t>Большеижорское</w:t>
      </w:r>
      <w:r w:rsidRPr="002A347F">
        <w:rPr>
          <w:sz w:val="24"/>
          <w:szCs w:val="24"/>
        </w:rPr>
        <w:t xml:space="preserve"> городское поселение Ломоносовского муниципального района Ленинградской области</w:t>
      </w:r>
      <w:r>
        <w:rPr>
          <w:sz w:val="24"/>
          <w:szCs w:val="24"/>
        </w:rPr>
        <w:t>;</w:t>
      </w:r>
    </w:p>
    <w:p w:rsidR="006626F1" w:rsidRPr="00635C92" w:rsidRDefault="006626F1" w:rsidP="006626F1">
      <w:pPr>
        <w:pStyle w:val="ConsPlusNormal"/>
        <w:ind w:firstLine="709"/>
        <w:jc w:val="both"/>
        <w:rPr>
          <w:sz w:val="24"/>
          <w:szCs w:val="24"/>
        </w:rPr>
      </w:pPr>
      <w:r w:rsidRPr="00635C92">
        <w:rPr>
          <w:sz w:val="24"/>
          <w:szCs w:val="24"/>
        </w:rPr>
        <w:t xml:space="preserve">- решение совета депутатов МО </w:t>
      </w:r>
      <w:r w:rsidR="00905B2C">
        <w:rPr>
          <w:sz w:val="24"/>
          <w:szCs w:val="24"/>
        </w:rPr>
        <w:t>Большеижорское</w:t>
      </w:r>
      <w:r w:rsidRPr="00635C92">
        <w:rPr>
          <w:sz w:val="24"/>
          <w:szCs w:val="24"/>
        </w:rPr>
        <w:t xml:space="preserve"> городское поселение от 24.10.2018 № 33 «Об утверждении Порядка организации и проведения общественных обсуждений, публичных слушаний по проектам муниципальных правовых актов по вопросам местного значения в области градостроительной деятельности на территории муниципального образования </w:t>
      </w:r>
      <w:r w:rsidR="00905B2C">
        <w:rPr>
          <w:sz w:val="24"/>
          <w:szCs w:val="24"/>
        </w:rPr>
        <w:t>Большеижорское</w:t>
      </w:r>
      <w:r w:rsidRPr="00635C92">
        <w:rPr>
          <w:sz w:val="24"/>
          <w:szCs w:val="24"/>
        </w:rPr>
        <w:t xml:space="preserve"> городское поселение Ломоносовского муниципального района Ленинградской области»;</w:t>
      </w:r>
    </w:p>
    <w:p w:rsidR="006626F1" w:rsidRDefault="006626F1" w:rsidP="006626F1">
      <w:pPr>
        <w:pStyle w:val="ConsPlusNormal"/>
        <w:ind w:firstLine="709"/>
        <w:jc w:val="both"/>
        <w:rPr>
          <w:sz w:val="24"/>
          <w:szCs w:val="24"/>
        </w:rPr>
      </w:pPr>
      <w:r>
        <w:rPr>
          <w:sz w:val="24"/>
          <w:szCs w:val="24"/>
        </w:rPr>
        <w:t>- настоящий административный регламент.</w:t>
      </w:r>
    </w:p>
    <w:p w:rsidR="006626F1" w:rsidRPr="002A347F" w:rsidRDefault="006626F1" w:rsidP="006626F1">
      <w:pPr>
        <w:pStyle w:val="ConsPlusNormal"/>
        <w:ind w:firstLine="709"/>
        <w:jc w:val="both"/>
        <w:rPr>
          <w:sz w:val="24"/>
          <w:szCs w:val="24"/>
        </w:rPr>
      </w:pPr>
      <w:r w:rsidRPr="002A347F">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626F1" w:rsidRPr="002A347F" w:rsidRDefault="006626F1" w:rsidP="006626F1">
      <w:pPr>
        <w:pStyle w:val="ConsPlusNormal"/>
        <w:ind w:firstLine="709"/>
        <w:jc w:val="both"/>
        <w:rPr>
          <w:strike/>
          <w:sz w:val="24"/>
          <w:szCs w:val="24"/>
        </w:rPr>
      </w:pPr>
      <w:r w:rsidRPr="002A347F">
        <w:rPr>
          <w:sz w:val="24"/>
          <w:szCs w:val="24"/>
        </w:rPr>
        <w:t xml:space="preserve">1) заявление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1 к настоящему Административному регламенту. </w:t>
      </w:r>
    </w:p>
    <w:p w:rsidR="006626F1" w:rsidRPr="002A347F" w:rsidRDefault="006626F1" w:rsidP="006626F1">
      <w:pPr>
        <w:pStyle w:val="ConsPlusNormal"/>
        <w:ind w:firstLine="709"/>
        <w:jc w:val="both"/>
        <w:rPr>
          <w:sz w:val="24"/>
          <w:szCs w:val="24"/>
        </w:rPr>
      </w:pPr>
      <w:r w:rsidRPr="002A347F">
        <w:rPr>
          <w:sz w:val="24"/>
          <w:szCs w:val="24"/>
        </w:rPr>
        <w:t>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интересы юридического лица без доверенности) либо представителем заявителя - физического или юридического лица, действующим на основании доверенности.</w:t>
      </w:r>
    </w:p>
    <w:p w:rsidR="006626F1" w:rsidRPr="002A347F" w:rsidRDefault="006626F1" w:rsidP="006626F1">
      <w:pPr>
        <w:ind w:firstLine="709"/>
        <w:jc w:val="both"/>
      </w:pPr>
      <w:r w:rsidRPr="002A347F">
        <w:t xml:space="preserve">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w:t>
      </w:r>
      <w:r w:rsidRPr="002A347F">
        <w:lastRenderedPageBreak/>
        <w:t>Федерального закона от 06.04.2011 № 63-ФЗ «Об электронной подписи» (далее – Федеральный закон № 63-ФЗ).</w:t>
      </w:r>
    </w:p>
    <w:p w:rsidR="006626F1" w:rsidRPr="002A347F" w:rsidRDefault="006626F1" w:rsidP="006626F1">
      <w:pPr>
        <w:ind w:firstLine="709"/>
        <w:jc w:val="both"/>
      </w:pPr>
      <w:r w:rsidRPr="002A347F">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626F1" w:rsidRPr="002A347F" w:rsidRDefault="006626F1" w:rsidP="006626F1">
      <w:pPr>
        <w:pStyle w:val="ConsPlusNormal"/>
        <w:ind w:firstLine="709"/>
        <w:jc w:val="both"/>
        <w:rPr>
          <w:sz w:val="24"/>
          <w:szCs w:val="24"/>
        </w:rPr>
      </w:pPr>
      <w:r w:rsidRPr="002A347F">
        <w:rPr>
          <w:sz w:val="24"/>
          <w:szCs w:val="24"/>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6626F1" w:rsidRPr="002A347F" w:rsidRDefault="006626F1" w:rsidP="006626F1">
      <w:pPr>
        <w:pStyle w:val="ConsPlusNormal"/>
        <w:ind w:firstLine="709"/>
        <w:jc w:val="both"/>
        <w:rPr>
          <w:sz w:val="24"/>
          <w:szCs w:val="24"/>
        </w:rPr>
      </w:pPr>
      <w:r w:rsidRPr="002A347F">
        <w:rPr>
          <w:sz w:val="24"/>
          <w:szCs w:val="24"/>
        </w:rPr>
        <w:t>3) документ, удостоверяющий личность заявителя (при обращении физического лица).</w:t>
      </w:r>
    </w:p>
    <w:p w:rsidR="006626F1" w:rsidRPr="002A347F" w:rsidRDefault="006626F1" w:rsidP="006626F1">
      <w:pPr>
        <w:pStyle w:val="ConsPlusNormal"/>
        <w:ind w:firstLine="709"/>
        <w:jc w:val="both"/>
        <w:rPr>
          <w:sz w:val="24"/>
          <w:szCs w:val="24"/>
        </w:rPr>
      </w:pPr>
      <w:r w:rsidRPr="002A347F">
        <w:rPr>
          <w:sz w:val="24"/>
          <w:szCs w:val="24"/>
        </w:rPr>
        <w:t>4) документы, подтверждающие полномочия представителя заявителя (доверенность, оформленная в соответствии с действующим законодательством (в случае подачи заявления через представителя), или 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w:t>
      </w:r>
    </w:p>
    <w:p w:rsidR="006626F1" w:rsidRPr="002A347F" w:rsidRDefault="006626F1" w:rsidP="006626F1">
      <w:pPr>
        <w:pStyle w:val="ConsPlusNormal"/>
        <w:ind w:firstLine="709"/>
        <w:jc w:val="both"/>
        <w:rPr>
          <w:sz w:val="24"/>
          <w:szCs w:val="24"/>
        </w:rPr>
      </w:pPr>
      <w:r w:rsidRPr="002A347F">
        <w:rPr>
          <w:sz w:val="24"/>
          <w:szCs w:val="24"/>
        </w:rPr>
        <w:t>5) правоустанавливающие документы на объекты недвижимости (земельный участок и (или) объект капитального строительства), права на которые не зарегистрированы в Едином государственном реестре недвижимости.</w:t>
      </w:r>
    </w:p>
    <w:p w:rsidR="006626F1" w:rsidRPr="002A347F" w:rsidRDefault="006626F1" w:rsidP="006626F1">
      <w:pPr>
        <w:pStyle w:val="ConsPlusNormal"/>
        <w:ind w:firstLine="709"/>
        <w:jc w:val="both"/>
        <w:rPr>
          <w:sz w:val="24"/>
          <w:szCs w:val="24"/>
        </w:rPr>
      </w:pPr>
      <w:bookmarkStart w:id="2" w:name="P155"/>
      <w:bookmarkEnd w:id="2"/>
      <w:r w:rsidRPr="002A347F">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626F1" w:rsidRPr="002A347F" w:rsidRDefault="006626F1" w:rsidP="006626F1">
      <w:pPr>
        <w:pStyle w:val="a5"/>
        <w:widowControl/>
        <w:numPr>
          <w:ilvl w:val="0"/>
          <w:numId w:val="2"/>
        </w:numPr>
        <w:tabs>
          <w:tab w:val="left" w:pos="1134"/>
        </w:tabs>
        <w:suppressAutoHyphens w:val="0"/>
        <w:autoSpaceDN w:val="0"/>
        <w:adjustRightInd w:val="0"/>
        <w:ind w:left="0" w:firstLine="709"/>
        <w:contextualSpacing w:val="0"/>
        <w:jc w:val="both"/>
        <w:rPr>
          <w:sz w:val="24"/>
          <w:szCs w:val="24"/>
        </w:rPr>
      </w:pPr>
      <w:r w:rsidRPr="002A347F">
        <w:rPr>
          <w:sz w:val="24"/>
          <w:szCs w:val="24"/>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6626F1" w:rsidRPr="002A347F" w:rsidRDefault="006626F1" w:rsidP="006626F1">
      <w:pPr>
        <w:pStyle w:val="a5"/>
        <w:widowControl/>
        <w:numPr>
          <w:ilvl w:val="0"/>
          <w:numId w:val="2"/>
        </w:numPr>
        <w:tabs>
          <w:tab w:val="left" w:pos="1134"/>
        </w:tabs>
        <w:suppressAutoHyphens w:val="0"/>
        <w:autoSpaceDN w:val="0"/>
        <w:adjustRightInd w:val="0"/>
        <w:ind w:left="0" w:firstLine="709"/>
        <w:contextualSpacing w:val="0"/>
        <w:jc w:val="both"/>
        <w:rPr>
          <w:sz w:val="24"/>
          <w:szCs w:val="24"/>
        </w:rPr>
      </w:pPr>
      <w:r w:rsidRPr="002A347F">
        <w:rPr>
          <w:sz w:val="24"/>
          <w:szCs w:val="24"/>
        </w:rPr>
        <w:t>выписка из ЕГРН на объект капитального строительства из Федеральной службы государственной регистрации, кадастра и картографии;</w:t>
      </w:r>
    </w:p>
    <w:p w:rsidR="006626F1" w:rsidRPr="002A347F" w:rsidRDefault="006626F1" w:rsidP="006626F1">
      <w:pPr>
        <w:pStyle w:val="a5"/>
        <w:widowControl/>
        <w:numPr>
          <w:ilvl w:val="0"/>
          <w:numId w:val="2"/>
        </w:numPr>
        <w:tabs>
          <w:tab w:val="left" w:pos="1134"/>
        </w:tabs>
        <w:suppressAutoHyphens w:val="0"/>
        <w:autoSpaceDN w:val="0"/>
        <w:adjustRightInd w:val="0"/>
        <w:ind w:left="0" w:firstLine="709"/>
        <w:contextualSpacing w:val="0"/>
        <w:jc w:val="both"/>
        <w:rPr>
          <w:sz w:val="24"/>
          <w:szCs w:val="24"/>
        </w:rPr>
      </w:pPr>
      <w:r w:rsidRPr="002A347F">
        <w:rPr>
          <w:sz w:val="24"/>
          <w:szCs w:val="24"/>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6626F1" w:rsidRPr="002A347F" w:rsidRDefault="006626F1" w:rsidP="006626F1">
      <w:pPr>
        <w:pStyle w:val="a5"/>
        <w:widowControl/>
        <w:numPr>
          <w:ilvl w:val="0"/>
          <w:numId w:val="2"/>
        </w:numPr>
        <w:tabs>
          <w:tab w:val="left" w:pos="1134"/>
        </w:tabs>
        <w:suppressAutoHyphens w:val="0"/>
        <w:autoSpaceDN w:val="0"/>
        <w:adjustRightInd w:val="0"/>
        <w:ind w:left="0" w:firstLine="709"/>
        <w:contextualSpacing w:val="0"/>
        <w:jc w:val="both"/>
        <w:rPr>
          <w:sz w:val="24"/>
          <w:szCs w:val="24"/>
        </w:rPr>
      </w:pPr>
      <w:r w:rsidRPr="002A347F">
        <w:rPr>
          <w:sz w:val="24"/>
          <w:szCs w:val="24"/>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6626F1" w:rsidRPr="002A347F" w:rsidRDefault="006626F1" w:rsidP="006626F1">
      <w:pPr>
        <w:pStyle w:val="ConsPlusNormal"/>
        <w:ind w:firstLine="709"/>
        <w:jc w:val="both"/>
        <w:rPr>
          <w:sz w:val="24"/>
          <w:szCs w:val="24"/>
        </w:rPr>
      </w:pPr>
      <w:r w:rsidRPr="002A347F">
        <w:rPr>
          <w:sz w:val="24"/>
          <w:szCs w:val="24"/>
        </w:rPr>
        <w:t>2.7.1. Заявитель вправе представить документы (сведения), указанные в пункте 2.7 настоящего Административного регламента, по собственной инициативе.</w:t>
      </w:r>
    </w:p>
    <w:p w:rsidR="006626F1" w:rsidRPr="002A347F" w:rsidRDefault="006626F1" w:rsidP="006626F1">
      <w:pPr>
        <w:pStyle w:val="ConsPlusNormal"/>
        <w:ind w:firstLine="709"/>
        <w:jc w:val="both"/>
        <w:rPr>
          <w:sz w:val="24"/>
          <w:szCs w:val="24"/>
        </w:rPr>
      </w:pPr>
      <w:r w:rsidRPr="002A347F">
        <w:rPr>
          <w:sz w:val="24"/>
          <w:szCs w:val="24"/>
        </w:rPr>
        <w:t>2.7.2. При предоставлении муниципальной услуги запрещается требовать от Заявителя:</w:t>
      </w:r>
    </w:p>
    <w:p w:rsidR="006626F1" w:rsidRPr="006626F1" w:rsidRDefault="006626F1" w:rsidP="006626F1">
      <w:pPr>
        <w:ind w:firstLine="709"/>
        <w:jc w:val="both"/>
        <w:rPr>
          <w:rFonts w:eastAsia="Calibri"/>
          <w:lang w:eastAsia="en-US"/>
        </w:rPr>
      </w:pPr>
      <w:r w:rsidRPr="006626F1">
        <w:rPr>
          <w:rFonts w:eastAsia="Calibri"/>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626F1" w:rsidRPr="006626F1" w:rsidRDefault="006626F1" w:rsidP="006626F1">
      <w:pPr>
        <w:ind w:firstLine="709"/>
        <w:jc w:val="both"/>
        <w:rPr>
          <w:rFonts w:eastAsia="Calibri"/>
          <w:lang w:eastAsia="en-US"/>
        </w:rPr>
      </w:pPr>
      <w:r w:rsidRPr="006626F1">
        <w:rPr>
          <w:rFonts w:eastAsia="Calibri"/>
          <w:lang w:eastAsia="en-US"/>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sidRPr="006626F1">
          <w:rPr>
            <w:rFonts w:eastAsia="Calibri"/>
            <w:lang w:eastAsia="en-US"/>
          </w:rPr>
          <w:t>частью 1 статьи 1</w:t>
        </w:r>
      </w:hyperlink>
      <w:r w:rsidRPr="006626F1">
        <w:rPr>
          <w:rFonts w:eastAsia="Calibri"/>
          <w:lang w:eastAsia="en-US"/>
        </w:rPr>
        <w:t xml:space="preserve"> Федерального закона от 27.07.2010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w:t>
      </w:r>
      <w:hyperlink r:id="rId9" w:history="1">
        <w:r w:rsidRPr="006626F1">
          <w:rPr>
            <w:rFonts w:eastAsia="Calibri"/>
            <w:lang w:eastAsia="en-US"/>
          </w:rPr>
          <w:t>актами</w:t>
        </w:r>
      </w:hyperlink>
      <w:r w:rsidRPr="006626F1">
        <w:rPr>
          <w:rFonts w:eastAsia="Calibri"/>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6626F1">
          <w:rPr>
            <w:rFonts w:eastAsia="Calibri"/>
            <w:lang w:eastAsia="en-US"/>
          </w:rPr>
          <w:t>частью 6</w:t>
        </w:r>
      </w:hyperlink>
      <w:r w:rsidRPr="006626F1">
        <w:rPr>
          <w:rFonts w:eastAsia="Calibri"/>
          <w:lang w:eastAsia="en-US"/>
        </w:rPr>
        <w:t xml:space="preserve"> настоящей статьи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626F1" w:rsidRPr="006626F1" w:rsidRDefault="006626F1" w:rsidP="006626F1">
      <w:pPr>
        <w:ind w:firstLine="709"/>
        <w:jc w:val="both"/>
        <w:rPr>
          <w:rFonts w:eastAsia="Calibri"/>
          <w:lang w:eastAsia="en-US"/>
        </w:rPr>
      </w:pPr>
      <w:r w:rsidRPr="006626F1">
        <w:rPr>
          <w:rFonts w:eastAsia="Calibri"/>
          <w:lang w:eastAsia="en-US"/>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6626F1">
          <w:rPr>
            <w:rFonts w:eastAsia="Calibri"/>
            <w:lang w:eastAsia="en-US"/>
          </w:rPr>
          <w:t>части 1 статьи 9</w:t>
        </w:r>
      </w:hyperlink>
      <w:r w:rsidRPr="006626F1">
        <w:rPr>
          <w:rFonts w:eastAsia="Calibri"/>
          <w:lang w:eastAsia="en-US"/>
        </w:rPr>
        <w:t xml:space="preserve"> Федерального закона № 210-ФЗ;</w:t>
      </w:r>
    </w:p>
    <w:p w:rsidR="006626F1" w:rsidRPr="006626F1" w:rsidRDefault="006626F1" w:rsidP="006626F1">
      <w:pPr>
        <w:ind w:firstLine="709"/>
        <w:jc w:val="both"/>
        <w:rPr>
          <w:rFonts w:eastAsia="Calibri"/>
          <w:lang w:eastAsia="en-US"/>
        </w:rPr>
      </w:pPr>
      <w:r w:rsidRPr="006626F1">
        <w:rPr>
          <w:rFonts w:eastAsia="Calibri"/>
          <w:lang w:eastAsia="en-US"/>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6626F1">
          <w:rPr>
            <w:rFonts w:eastAsia="Calibri"/>
            <w:lang w:eastAsia="en-US"/>
          </w:rPr>
          <w:t>пунктом 4 части 1 статьи 7</w:t>
        </w:r>
      </w:hyperlink>
      <w:r w:rsidRPr="006626F1">
        <w:rPr>
          <w:rFonts w:eastAsia="Calibri"/>
          <w:lang w:eastAsia="en-US"/>
        </w:rPr>
        <w:t xml:space="preserve"> Федерального закона № 210-ФЗ;</w:t>
      </w:r>
    </w:p>
    <w:p w:rsidR="006626F1" w:rsidRPr="006626F1" w:rsidRDefault="006626F1" w:rsidP="006626F1">
      <w:pPr>
        <w:ind w:firstLine="709"/>
        <w:jc w:val="both"/>
        <w:rPr>
          <w:rFonts w:eastAsia="Calibri"/>
          <w:lang w:eastAsia="en-US"/>
        </w:rPr>
      </w:pPr>
      <w:r w:rsidRPr="006626F1">
        <w:rPr>
          <w:rFonts w:eastAsia="Calibri"/>
          <w:lang w:eastAsia="en-US"/>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13" w:history="1">
        <w:r w:rsidRPr="006626F1">
          <w:rPr>
            <w:rFonts w:eastAsia="Calibri"/>
            <w:lang w:eastAsia="en-US"/>
          </w:rPr>
          <w:t>пунктом 7.2 части 1 статьи 16</w:t>
        </w:r>
      </w:hyperlink>
      <w:r w:rsidRPr="006626F1">
        <w:rPr>
          <w:rFonts w:eastAsia="Calibri"/>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626F1" w:rsidRPr="002A347F" w:rsidRDefault="006626F1" w:rsidP="006626F1">
      <w:pPr>
        <w:pStyle w:val="ConsPlusNormal"/>
        <w:ind w:firstLine="709"/>
        <w:jc w:val="both"/>
        <w:rPr>
          <w:sz w:val="24"/>
          <w:szCs w:val="24"/>
        </w:rPr>
      </w:pPr>
      <w:r w:rsidRPr="002A347F">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626F1" w:rsidRPr="002A347F" w:rsidRDefault="006626F1" w:rsidP="006626F1">
      <w:pPr>
        <w:pStyle w:val="ConsPlusNormal"/>
        <w:ind w:firstLine="709"/>
        <w:jc w:val="both"/>
        <w:rPr>
          <w:sz w:val="24"/>
          <w:szCs w:val="24"/>
        </w:rPr>
      </w:pPr>
      <w:r w:rsidRPr="002A347F">
        <w:rPr>
          <w:sz w:val="24"/>
          <w:szCs w:val="24"/>
        </w:rPr>
        <w:t>Основания для приостановления предоставления муниципальной услуги не предусмотрены.</w:t>
      </w:r>
    </w:p>
    <w:p w:rsidR="006626F1" w:rsidRPr="002A347F" w:rsidRDefault="006626F1" w:rsidP="006626F1">
      <w:pPr>
        <w:pStyle w:val="ConsPlusNormal"/>
        <w:ind w:firstLine="709"/>
        <w:jc w:val="both"/>
        <w:rPr>
          <w:sz w:val="24"/>
          <w:szCs w:val="24"/>
        </w:rPr>
      </w:pPr>
      <w:r w:rsidRPr="002A347F">
        <w:rPr>
          <w:sz w:val="24"/>
          <w:szCs w:val="24"/>
        </w:rPr>
        <w:t>2.9. Исчерпывающий перечень оснований для отказа в приеме документов, необходимых для предоставления муниципальной услуги:</w:t>
      </w:r>
    </w:p>
    <w:p w:rsidR="006626F1" w:rsidRPr="002A347F" w:rsidRDefault="006626F1" w:rsidP="006626F1">
      <w:pPr>
        <w:ind w:firstLine="709"/>
        <w:jc w:val="both"/>
      </w:pPr>
      <w:r w:rsidRPr="006626F1">
        <w:rPr>
          <w:rFonts w:eastAsia="Calibri"/>
          <w:u w:val="single"/>
          <w:lang w:eastAsia="en-US"/>
        </w:rPr>
        <w:t>Представленные заявителем документы недействительны/указанные в заявлении сведения недостоверны:</w:t>
      </w:r>
    </w:p>
    <w:p w:rsidR="006626F1" w:rsidRPr="002A347F" w:rsidRDefault="006626F1" w:rsidP="006626F1">
      <w:pPr>
        <w:ind w:firstLine="709"/>
        <w:jc w:val="both"/>
      </w:pPr>
      <w:r>
        <w:t xml:space="preserve">1) </w:t>
      </w:r>
      <w:r w:rsidRPr="002A347F">
        <w:rPr>
          <w:lang w:bidi="ru-RU"/>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представителем)</w:t>
      </w:r>
      <w:r w:rsidRPr="002A347F">
        <w:t>;</w:t>
      </w:r>
    </w:p>
    <w:p w:rsidR="006626F1" w:rsidRPr="002A347F" w:rsidRDefault="006626F1" w:rsidP="006626F1">
      <w:pPr>
        <w:ind w:firstLine="709"/>
        <w:jc w:val="both"/>
      </w:pPr>
      <w:r w:rsidRPr="006626F1">
        <w:rPr>
          <w:rFonts w:eastAsia="Calibri"/>
          <w:u w:val="single"/>
          <w:lang w:eastAsia="en-US"/>
        </w:rPr>
        <w:t>Представленные заявителем документы не отвечают требованиям, установленным административным регламентом</w:t>
      </w:r>
      <w:r w:rsidRPr="006626F1">
        <w:rPr>
          <w:rFonts w:eastAsia="Calibri"/>
          <w:lang w:eastAsia="en-US"/>
        </w:rPr>
        <w:t>:</w:t>
      </w:r>
    </w:p>
    <w:p w:rsidR="006626F1" w:rsidRPr="002A347F" w:rsidRDefault="006626F1" w:rsidP="006626F1">
      <w:pPr>
        <w:ind w:firstLine="709"/>
        <w:jc w:val="both"/>
      </w:pPr>
      <w:r>
        <w:t xml:space="preserve">2) </w:t>
      </w:r>
      <w:r w:rsidRPr="002A347F">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6626F1" w:rsidRPr="002A347F" w:rsidRDefault="006626F1" w:rsidP="006626F1">
      <w:pPr>
        <w:ind w:firstLine="709"/>
        <w:jc w:val="both"/>
      </w:pPr>
      <w:r>
        <w:t xml:space="preserve">3) </w:t>
      </w:r>
      <w:r w:rsidRPr="002A347F">
        <w:t>неполное, некорректное заполнение полей в форме заявления, в том числе в интерактивной форме заявления на ПГУ ЛО, ЕПГУ;</w:t>
      </w:r>
    </w:p>
    <w:p w:rsidR="006626F1" w:rsidRPr="002A347F" w:rsidRDefault="006626F1" w:rsidP="006626F1">
      <w:pPr>
        <w:ind w:firstLine="709"/>
        <w:jc w:val="both"/>
      </w:pPr>
      <w:r>
        <w:t xml:space="preserve">4) </w:t>
      </w:r>
      <w:r w:rsidRPr="002A347F">
        <w:t>электронные документы не соответствуют требованиям к форматам их предоставления и (или) не читаются;</w:t>
      </w:r>
    </w:p>
    <w:p w:rsidR="006626F1" w:rsidRPr="002A347F" w:rsidRDefault="006626F1" w:rsidP="006626F1">
      <w:pPr>
        <w:ind w:firstLine="709"/>
        <w:jc w:val="both"/>
      </w:pPr>
      <w:r w:rsidRPr="006626F1">
        <w:rPr>
          <w:rFonts w:eastAsia="Calibri"/>
          <w:u w:val="single"/>
          <w:lang w:eastAsia="en-US"/>
        </w:rPr>
        <w:t>Заявление подано лицом, не уполномоченным на осуществление таких действий:</w:t>
      </w:r>
    </w:p>
    <w:p w:rsidR="006626F1" w:rsidRPr="00680D56" w:rsidRDefault="006626F1" w:rsidP="006626F1">
      <w:pPr>
        <w:ind w:firstLine="709"/>
        <w:jc w:val="both"/>
      </w:pPr>
      <w:r>
        <w:t xml:space="preserve">5) </w:t>
      </w:r>
      <w:r w:rsidRPr="00680D56">
        <w:t>подача заявления  от имени заявителя не уполномоченным на то лицом;</w:t>
      </w:r>
    </w:p>
    <w:p w:rsidR="006626F1" w:rsidRPr="006626F1" w:rsidRDefault="006626F1" w:rsidP="006626F1">
      <w:pPr>
        <w:ind w:firstLine="709"/>
        <w:jc w:val="both"/>
        <w:rPr>
          <w:rFonts w:eastAsia="Calibri"/>
          <w:u w:val="single"/>
          <w:lang w:eastAsia="en-US"/>
        </w:rPr>
      </w:pPr>
      <w:r w:rsidRPr="006626F1">
        <w:rPr>
          <w:rFonts w:eastAsia="Calibri"/>
          <w:u w:val="single"/>
          <w:lang w:eastAsia="en-US"/>
        </w:rPr>
        <w:t>Предмет запроса не регламентируется законодательством в рамках услуги:</w:t>
      </w:r>
    </w:p>
    <w:p w:rsidR="006626F1" w:rsidRPr="002A347F" w:rsidRDefault="006626F1" w:rsidP="006626F1">
      <w:pPr>
        <w:ind w:firstLine="709"/>
        <w:jc w:val="both"/>
      </w:pPr>
      <w:r w:rsidRPr="002A347F">
        <w:t>6</w:t>
      </w:r>
      <w:r>
        <w:t xml:space="preserve">) </w:t>
      </w:r>
      <w:r w:rsidRPr="002A347F">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6626F1" w:rsidRPr="002A347F" w:rsidRDefault="006626F1" w:rsidP="006626F1">
      <w:pPr>
        <w:pStyle w:val="ConsPlusNormal"/>
        <w:ind w:firstLine="709"/>
        <w:jc w:val="both"/>
        <w:rPr>
          <w:sz w:val="24"/>
          <w:szCs w:val="24"/>
        </w:rPr>
      </w:pPr>
      <w:bookmarkStart w:id="3" w:name="P180"/>
      <w:bookmarkEnd w:id="3"/>
      <w:r w:rsidRPr="002A347F">
        <w:rPr>
          <w:sz w:val="24"/>
          <w:szCs w:val="24"/>
        </w:rPr>
        <w:t>2.10. Исчерпывающий перечень оснований для отказа в предоставлении муниципальной услуги:</w:t>
      </w:r>
    </w:p>
    <w:p w:rsidR="006626F1" w:rsidRPr="002A347F" w:rsidRDefault="006626F1" w:rsidP="006626F1">
      <w:pPr>
        <w:pStyle w:val="ConsPlusNormal"/>
        <w:ind w:firstLine="709"/>
        <w:jc w:val="both"/>
        <w:rPr>
          <w:sz w:val="24"/>
          <w:szCs w:val="24"/>
        </w:rPr>
      </w:pPr>
      <w:r w:rsidRPr="006626F1">
        <w:rPr>
          <w:rFonts w:eastAsia="Calibri"/>
          <w:sz w:val="24"/>
          <w:szCs w:val="24"/>
          <w:u w:val="single"/>
          <w:lang w:eastAsia="en-US"/>
        </w:rPr>
        <w:t>Отсутствие права на предоставление муниципальной услуги:</w:t>
      </w:r>
    </w:p>
    <w:p w:rsidR="006626F1" w:rsidRPr="002A347F" w:rsidRDefault="006626F1" w:rsidP="006626F1">
      <w:pPr>
        <w:ind w:firstLine="709"/>
        <w:jc w:val="both"/>
      </w:pPr>
      <w:r w:rsidRPr="002A347F">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6626F1" w:rsidRPr="002A347F" w:rsidRDefault="006626F1" w:rsidP="006626F1">
      <w:pPr>
        <w:ind w:firstLine="709"/>
        <w:jc w:val="both"/>
      </w:pPr>
      <w:r w:rsidRPr="002A347F">
        <w:lastRenderedPageBreak/>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6626F1" w:rsidRPr="002A347F" w:rsidRDefault="006626F1" w:rsidP="006626F1">
      <w:pPr>
        <w:ind w:firstLine="709"/>
        <w:jc w:val="both"/>
      </w:pPr>
      <w:r w:rsidRPr="002A347F">
        <w:t>3) наличие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6626F1" w:rsidRPr="002A347F" w:rsidRDefault="006626F1" w:rsidP="006626F1">
      <w:pPr>
        <w:ind w:firstLine="709"/>
        <w:jc w:val="both"/>
      </w:pPr>
      <w:r w:rsidRPr="002A347F">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6626F1" w:rsidRPr="002A347F" w:rsidRDefault="006626F1" w:rsidP="006626F1">
      <w:pPr>
        <w:ind w:firstLine="709"/>
        <w:jc w:val="both"/>
      </w:pPr>
      <w:r w:rsidRPr="002A347F">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6626F1" w:rsidRPr="002A347F" w:rsidRDefault="006626F1" w:rsidP="006626F1">
      <w:pPr>
        <w:ind w:firstLine="709"/>
        <w:jc w:val="both"/>
      </w:pPr>
      <w:r w:rsidRPr="002A347F">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6626F1" w:rsidRPr="002A347F" w:rsidRDefault="006626F1" w:rsidP="006626F1">
      <w:pPr>
        <w:ind w:firstLine="709"/>
        <w:jc w:val="both"/>
      </w:pPr>
      <w:r w:rsidRPr="002A347F">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6626F1" w:rsidRPr="002A347F" w:rsidRDefault="006626F1" w:rsidP="006626F1">
      <w:pPr>
        <w:ind w:firstLine="709"/>
        <w:jc w:val="both"/>
      </w:pPr>
      <w:r w:rsidRPr="002A347F">
        <w:t>8) 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6626F1" w:rsidRPr="002A347F" w:rsidRDefault="006626F1" w:rsidP="006626F1">
      <w:pPr>
        <w:ind w:firstLine="709"/>
        <w:jc w:val="both"/>
      </w:pPr>
      <w:r w:rsidRPr="002A347F">
        <w:t>9) запрашиваемый условно разрешенный вид использования не соответствует целевому назначению, установленному для данной категории земель;</w:t>
      </w:r>
    </w:p>
    <w:p w:rsidR="006626F1" w:rsidRPr="002A347F" w:rsidRDefault="006626F1" w:rsidP="006626F1">
      <w:pPr>
        <w:ind w:firstLine="709"/>
        <w:jc w:val="both"/>
      </w:pPr>
      <w:r w:rsidRPr="002A347F">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6626F1" w:rsidRPr="002A347F" w:rsidRDefault="006626F1" w:rsidP="006626F1">
      <w:pPr>
        <w:ind w:firstLine="709"/>
        <w:jc w:val="both"/>
      </w:pPr>
      <w:r w:rsidRPr="002A347F">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6626F1" w:rsidRPr="002A347F" w:rsidRDefault="006626F1" w:rsidP="006626F1">
      <w:pPr>
        <w:ind w:firstLine="709"/>
        <w:jc w:val="both"/>
      </w:pPr>
      <w:r w:rsidRPr="002A347F">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6626F1" w:rsidRPr="002A347F" w:rsidRDefault="006626F1" w:rsidP="006626F1">
      <w:pPr>
        <w:ind w:firstLine="709"/>
        <w:jc w:val="both"/>
        <w:rPr>
          <w:u w:val="single"/>
        </w:rPr>
      </w:pPr>
      <w:r w:rsidRPr="006626F1">
        <w:rPr>
          <w:rFonts w:eastAsia="Calibri"/>
          <w:u w:val="single"/>
          <w:lang w:eastAsia="en-US"/>
        </w:rPr>
        <w:t>Представленные заявителем документы недействительны/указанные в заявлении сведения недостоверны:</w:t>
      </w:r>
    </w:p>
    <w:p w:rsidR="006626F1" w:rsidRPr="002A347F" w:rsidRDefault="006626F1" w:rsidP="006626F1">
      <w:pPr>
        <w:ind w:firstLine="709"/>
        <w:jc w:val="both"/>
      </w:pPr>
      <w:r w:rsidRPr="002A347F">
        <w:t>13) сведения, указанные в заявлении, не подтверждены сведениями, полученными в рамках межведомственного взаимодействия.</w:t>
      </w:r>
    </w:p>
    <w:p w:rsidR="006626F1" w:rsidRPr="002A347F" w:rsidRDefault="006626F1" w:rsidP="006626F1">
      <w:pPr>
        <w:pStyle w:val="ConsPlusNormal"/>
        <w:ind w:firstLine="709"/>
        <w:jc w:val="both"/>
        <w:rPr>
          <w:sz w:val="24"/>
          <w:szCs w:val="24"/>
        </w:rPr>
      </w:pPr>
      <w:r w:rsidRPr="002A347F">
        <w:rPr>
          <w:sz w:val="24"/>
          <w:szCs w:val="24"/>
        </w:rPr>
        <w:t>2.11. Муниципальная услуга предоставляется бесплатно.</w:t>
      </w:r>
    </w:p>
    <w:p w:rsidR="006626F1" w:rsidRPr="006626F1" w:rsidRDefault="006626F1" w:rsidP="006626F1">
      <w:pPr>
        <w:ind w:firstLine="709"/>
        <w:jc w:val="both"/>
        <w:rPr>
          <w:rFonts w:eastAsia="Calibri"/>
          <w:lang w:eastAsia="en-US"/>
        </w:rPr>
      </w:pPr>
      <w:r w:rsidRPr="006626F1">
        <w:rPr>
          <w:rFonts w:eastAsia="Calibri"/>
          <w:lang w:eastAsia="en-US"/>
        </w:rPr>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6626F1" w:rsidRPr="002A347F" w:rsidRDefault="006626F1" w:rsidP="006626F1">
      <w:pPr>
        <w:pStyle w:val="ConsPlusNormal"/>
        <w:ind w:firstLine="709"/>
        <w:jc w:val="both"/>
        <w:rPr>
          <w:sz w:val="24"/>
          <w:szCs w:val="24"/>
        </w:rPr>
      </w:pPr>
      <w:r w:rsidRPr="002A347F">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626F1" w:rsidRPr="002A347F" w:rsidRDefault="006626F1" w:rsidP="006626F1">
      <w:pPr>
        <w:pStyle w:val="ConsPlusNormal"/>
        <w:ind w:firstLine="709"/>
        <w:jc w:val="both"/>
        <w:rPr>
          <w:sz w:val="24"/>
          <w:szCs w:val="24"/>
        </w:rPr>
      </w:pPr>
      <w:r w:rsidRPr="002A347F">
        <w:rPr>
          <w:sz w:val="24"/>
          <w:szCs w:val="24"/>
        </w:rPr>
        <w:t>2.13. Срок регистрации заявления заявителя о предоставлении муниципальной услуги составляет:</w:t>
      </w:r>
    </w:p>
    <w:p w:rsidR="006626F1" w:rsidRPr="002A347F" w:rsidRDefault="006626F1" w:rsidP="006626F1">
      <w:pPr>
        <w:pStyle w:val="ConsPlusNormal"/>
        <w:ind w:firstLine="709"/>
        <w:jc w:val="both"/>
        <w:rPr>
          <w:sz w:val="24"/>
          <w:szCs w:val="24"/>
        </w:rPr>
      </w:pPr>
      <w:r w:rsidRPr="002A347F">
        <w:rPr>
          <w:sz w:val="24"/>
          <w:szCs w:val="24"/>
        </w:rPr>
        <w:t>при личном обращении – в день поступления заявления;</w:t>
      </w:r>
    </w:p>
    <w:p w:rsidR="006626F1" w:rsidRPr="002A347F" w:rsidRDefault="006626F1" w:rsidP="006626F1">
      <w:pPr>
        <w:pStyle w:val="ConsPlusNormal"/>
        <w:ind w:firstLine="709"/>
        <w:jc w:val="both"/>
        <w:rPr>
          <w:sz w:val="24"/>
          <w:szCs w:val="24"/>
        </w:rPr>
      </w:pPr>
      <w:r w:rsidRPr="002A347F">
        <w:rPr>
          <w:sz w:val="24"/>
          <w:szCs w:val="24"/>
        </w:rPr>
        <w:t>при направлении заявления почтовой связью – в день поступления заявления;</w:t>
      </w:r>
    </w:p>
    <w:p w:rsidR="006626F1" w:rsidRPr="002A347F" w:rsidRDefault="006626F1" w:rsidP="006626F1">
      <w:pPr>
        <w:pStyle w:val="ConsPlusNormal"/>
        <w:ind w:firstLine="709"/>
        <w:jc w:val="both"/>
        <w:rPr>
          <w:sz w:val="24"/>
          <w:szCs w:val="24"/>
        </w:rPr>
      </w:pPr>
      <w:r w:rsidRPr="002A347F">
        <w:rPr>
          <w:sz w:val="24"/>
          <w:szCs w:val="24"/>
        </w:rPr>
        <w:lastRenderedPageBreak/>
        <w:t xml:space="preserve">при направлении заявления на бумажном носителе из МФЦ в </w:t>
      </w:r>
      <w:r>
        <w:rPr>
          <w:sz w:val="24"/>
          <w:szCs w:val="24"/>
        </w:rPr>
        <w:t>администрацию</w:t>
      </w:r>
      <w:r w:rsidRPr="002A347F">
        <w:rPr>
          <w:sz w:val="24"/>
          <w:szCs w:val="24"/>
        </w:rPr>
        <w:t xml:space="preserve"> – в день передачи документов из МФЦ в </w:t>
      </w:r>
      <w:r>
        <w:rPr>
          <w:sz w:val="24"/>
          <w:szCs w:val="24"/>
        </w:rPr>
        <w:t>администрацию</w:t>
      </w:r>
      <w:r w:rsidRPr="002A347F">
        <w:rPr>
          <w:sz w:val="24"/>
          <w:szCs w:val="24"/>
        </w:rPr>
        <w:t>;</w:t>
      </w:r>
    </w:p>
    <w:p w:rsidR="006626F1" w:rsidRPr="002A347F" w:rsidRDefault="006626F1" w:rsidP="006626F1">
      <w:pPr>
        <w:pStyle w:val="ConsPlusNormal"/>
        <w:ind w:firstLine="709"/>
        <w:jc w:val="both"/>
        <w:rPr>
          <w:sz w:val="24"/>
          <w:szCs w:val="24"/>
        </w:rPr>
      </w:pPr>
      <w:r w:rsidRPr="002A347F">
        <w:rPr>
          <w:sz w:val="24"/>
          <w:szCs w:val="24"/>
        </w:rPr>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6626F1" w:rsidRPr="002A347F" w:rsidRDefault="006626F1" w:rsidP="006626F1">
      <w:pPr>
        <w:pStyle w:val="ConsPlusNormal"/>
        <w:ind w:firstLine="709"/>
        <w:jc w:val="both"/>
        <w:rPr>
          <w:sz w:val="24"/>
          <w:szCs w:val="24"/>
        </w:rPr>
      </w:pPr>
      <w:bookmarkStart w:id="4" w:name="P212"/>
      <w:bookmarkEnd w:id="4"/>
      <w:r w:rsidRPr="002A347F">
        <w:rPr>
          <w:sz w:val="24"/>
          <w:szCs w:val="24"/>
        </w:rPr>
        <w:t>2.14.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626F1" w:rsidRPr="002A347F" w:rsidRDefault="006626F1" w:rsidP="006626F1">
      <w:pPr>
        <w:pStyle w:val="ConsPlusNormal"/>
        <w:ind w:firstLine="709"/>
        <w:jc w:val="both"/>
        <w:rPr>
          <w:sz w:val="24"/>
          <w:szCs w:val="24"/>
        </w:rPr>
      </w:pPr>
      <w:r w:rsidRPr="002A347F">
        <w:rPr>
          <w:sz w:val="24"/>
          <w:szCs w:val="24"/>
        </w:rPr>
        <w:t>2.14.1. Предоставление муниципальной услуги осуществляется в специально выделенных для этих целей помещениях администрации или в МФЦ.</w:t>
      </w:r>
    </w:p>
    <w:p w:rsidR="006626F1" w:rsidRPr="002A347F" w:rsidRDefault="006626F1" w:rsidP="006626F1">
      <w:pPr>
        <w:pStyle w:val="ConsPlusNormal"/>
        <w:ind w:firstLine="709"/>
        <w:jc w:val="both"/>
        <w:rPr>
          <w:sz w:val="24"/>
          <w:szCs w:val="24"/>
        </w:rPr>
      </w:pPr>
      <w:r w:rsidRPr="002A347F">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626F1" w:rsidRPr="002A347F" w:rsidRDefault="006626F1" w:rsidP="006626F1">
      <w:pPr>
        <w:pStyle w:val="ConsPlusNormal"/>
        <w:ind w:firstLine="709"/>
        <w:jc w:val="both"/>
        <w:rPr>
          <w:sz w:val="24"/>
          <w:szCs w:val="24"/>
        </w:rPr>
      </w:pPr>
      <w:r w:rsidRPr="002A347F">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626F1" w:rsidRPr="002A347F" w:rsidRDefault="006626F1" w:rsidP="006626F1">
      <w:pPr>
        <w:pStyle w:val="ConsPlusNormal"/>
        <w:ind w:firstLine="709"/>
        <w:jc w:val="both"/>
        <w:rPr>
          <w:sz w:val="24"/>
          <w:szCs w:val="24"/>
        </w:rPr>
      </w:pPr>
      <w:r w:rsidRPr="002A347F">
        <w:rPr>
          <w:sz w:val="24"/>
          <w:szCs w:val="24"/>
        </w:rPr>
        <w:t>2.14.4. Здание (помещение) оборудуется информационной табличкой (вывеской), содержащей наименование организации, а также информацию о режиме ее работы.</w:t>
      </w:r>
    </w:p>
    <w:p w:rsidR="006626F1" w:rsidRPr="002A347F" w:rsidRDefault="006626F1" w:rsidP="006626F1">
      <w:pPr>
        <w:pStyle w:val="ConsPlusNormal"/>
        <w:ind w:firstLine="709"/>
        <w:jc w:val="both"/>
        <w:rPr>
          <w:sz w:val="24"/>
          <w:szCs w:val="24"/>
        </w:rPr>
      </w:pPr>
      <w:r w:rsidRPr="002A347F">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6626F1" w:rsidRPr="002A347F" w:rsidRDefault="006626F1" w:rsidP="006626F1">
      <w:pPr>
        <w:pStyle w:val="ConsPlusNormal"/>
        <w:ind w:firstLine="709"/>
        <w:jc w:val="both"/>
        <w:rPr>
          <w:sz w:val="24"/>
          <w:szCs w:val="24"/>
        </w:rPr>
      </w:pPr>
      <w:r w:rsidRPr="002A347F">
        <w:rPr>
          <w:sz w:val="24"/>
          <w:szCs w:val="24"/>
        </w:rPr>
        <w:t>2.14.6. В помещении организуется бесплатный туалет для посетителей, в том числе туалет, предназначенный для инвалидов.</w:t>
      </w:r>
    </w:p>
    <w:p w:rsidR="006626F1" w:rsidRPr="002A347F" w:rsidRDefault="006626F1" w:rsidP="006626F1">
      <w:pPr>
        <w:pStyle w:val="ConsPlusNormal"/>
        <w:ind w:firstLine="709"/>
        <w:jc w:val="both"/>
        <w:rPr>
          <w:sz w:val="24"/>
          <w:szCs w:val="24"/>
        </w:rPr>
      </w:pPr>
      <w:r w:rsidRPr="002A347F">
        <w:rPr>
          <w:sz w:val="24"/>
          <w:szCs w:val="24"/>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6626F1" w:rsidRPr="002A347F" w:rsidRDefault="006626F1" w:rsidP="006626F1">
      <w:pPr>
        <w:pStyle w:val="ConsPlusNormal"/>
        <w:ind w:firstLine="709"/>
        <w:jc w:val="both"/>
        <w:rPr>
          <w:sz w:val="24"/>
          <w:szCs w:val="24"/>
        </w:rPr>
      </w:pPr>
      <w:r w:rsidRPr="002A347F">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626F1" w:rsidRPr="002A347F" w:rsidRDefault="006626F1" w:rsidP="006626F1">
      <w:pPr>
        <w:pStyle w:val="ConsPlusNormal"/>
        <w:ind w:firstLine="709"/>
        <w:jc w:val="both"/>
        <w:rPr>
          <w:sz w:val="24"/>
          <w:szCs w:val="24"/>
        </w:rPr>
      </w:pPr>
      <w:r w:rsidRPr="002A347F">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A347F">
        <w:rPr>
          <w:sz w:val="24"/>
          <w:szCs w:val="24"/>
        </w:rPr>
        <w:t>тифлосурдопереводчика</w:t>
      </w:r>
      <w:proofErr w:type="spellEnd"/>
      <w:r w:rsidRPr="002A347F">
        <w:rPr>
          <w:sz w:val="24"/>
          <w:szCs w:val="24"/>
        </w:rPr>
        <w:t>.</w:t>
      </w:r>
    </w:p>
    <w:p w:rsidR="006626F1" w:rsidRPr="002A347F" w:rsidRDefault="006626F1" w:rsidP="006626F1">
      <w:pPr>
        <w:pStyle w:val="ConsPlusNormal"/>
        <w:ind w:firstLine="709"/>
        <w:jc w:val="both"/>
        <w:rPr>
          <w:sz w:val="24"/>
          <w:szCs w:val="24"/>
        </w:rPr>
      </w:pPr>
      <w:r w:rsidRPr="002A347F">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626F1" w:rsidRPr="002A347F" w:rsidRDefault="006626F1" w:rsidP="006626F1">
      <w:pPr>
        <w:pStyle w:val="ConsPlusNormal"/>
        <w:ind w:firstLine="709"/>
        <w:jc w:val="both"/>
        <w:rPr>
          <w:sz w:val="24"/>
          <w:szCs w:val="24"/>
        </w:rPr>
      </w:pPr>
      <w:r w:rsidRPr="002A347F">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626F1" w:rsidRPr="002A347F" w:rsidRDefault="006626F1" w:rsidP="006626F1">
      <w:pPr>
        <w:pStyle w:val="ConsPlusNormal"/>
        <w:ind w:firstLine="709"/>
        <w:jc w:val="both"/>
        <w:rPr>
          <w:sz w:val="24"/>
          <w:szCs w:val="24"/>
        </w:rPr>
      </w:pPr>
      <w:r w:rsidRPr="002A347F">
        <w:rPr>
          <w:sz w:val="24"/>
          <w:szCs w:val="24"/>
        </w:rPr>
        <w:t>2.14.12. Помещения приема и выдачи документов должны предусматривать места для ожидания, информирования и приема заявителей.</w:t>
      </w:r>
    </w:p>
    <w:p w:rsidR="006626F1" w:rsidRPr="002A347F" w:rsidRDefault="006626F1" w:rsidP="006626F1">
      <w:pPr>
        <w:pStyle w:val="ConsPlusNormal"/>
        <w:ind w:firstLine="709"/>
        <w:jc w:val="both"/>
        <w:rPr>
          <w:sz w:val="24"/>
          <w:szCs w:val="24"/>
        </w:rPr>
      </w:pPr>
      <w:r w:rsidRPr="002A347F">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626F1" w:rsidRPr="002A347F" w:rsidRDefault="006626F1" w:rsidP="006626F1">
      <w:pPr>
        <w:pStyle w:val="ConsPlusNormal"/>
        <w:ind w:firstLine="709"/>
        <w:jc w:val="both"/>
        <w:rPr>
          <w:sz w:val="24"/>
          <w:szCs w:val="24"/>
        </w:rPr>
      </w:pPr>
      <w:r w:rsidRPr="002A347F">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626F1" w:rsidRPr="002A347F" w:rsidRDefault="006626F1" w:rsidP="006626F1">
      <w:pPr>
        <w:pStyle w:val="ConsPlusNormal"/>
        <w:ind w:firstLine="709"/>
        <w:jc w:val="both"/>
        <w:rPr>
          <w:sz w:val="24"/>
          <w:szCs w:val="24"/>
        </w:rPr>
      </w:pPr>
      <w:r w:rsidRPr="002A347F">
        <w:rPr>
          <w:sz w:val="24"/>
          <w:szCs w:val="24"/>
        </w:rPr>
        <w:t>2.15. Показатели доступности и качества муниципальной услуги.</w:t>
      </w:r>
    </w:p>
    <w:p w:rsidR="006626F1" w:rsidRPr="002A347F" w:rsidRDefault="006626F1" w:rsidP="006626F1">
      <w:pPr>
        <w:pStyle w:val="ConsPlusNormal"/>
        <w:ind w:firstLine="709"/>
        <w:jc w:val="both"/>
        <w:rPr>
          <w:sz w:val="24"/>
          <w:szCs w:val="24"/>
        </w:rPr>
      </w:pPr>
      <w:r w:rsidRPr="002A347F">
        <w:rPr>
          <w:sz w:val="24"/>
          <w:szCs w:val="24"/>
        </w:rPr>
        <w:t>2.15.1. Показатели доступности муниципальной услуги (общие, применимые в отношении всех заявителей):</w:t>
      </w:r>
    </w:p>
    <w:p w:rsidR="006626F1" w:rsidRPr="002A347F" w:rsidRDefault="006626F1" w:rsidP="006626F1">
      <w:pPr>
        <w:pStyle w:val="ConsPlusNormal"/>
        <w:ind w:firstLine="709"/>
        <w:jc w:val="both"/>
        <w:rPr>
          <w:sz w:val="24"/>
          <w:szCs w:val="24"/>
        </w:rPr>
      </w:pPr>
      <w:r w:rsidRPr="002A347F">
        <w:rPr>
          <w:sz w:val="24"/>
          <w:szCs w:val="24"/>
        </w:rPr>
        <w:lastRenderedPageBreak/>
        <w:t>1) транспортная доступность к месту предоставления муниципальной услуги;</w:t>
      </w:r>
    </w:p>
    <w:p w:rsidR="006626F1" w:rsidRPr="002A347F" w:rsidRDefault="006626F1" w:rsidP="006626F1">
      <w:pPr>
        <w:pStyle w:val="ConsPlusNormal"/>
        <w:ind w:firstLine="709"/>
        <w:jc w:val="both"/>
        <w:rPr>
          <w:sz w:val="24"/>
          <w:szCs w:val="24"/>
        </w:rPr>
      </w:pPr>
      <w:r w:rsidRPr="002A347F">
        <w:rPr>
          <w:sz w:val="24"/>
          <w:szCs w:val="24"/>
        </w:rPr>
        <w:t>2) наличие указателей, обеспечивающих беспрепятственный доступ к помещениям, в которых предоставляется услуга;</w:t>
      </w:r>
    </w:p>
    <w:p w:rsidR="006626F1" w:rsidRPr="002A347F" w:rsidRDefault="006626F1" w:rsidP="006626F1">
      <w:pPr>
        <w:pStyle w:val="ConsPlusNormal"/>
        <w:ind w:firstLine="709"/>
        <w:jc w:val="both"/>
        <w:rPr>
          <w:sz w:val="24"/>
          <w:szCs w:val="24"/>
        </w:rPr>
      </w:pPr>
      <w:r w:rsidRPr="002A347F">
        <w:rPr>
          <w:sz w:val="24"/>
          <w:szCs w:val="24"/>
        </w:rPr>
        <w:t>3) возможность получения полной и достоверной информации о муниципальной услуге в администрации, в МФЦ, по телефону, на официальном сайте органа, предоставляющего услугу, посредством ЕПГУ либо ПГУ ЛО;</w:t>
      </w:r>
    </w:p>
    <w:p w:rsidR="006626F1" w:rsidRPr="002A347F" w:rsidRDefault="006626F1" w:rsidP="006626F1">
      <w:pPr>
        <w:pStyle w:val="ConsPlusNormal"/>
        <w:ind w:firstLine="709"/>
        <w:jc w:val="both"/>
        <w:rPr>
          <w:sz w:val="24"/>
          <w:szCs w:val="24"/>
        </w:rPr>
      </w:pPr>
      <w:r w:rsidRPr="002A347F">
        <w:rPr>
          <w:sz w:val="24"/>
          <w:szCs w:val="24"/>
        </w:rPr>
        <w:t>4) предоставление муниципальной услуги любым доступным способом, предусмотренным действующим законодательством;</w:t>
      </w:r>
    </w:p>
    <w:p w:rsidR="006626F1" w:rsidRPr="002A347F" w:rsidRDefault="006626F1" w:rsidP="006626F1">
      <w:pPr>
        <w:pStyle w:val="ConsPlusNormal"/>
        <w:ind w:firstLine="709"/>
        <w:jc w:val="both"/>
        <w:rPr>
          <w:sz w:val="24"/>
          <w:szCs w:val="24"/>
        </w:rPr>
      </w:pPr>
      <w:r w:rsidRPr="002A347F">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или ПГУ ЛО.</w:t>
      </w:r>
    </w:p>
    <w:p w:rsidR="006626F1" w:rsidRPr="002A347F" w:rsidRDefault="006626F1" w:rsidP="006626F1">
      <w:pPr>
        <w:pStyle w:val="ConsPlusNormal"/>
        <w:ind w:firstLine="709"/>
        <w:jc w:val="both"/>
        <w:rPr>
          <w:sz w:val="24"/>
          <w:szCs w:val="24"/>
        </w:rPr>
      </w:pPr>
      <w:r w:rsidRPr="002A347F">
        <w:rPr>
          <w:sz w:val="24"/>
          <w:szCs w:val="24"/>
        </w:rPr>
        <w:t>2.15.2. Показатели доступности муниципальной услуги (специальные, применимые в отношении инвалидов):</w:t>
      </w:r>
    </w:p>
    <w:p w:rsidR="006626F1" w:rsidRPr="002A347F" w:rsidRDefault="006626F1" w:rsidP="006626F1">
      <w:pPr>
        <w:pStyle w:val="ConsPlusNormal"/>
        <w:ind w:firstLine="709"/>
        <w:jc w:val="both"/>
        <w:rPr>
          <w:sz w:val="24"/>
          <w:szCs w:val="24"/>
        </w:rPr>
      </w:pPr>
      <w:r w:rsidRPr="002A347F">
        <w:rPr>
          <w:sz w:val="24"/>
          <w:szCs w:val="24"/>
        </w:rPr>
        <w:t>1) наличие инфраструктуры, указанной в пункте 2.14;</w:t>
      </w:r>
    </w:p>
    <w:p w:rsidR="006626F1" w:rsidRPr="002A347F" w:rsidRDefault="006626F1" w:rsidP="006626F1">
      <w:pPr>
        <w:pStyle w:val="ConsPlusNormal"/>
        <w:ind w:firstLine="709"/>
        <w:jc w:val="both"/>
        <w:rPr>
          <w:sz w:val="24"/>
          <w:szCs w:val="24"/>
        </w:rPr>
      </w:pPr>
      <w:r w:rsidRPr="002A347F">
        <w:rPr>
          <w:sz w:val="24"/>
          <w:szCs w:val="24"/>
        </w:rPr>
        <w:t>2) исполнение требований доступности услуг для инвалидов;</w:t>
      </w:r>
    </w:p>
    <w:p w:rsidR="006626F1" w:rsidRPr="002A347F" w:rsidRDefault="006626F1" w:rsidP="006626F1">
      <w:pPr>
        <w:pStyle w:val="ConsPlusNormal"/>
        <w:ind w:firstLine="709"/>
        <w:jc w:val="both"/>
        <w:rPr>
          <w:sz w:val="24"/>
          <w:szCs w:val="24"/>
        </w:rPr>
      </w:pPr>
      <w:r w:rsidRPr="002A347F">
        <w:rPr>
          <w:sz w:val="24"/>
          <w:szCs w:val="24"/>
        </w:rPr>
        <w:t>3) обеспечение беспрепятственного доступа инвалидов к помещениям, в которых предоставляется муниципальная услуга.</w:t>
      </w:r>
    </w:p>
    <w:p w:rsidR="006626F1" w:rsidRPr="002A347F" w:rsidRDefault="006626F1" w:rsidP="006626F1">
      <w:pPr>
        <w:pStyle w:val="ConsPlusNormal"/>
        <w:ind w:firstLine="709"/>
        <w:jc w:val="both"/>
        <w:rPr>
          <w:sz w:val="24"/>
          <w:szCs w:val="24"/>
        </w:rPr>
      </w:pPr>
      <w:r w:rsidRPr="002A347F">
        <w:rPr>
          <w:sz w:val="24"/>
          <w:szCs w:val="24"/>
        </w:rPr>
        <w:t>2.15.3. Показатели качества муниципальной услуги:</w:t>
      </w:r>
    </w:p>
    <w:p w:rsidR="006626F1" w:rsidRPr="002A347F" w:rsidRDefault="006626F1" w:rsidP="006626F1">
      <w:pPr>
        <w:pStyle w:val="ConsPlusNormal"/>
        <w:ind w:firstLine="709"/>
        <w:jc w:val="both"/>
        <w:rPr>
          <w:sz w:val="24"/>
          <w:szCs w:val="24"/>
        </w:rPr>
      </w:pPr>
      <w:r w:rsidRPr="002A347F">
        <w:rPr>
          <w:sz w:val="24"/>
          <w:szCs w:val="24"/>
        </w:rPr>
        <w:t>1) соблюдение срока предоставления муниципальной услуги;</w:t>
      </w:r>
    </w:p>
    <w:p w:rsidR="006626F1" w:rsidRPr="002A347F" w:rsidRDefault="006626F1" w:rsidP="006626F1">
      <w:pPr>
        <w:pStyle w:val="ConsPlusNormal"/>
        <w:ind w:firstLine="709"/>
        <w:jc w:val="both"/>
        <w:rPr>
          <w:sz w:val="24"/>
          <w:szCs w:val="24"/>
        </w:rPr>
      </w:pPr>
      <w:r w:rsidRPr="002A347F">
        <w:rPr>
          <w:sz w:val="24"/>
          <w:szCs w:val="24"/>
        </w:rPr>
        <w:t>2) соблюдение времени ожидания в очереди при подаче запроса и получении результата;</w:t>
      </w:r>
    </w:p>
    <w:p w:rsidR="006626F1" w:rsidRPr="002A347F" w:rsidRDefault="006626F1" w:rsidP="006626F1">
      <w:pPr>
        <w:pStyle w:val="ConsPlusNormal"/>
        <w:ind w:firstLine="709"/>
        <w:jc w:val="both"/>
        <w:rPr>
          <w:sz w:val="24"/>
          <w:szCs w:val="24"/>
        </w:rPr>
      </w:pPr>
      <w:r w:rsidRPr="002A347F">
        <w:rPr>
          <w:sz w:val="24"/>
          <w:szCs w:val="24"/>
        </w:rPr>
        <w:t xml:space="preserve">3) осуществление не более одного обращения заявителя в </w:t>
      </w:r>
      <w:r>
        <w:rPr>
          <w:sz w:val="24"/>
          <w:szCs w:val="24"/>
        </w:rPr>
        <w:t>администрацию</w:t>
      </w:r>
      <w:r w:rsidRPr="002A347F">
        <w:rPr>
          <w:sz w:val="24"/>
          <w:szCs w:val="24"/>
        </w:rPr>
        <w:t xml:space="preserve">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rsidR="006626F1" w:rsidRPr="002A347F" w:rsidRDefault="006626F1" w:rsidP="006626F1">
      <w:pPr>
        <w:pStyle w:val="ConsPlusNormal"/>
        <w:ind w:firstLine="709"/>
        <w:jc w:val="both"/>
        <w:rPr>
          <w:sz w:val="24"/>
          <w:szCs w:val="24"/>
        </w:rPr>
      </w:pPr>
      <w:r w:rsidRPr="002A347F">
        <w:rPr>
          <w:sz w:val="24"/>
          <w:szCs w:val="24"/>
        </w:rPr>
        <w:t xml:space="preserve">4) отсутствие жалоб на действия или бездействие должностных лиц </w:t>
      </w:r>
      <w:r>
        <w:rPr>
          <w:sz w:val="24"/>
          <w:szCs w:val="24"/>
        </w:rPr>
        <w:t>администрации</w:t>
      </w:r>
      <w:r w:rsidRPr="002A347F">
        <w:rPr>
          <w:sz w:val="24"/>
          <w:szCs w:val="24"/>
        </w:rPr>
        <w:t>, поданных в установленном порядке.</w:t>
      </w:r>
    </w:p>
    <w:p w:rsidR="006626F1" w:rsidRPr="002A347F" w:rsidRDefault="006626F1" w:rsidP="006626F1">
      <w:pPr>
        <w:pStyle w:val="ConsPlusNormal"/>
        <w:ind w:firstLine="709"/>
        <w:jc w:val="both"/>
        <w:rPr>
          <w:sz w:val="24"/>
          <w:szCs w:val="24"/>
        </w:rPr>
      </w:pPr>
      <w:r w:rsidRPr="002A347F">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6626F1" w:rsidRPr="002A347F" w:rsidRDefault="006626F1" w:rsidP="006626F1">
      <w:pPr>
        <w:pStyle w:val="ConsPlusNormal"/>
        <w:ind w:firstLine="709"/>
        <w:jc w:val="both"/>
        <w:rPr>
          <w:sz w:val="24"/>
          <w:szCs w:val="24"/>
        </w:rPr>
      </w:pPr>
      <w:r w:rsidRPr="002A347F">
        <w:rPr>
          <w:sz w:val="24"/>
          <w:szCs w:val="24"/>
        </w:rPr>
        <w:t>2.16. Перечисление услуг, которые являются необходимыми и обязательными для предоставления муниципальной услуги.</w:t>
      </w:r>
    </w:p>
    <w:p w:rsidR="006626F1" w:rsidRPr="002A347F" w:rsidRDefault="006626F1" w:rsidP="006626F1">
      <w:pPr>
        <w:pStyle w:val="ConsPlusNormal"/>
        <w:ind w:firstLine="709"/>
        <w:jc w:val="both"/>
        <w:rPr>
          <w:sz w:val="24"/>
          <w:szCs w:val="24"/>
        </w:rPr>
      </w:pPr>
      <w:r w:rsidRPr="002A347F">
        <w:rPr>
          <w:sz w:val="24"/>
          <w:szCs w:val="24"/>
        </w:rPr>
        <w:t xml:space="preserve">Получение услуг, которые являются необходимыми и обязательными для предоставления муниципальной услуги, не требуется. </w:t>
      </w:r>
    </w:p>
    <w:p w:rsidR="006626F1" w:rsidRPr="002A347F" w:rsidRDefault="006626F1" w:rsidP="006626F1">
      <w:pPr>
        <w:pStyle w:val="ConsPlusNormal"/>
        <w:ind w:firstLine="709"/>
        <w:jc w:val="both"/>
        <w:rPr>
          <w:sz w:val="24"/>
          <w:szCs w:val="24"/>
        </w:rPr>
      </w:pPr>
      <w:r w:rsidRPr="002A347F">
        <w:rPr>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6626F1" w:rsidRPr="006626F1" w:rsidRDefault="006626F1" w:rsidP="006626F1">
      <w:pPr>
        <w:ind w:firstLine="709"/>
        <w:rPr>
          <w:rFonts w:eastAsia="Calibri"/>
          <w:lang w:eastAsia="en-US"/>
        </w:rPr>
      </w:pPr>
      <w:r w:rsidRPr="006626F1">
        <w:rPr>
          <w:rFonts w:eastAsia="Calibri"/>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626F1" w:rsidRPr="006626F1" w:rsidRDefault="006626F1" w:rsidP="006626F1">
      <w:pPr>
        <w:ind w:firstLine="709"/>
        <w:rPr>
          <w:rFonts w:eastAsia="Calibri"/>
          <w:lang w:eastAsia="en-US"/>
        </w:rPr>
      </w:pPr>
      <w:r w:rsidRPr="006626F1">
        <w:rPr>
          <w:rFonts w:eastAsia="Calibri"/>
          <w:lang w:eastAsia="en-US"/>
        </w:rPr>
        <w:t>2.17.1. Предоставление услуги по экстерриториальному принципу не предусмотрено.</w:t>
      </w:r>
    </w:p>
    <w:p w:rsidR="006626F1" w:rsidRPr="002A347F" w:rsidRDefault="006626F1" w:rsidP="006626F1">
      <w:pPr>
        <w:ind w:firstLine="709"/>
      </w:pPr>
      <w:r w:rsidRPr="002A347F">
        <w:t>2.17.2. Предоставление муниципальной услуги в электронном виде осуществляется при технической реализации услуги посредством ПГУ ЛО и/или ЕПГУ.</w:t>
      </w:r>
    </w:p>
    <w:p w:rsidR="006626F1" w:rsidRPr="002A347F" w:rsidRDefault="006626F1" w:rsidP="006626F1">
      <w:pPr>
        <w:pStyle w:val="ConsPlusNormal"/>
        <w:ind w:firstLine="709"/>
        <w:jc w:val="both"/>
        <w:outlineLvl w:val="1"/>
        <w:rPr>
          <w:b/>
          <w:sz w:val="24"/>
          <w:szCs w:val="24"/>
        </w:rPr>
      </w:pPr>
    </w:p>
    <w:p w:rsidR="006626F1" w:rsidRPr="002A347F" w:rsidRDefault="006626F1" w:rsidP="006626F1">
      <w:pPr>
        <w:jc w:val="center"/>
        <w:outlineLvl w:val="0"/>
        <w:rPr>
          <w:b/>
          <w:lang w:eastAsia="zh-CN"/>
        </w:rPr>
      </w:pPr>
      <w:r w:rsidRPr="002A347F">
        <w:rPr>
          <w:b/>
          <w:lang w:eastAsia="zh-CN"/>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626F1" w:rsidRPr="002A347F" w:rsidRDefault="006626F1" w:rsidP="006626F1">
      <w:pPr>
        <w:pStyle w:val="ConsPlusNormal"/>
        <w:ind w:firstLine="709"/>
        <w:jc w:val="both"/>
        <w:outlineLvl w:val="1"/>
        <w:rPr>
          <w:b/>
          <w:sz w:val="24"/>
          <w:szCs w:val="24"/>
        </w:rPr>
      </w:pPr>
    </w:p>
    <w:p w:rsidR="006626F1" w:rsidRPr="0094258C" w:rsidRDefault="006626F1" w:rsidP="006626F1">
      <w:pPr>
        <w:pStyle w:val="ConsPlusNormal"/>
        <w:ind w:firstLine="709"/>
        <w:jc w:val="both"/>
        <w:rPr>
          <w:sz w:val="24"/>
          <w:szCs w:val="24"/>
        </w:rPr>
      </w:pPr>
      <w:r w:rsidRPr="0094258C">
        <w:rPr>
          <w:sz w:val="24"/>
          <w:szCs w:val="24"/>
        </w:rPr>
        <w:t>3.1. Состав, последовательность и сроки выполнения административных процедур, требования к порядку их выполнения.</w:t>
      </w:r>
    </w:p>
    <w:p w:rsidR="006626F1" w:rsidRPr="002A347F" w:rsidRDefault="006626F1" w:rsidP="006626F1">
      <w:pPr>
        <w:pStyle w:val="ConsPlusNormal"/>
        <w:ind w:firstLine="709"/>
        <w:jc w:val="both"/>
        <w:rPr>
          <w:sz w:val="24"/>
          <w:szCs w:val="24"/>
        </w:rPr>
      </w:pPr>
      <w:r w:rsidRPr="002A347F">
        <w:rPr>
          <w:sz w:val="24"/>
          <w:szCs w:val="24"/>
        </w:rPr>
        <w:t>3.1.1. Предоставление муниципальной услуги включает в себя следующие административные процедуры:</w:t>
      </w:r>
    </w:p>
    <w:p w:rsidR="006626F1" w:rsidRPr="002A347F" w:rsidRDefault="006626F1" w:rsidP="006626F1">
      <w:pPr>
        <w:pStyle w:val="ConsPlusNormal"/>
        <w:ind w:firstLine="709"/>
        <w:jc w:val="both"/>
        <w:rPr>
          <w:sz w:val="24"/>
          <w:szCs w:val="24"/>
        </w:rPr>
      </w:pPr>
      <w:r w:rsidRPr="002A347F">
        <w:rPr>
          <w:sz w:val="24"/>
          <w:szCs w:val="24"/>
        </w:rPr>
        <w:t>а) прием, проверка документов и регистрация заявления о предоставлении муниципальной услуги и прилагаемых документов – 1 рабочий день;</w:t>
      </w:r>
    </w:p>
    <w:p w:rsidR="006626F1" w:rsidRPr="002A347F" w:rsidRDefault="006626F1" w:rsidP="006626F1">
      <w:pPr>
        <w:pStyle w:val="ConsPlusNormal"/>
        <w:ind w:firstLine="709"/>
        <w:jc w:val="both"/>
        <w:rPr>
          <w:sz w:val="24"/>
          <w:szCs w:val="24"/>
        </w:rPr>
      </w:pPr>
      <w:r w:rsidRPr="002A347F">
        <w:rPr>
          <w:sz w:val="24"/>
          <w:szCs w:val="24"/>
        </w:rPr>
        <w:lastRenderedPageBreak/>
        <w:t>б) рассмотрение заявления и приложенных документов, подготовка проекта решения о предоставлении</w:t>
      </w:r>
      <w:r>
        <w:rPr>
          <w:sz w:val="24"/>
          <w:szCs w:val="24"/>
        </w:rPr>
        <w:t xml:space="preserve"> </w:t>
      </w:r>
      <w:r w:rsidRPr="002A347F">
        <w:rPr>
          <w:sz w:val="24"/>
          <w:szCs w:val="24"/>
        </w:rPr>
        <w:t>Разрешения – 10 рабочих дней после дня регистрации заявления о предоставлении муниципальной услуги;</w:t>
      </w:r>
    </w:p>
    <w:p w:rsidR="006626F1" w:rsidRPr="002A347F" w:rsidRDefault="006626F1" w:rsidP="006626F1">
      <w:pPr>
        <w:pStyle w:val="ConsPlusNormal"/>
        <w:ind w:firstLine="709"/>
        <w:jc w:val="both"/>
        <w:rPr>
          <w:sz w:val="24"/>
          <w:szCs w:val="24"/>
        </w:rPr>
      </w:pPr>
      <w:r w:rsidRPr="002A347F">
        <w:rPr>
          <w:sz w:val="24"/>
          <w:szCs w:val="24"/>
        </w:rPr>
        <w:t xml:space="preserve">в) проведение в отношении проекта решения о предоставлении Разрешения общественных обсуждений или публичных слушаний (административная процедура не проводится в случае, предусмотренном частью 11 статьи 39 Градостроительного кодекса Российской Федерации) – срок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 </w:t>
      </w:r>
    </w:p>
    <w:p w:rsidR="006626F1" w:rsidRPr="006626F1" w:rsidRDefault="006626F1" w:rsidP="006626F1">
      <w:pPr>
        <w:pStyle w:val="ConsPlusNormal"/>
        <w:ind w:firstLine="709"/>
        <w:jc w:val="both"/>
        <w:rPr>
          <w:rFonts w:eastAsia="Calibri"/>
          <w:sz w:val="24"/>
          <w:szCs w:val="24"/>
          <w:lang w:eastAsia="en-US"/>
        </w:rPr>
      </w:pPr>
      <w:r w:rsidRPr="006626F1">
        <w:rPr>
          <w:rFonts w:eastAsia="Calibri"/>
          <w:sz w:val="24"/>
          <w:szCs w:val="24"/>
          <w:lang w:eastAsia="en-US"/>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6626F1" w:rsidRPr="002A347F" w:rsidRDefault="006626F1" w:rsidP="006626F1">
      <w:pPr>
        <w:pStyle w:val="a3"/>
        <w:ind w:firstLine="709"/>
        <w:rPr>
          <w:rFonts w:ascii="Times New Roman" w:hAnsi="Times New Roman" w:cs="Times New Roman"/>
          <w:sz w:val="24"/>
          <w:szCs w:val="24"/>
        </w:rPr>
      </w:pPr>
      <w:r w:rsidRPr="002A347F">
        <w:rPr>
          <w:rFonts w:ascii="Times New Roman" w:hAnsi="Times New Roman" w:cs="Times New Roman"/>
          <w:sz w:val="24"/>
          <w:szCs w:val="24"/>
        </w:rPr>
        <w:t>г) подготовка рекомендаций Комиссии о предоставлении Разрешения или об отказе в предоставлении Разрешения – 9 рабочих дней со дня опубликования заключения о проведении общественных обсуждений или публичных слушаний.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«б» настоящего пункта;</w:t>
      </w:r>
    </w:p>
    <w:p w:rsidR="006626F1" w:rsidRPr="002A347F" w:rsidRDefault="006626F1" w:rsidP="006626F1">
      <w:pPr>
        <w:pStyle w:val="ConsPlusNormal"/>
        <w:ind w:firstLine="709"/>
        <w:jc w:val="both"/>
        <w:rPr>
          <w:sz w:val="24"/>
          <w:szCs w:val="24"/>
        </w:rPr>
      </w:pPr>
      <w:r w:rsidRPr="002A347F">
        <w:rPr>
          <w:sz w:val="24"/>
          <w:szCs w:val="24"/>
        </w:rPr>
        <w:t>д) принятие решения о предоставлении Разрешения или об отказе в предоставлении Разрешения – в течение 7 дней со дня поступления рекомендаций о предоставлении Разрешения или об отказе в предоставлении Разрешения с указанием причин принятого решения;</w:t>
      </w:r>
    </w:p>
    <w:p w:rsidR="006626F1" w:rsidRPr="002A347F" w:rsidRDefault="006626F1" w:rsidP="006626F1">
      <w:pPr>
        <w:pStyle w:val="ConsPlusNormal"/>
        <w:ind w:firstLine="709"/>
        <w:jc w:val="both"/>
        <w:rPr>
          <w:sz w:val="24"/>
          <w:szCs w:val="24"/>
        </w:rPr>
      </w:pPr>
      <w:r w:rsidRPr="002A347F">
        <w:rPr>
          <w:sz w:val="24"/>
          <w:szCs w:val="24"/>
        </w:rPr>
        <w:t>е) выдача результата муниципальной услуги – 1 рабочий день.</w:t>
      </w:r>
    </w:p>
    <w:p w:rsidR="006626F1" w:rsidRPr="002A347F" w:rsidRDefault="006626F1" w:rsidP="006626F1">
      <w:pPr>
        <w:pStyle w:val="ConsPlusNormal"/>
        <w:ind w:firstLine="709"/>
        <w:jc w:val="both"/>
        <w:rPr>
          <w:sz w:val="24"/>
          <w:szCs w:val="24"/>
        </w:rPr>
      </w:pPr>
      <w:r w:rsidRPr="002A347F">
        <w:rPr>
          <w:sz w:val="24"/>
          <w:szCs w:val="24"/>
        </w:rPr>
        <w:t>3.1.2. Прием, проверка документов</w:t>
      </w:r>
      <w:r w:rsidRPr="002A347F">
        <w:rPr>
          <w:color w:val="FF0000"/>
          <w:sz w:val="24"/>
          <w:szCs w:val="24"/>
        </w:rPr>
        <w:t xml:space="preserve"> </w:t>
      </w:r>
      <w:r w:rsidRPr="002A347F">
        <w:rPr>
          <w:sz w:val="24"/>
          <w:szCs w:val="24"/>
        </w:rPr>
        <w:t>и регистрация заявления о предоставлении муниципальной услуги и прилагаемых документов.</w:t>
      </w:r>
    </w:p>
    <w:p w:rsidR="006626F1" w:rsidRPr="00F76E8D" w:rsidRDefault="006626F1" w:rsidP="006626F1">
      <w:pPr>
        <w:pStyle w:val="ConsPlusNormal"/>
        <w:ind w:firstLine="709"/>
        <w:jc w:val="both"/>
        <w:rPr>
          <w:sz w:val="24"/>
          <w:szCs w:val="24"/>
        </w:rPr>
      </w:pPr>
      <w:r w:rsidRPr="002A347F">
        <w:rPr>
          <w:sz w:val="24"/>
          <w:szCs w:val="24"/>
        </w:rPr>
        <w:t xml:space="preserve">Лицо, ответственное за выполнение административной </w:t>
      </w:r>
      <w:proofErr w:type="gramStart"/>
      <w:r w:rsidRPr="002A347F">
        <w:rPr>
          <w:sz w:val="24"/>
          <w:szCs w:val="24"/>
        </w:rPr>
        <w:t xml:space="preserve">процедуры:  </w:t>
      </w:r>
      <w:r>
        <w:rPr>
          <w:sz w:val="24"/>
          <w:szCs w:val="24"/>
        </w:rPr>
        <w:t>специалист</w:t>
      </w:r>
      <w:proofErr w:type="gramEnd"/>
      <w:r>
        <w:rPr>
          <w:sz w:val="24"/>
          <w:szCs w:val="24"/>
        </w:rPr>
        <w:t xml:space="preserve"> отдела – секретарь Комиссии </w:t>
      </w:r>
      <w:r w:rsidRPr="00F76E8D">
        <w:rPr>
          <w:sz w:val="24"/>
          <w:szCs w:val="24"/>
        </w:rPr>
        <w:t xml:space="preserve">по подготовке проекта Правил землепользования и застройки муниципального образования </w:t>
      </w:r>
      <w:r w:rsidR="00905B2C">
        <w:rPr>
          <w:sz w:val="24"/>
          <w:szCs w:val="24"/>
        </w:rPr>
        <w:t>Большеижорское</w:t>
      </w:r>
      <w:r w:rsidRPr="00F76E8D">
        <w:rPr>
          <w:sz w:val="24"/>
          <w:szCs w:val="24"/>
        </w:rPr>
        <w:t xml:space="preserve"> городское поселение Ломоносовского муниципального района Ленинградской области</w:t>
      </w:r>
      <w:r>
        <w:rPr>
          <w:sz w:val="24"/>
          <w:szCs w:val="24"/>
        </w:rPr>
        <w:t xml:space="preserve"> (далее – Комиссия)</w:t>
      </w:r>
      <w:r w:rsidRPr="00F76E8D">
        <w:rPr>
          <w:sz w:val="24"/>
          <w:szCs w:val="24"/>
        </w:rPr>
        <w:t>.</w:t>
      </w:r>
    </w:p>
    <w:p w:rsidR="006626F1" w:rsidRPr="002A347F" w:rsidRDefault="006626F1" w:rsidP="006626F1">
      <w:pPr>
        <w:pStyle w:val="ConsPlusNormal"/>
        <w:ind w:firstLine="709"/>
        <w:jc w:val="both"/>
        <w:rPr>
          <w:sz w:val="24"/>
          <w:szCs w:val="24"/>
        </w:rPr>
      </w:pPr>
      <w:r w:rsidRPr="002A347F">
        <w:rPr>
          <w:sz w:val="24"/>
          <w:szCs w:val="24"/>
        </w:rPr>
        <w:t>3.1.2.1. Основание для начала административной процедуры: поступление в Комиссию</w:t>
      </w:r>
      <w:r w:rsidRPr="002A347F">
        <w:rPr>
          <w:color w:val="FF0000"/>
          <w:sz w:val="24"/>
          <w:szCs w:val="24"/>
        </w:rPr>
        <w:t xml:space="preserve"> </w:t>
      </w:r>
      <w:r w:rsidRPr="002A347F">
        <w:rPr>
          <w:sz w:val="24"/>
          <w:szCs w:val="24"/>
        </w:rPr>
        <w:t xml:space="preserve">заявления и документов, предусмотренных </w:t>
      </w:r>
      <w:hyperlink w:anchor="P141" w:history="1">
        <w:r w:rsidRPr="002A347F">
          <w:rPr>
            <w:sz w:val="24"/>
            <w:szCs w:val="24"/>
          </w:rPr>
          <w:t>пунктом 2.6</w:t>
        </w:r>
      </w:hyperlink>
      <w:r w:rsidRPr="002A347F">
        <w:rPr>
          <w:sz w:val="24"/>
          <w:szCs w:val="24"/>
        </w:rPr>
        <w:t xml:space="preserve"> Административного регламента.</w:t>
      </w:r>
    </w:p>
    <w:p w:rsidR="006626F1" w:rsidRPr="002A347F" w:rsidRDefault="006626F1" w:rsidP="006626F1">
      <w:pPr>
        <w:pStyle w:val="ConsPlusNormal"/>
        <w:ind w:firstLine="709"/>
        <w:jc w:val="both"/>
        <w:rPr>
          <w:sz w:val="24"/>
          <w:szCs w:val="24"/>
        </w:rPr>
      </w:pPr>
      <w:r w:rsidRPr="002A347F">
        <w:rPr>
          <w:sz w:val="24"/>
          <w:szCs w:val="24"/>
        </w:rPr>
        <w:t>3.1.2.2. Содержание административного действия, продолжительность и (или) максимальный срок его выполнения.</w:t>
      </w:r>
    </w:p>
    <w:p w:rsidR="006626F1" w:rsidRPr="002A347F" w:rsidRDefault="006626F1" w:rsidP="006626F1">
      <w:pPr>
        <w:pStyle w:val="ConsPlusNormal"/>
        <w:ind w:firstLine="709"/>
        <w:jc w:val="both"/>
        <w:rPr>
          <w:sz w:val="24"/>
          <w:szCs w:val="24"/>
        </w:rPr>
      </w:pPr>
      <w:r>
        <w:rPr>
          <w:sz w:val="24"/>
          <w:szCs w:val="24"/>
        </w:rPr>
        <w:t>Специалист отдела – секретарь Комиссии</w:t>
      </w:r>
      <w:r w:rsidRPr="002A347F">
        <w:rPr>
          <w:sz w:val="24"/>
          <w:szCs w:val="24"/>
        </w:rPr>
        <w:t xml:space="preserve"> принимает представленные (направленные) заявителем заявление и приложенные к нему документы, проверяет наличие (отсутствие) оснований, предусмотренных пунктом 2.9 Административного регламента и в случае их отсутствия в тот же день регистрирует поступившие документы в порядке делопроизводства, составляет опись приложенных документов.</w:t>
      </w:r>
    </w:p>
    <w:p w:rsidR="006626F1" w:rsidRPr="002A347F" w:rsidRDefault="006626F1" w:rsidP="006626F1">
      <w:pPr>
        <w:pStyle w:val="ConsPlusNormal"/>
        <w:ind w:firstLine="709"/>
        <w:jc w:val="both"/>
        <w:rPr>
          <w:sz w:val="24"/>
          <w:szCs w:val="24"/>
        </w:rPr>
      </w:pPr>
      <w:r w:rsidRPr="002A347F">
        <w:rPr>
          <w:sz w:val="24"/>
          <w:szCs w:val="24"/>
        </w:rPr>
        <w:t xml:space="preserve">В случае наличия оснований, предусмотренных пунктом 2.9 Административного регламента, </w:t>
      </w:r>
      <w:r>
        <w:rPr>
          <w:sz w:val="24"/>
          <w:szCs w:val="24"/>
        </w:rPr>
        <w:t>специалист отдела</w:t>
      </w:r>
      <w:r w:rsidRPr="002A347F">
        <w:rPr>
          <w:sz w:val="24"/>
          <w:szCs w:val="24"/>
        </w:rPr>
        <w:t xml:space="preserve"> </w:t>
      </w:r>
      <w:r>
        <w:rPr>
          <w:sz w:val="24"/>
          <w:szCs w:val="24"/>
        </w:rPr>
        <w:t xml:space="preserve">– секретарь Комиссии </w:t>
      </w:r>
      <w:r w:rsidRPr="002A347F">
        <w:rPr>
          <w:sz w:val="24"/>
          <w:szCs w:val="24"/>
        </w:rPr>
        <w:t>отказывает заявителю в приеме документов.</w:t>
      </w:r>
    </w:p>
    <w:p w:rsidR="006626F1" w:rsidRPr="002A347F" w:rsidRDefault="006626F1" w:rsidP="006626F1">
      <w:pPr>
        <w:pStyle w:val="ConsPlusNormal"/>
        <w:ind w:firstLine="709"/>
        <w:jc w:val="both"/>
        <w:rPr>
          <w:sz w:val="24"/>
          <w:szCs w:val="24"/>
        </w:rPr>
      </w:pPr>
      <w:r w:rsidRPr="002A347F">
        <w:rPr>
          <w:sz w:val="24"/>
          <w:szCs w:val="24"/>
        </w:rPr>
        <w:t>3.1.2.3. Результат выполнения административной процедуры:</w:t>
      </w:r>
    </w:p>
    <w:p w:rsidR="006626F1" w:rsidRPr="002A347F" w:rsidRDefault="006626F1" w:rsidP="006626F1">
      <w:pPr>
        <w:pStyle w:val="ConsPlusNormal"/>
        <w:ind w:firstLine="709"/>
        <w:jc w:val="both"/>
        <w:rPr>
          <w:sz w:val="24"/>
          <w:szCs w:val="24"/>
        </w:rPr>
      </w:pPr>
      <w:r w:rsidRPr="002A347F">
        <w:rPr>
          <w:sz w:val="24"/>
          <w:szCs w:val="24"/>
        </w:rPr>
        <w:t>1) регистрация заявления о предоставлении муниципальной услуги и прилагаемых к нему документов;</w:t>
      </w:r>
    </w:p>
    <w:p w:rsidR="006626F1" w:rsidRPr="002A347F" w:rsidRDefault="006626F1" w:rsidP="006626F1">
      <w:pPr>
        <w:ind w:firstLine="709"/>
        <w:jc w:val="both"/>
      </w:pPr>
      <w:r w:rsidRPr="002A347F">
        <w:lastRenderedPageBreak/>
        <w:t xml:space="preserve">2) выдача или направление заявителю </w:t>
      </w:r>
      <w:r w:rsidRPr="002A347F">
        <w:rPr>
          <w:bCs/>
          <w:lang w:bidi="ru-RU"/>
        </w:rPr>
        <w:t>уведомления об отказе в приеме документов, необходимых для предоставления муниципальной услуги.</w:t>
      </w:r>
      <w:r w:rsidRPr="002A347F">
        <w:t xml:space="preserve"> Примерная форма уведомления приведена в приложении 4 к настоящему Административному регламенту.</w:t>
      </w:r>
    </w:p>
    <w:p w:rsidR="006626F1" w:rsidRPr="002A347F" w:rsidRDefault="006626F1" w:rsidP="006626F1">
      <w:pPr>
        <w:pStyle w:val="ConsPlusNormal"/>
        <w:ind w:firstLine="709"/>
        <w:jc w:val="both"/>
        <w:rPr>
          <w:sz w:val="24"/>
          <w:szCs w:val="24"/>
        </w:rPr>
      </w:pPr>
      <w:r w:rsidRPr="002A347F">
        <w:rPr>
          <w:sz w:val="24"/>
          <w:szCs w:val="24"/>
        </w:rPr>
        <w:t xml:space="preserve">3.1.3. Рассмотрение заявления и приложенных документов, подготовка проекта решения о предоставлении Разрешения. </w:t>
      </w:r>
    </w:p>
    <w:p w:rsidR="006626F1" w:rsidRPr="002A347F" w:rsidRDefault="006626F1" w:rsidP="006626F1">
      <w:pPr>
        <w:pStyle w:val="ConsPlusNormal"/>
        <w:ind w:firstLine="709"/>
        <w:jc w:val="both"/>
        <w:rPr>
          <w:sz w:val="24"/>
          <w:szCs w:val="24"/>
        </w:rPr>
      </w:pPr>
      <w:r w:rsidRPr="002A347F">
        <w:rPr>
          <w:sz w:val="24"/>
          <w:szCs w:val="24"/>
        </w:rPr>
        <w:t xml:space="preserve">Лицо, ответственное за выполнение административного действия: </w:t>
      </w:r>
      <w:r>
        <w:rPr>
          <w:sz w:val="24"/>
          <w:szCs w:val="24"/>
        </w:rPr>
        <w:t>специалист отдела – секретарь Комиссии</w:t>
      </w:r>
      <w:r w:rsidRPr="002A347F">
        <w:rPr>
          <w:sz w:val="24"/>
          <w:szCs w:val="24"/>
        </w:rPr>
        <w:t>.</w:t>
      </w:r>
    </w:p>
    <w:p w:rsidR="006626F1" w:rsidRPr="002A347F" w:rsidRDefault="006626F1" w:rsidP="006626F1">
      <w:pPr>
        <w:pStyle w:val="ConsPlusNormal"/>
        <w:ind w:firstLine="709"/>
        <w:jc w:val="both"/>
        <w:rPr>
          <w:sz w:val="24"/>
          <w:szCs w:val="24"/>
        </w:rPr>
      </w:pPr>
      <w:r w:rsidRPr="002A347F">
        <w:rPr>
          <w:sz w:val="24"/>
          <w:szCs w:val="24"/>
        </w:rPr>
        <w:t xml:space="preserve">3.1.3.1. Основание для начала административной процедуры: поступление зарегистрированного заявления и прилагаемых к нему документов в </w:t>
      </w:r>
      <w:r>
        <w:rPr>
          <w:sz w:val="24"/>
          <w:szCs w:val="24"/>
        </w:rPr>
        <w:t>Комиссию</w:t>
      </w:r>
      <w:r w:rsidRPr="002A347F">
        <w:rPr>
          <w:sz w:val="24"/>
          <w:szCs w:val="24"/>
        </w:rPr>
        <w:t>.</w:t>
      </w:r>
    </w:p>
    <w:p w:rsidR="006626F1" w:rsidRPr="006626F1" w:rsidRDefault="006626F1" w:rsidP="006626F1">
      <w:pPr>
        <w:pStyle w:val="ConsPlusNormal"/>
        <w:ind w:firstLine="709"/>
        <w:jc w:val="both"/>
        <w:rPr>
          <w:rFonts w:eastAsia="Calibri"/>
          <w:strike/>
          <w:sz w:val="24"/>
          <w:szCs w:val="24"/>
          <w:lang w:eastAsia="en-US"/>
        </w:rPr>
      </w:pPr>
      <w:r w:rsidRPr="002A347F">
        <w:rPr>
          <w:sz w:val="24"/>
          <w:szCs w:val="24"/>
        </w:rPr>
        <w:t xml:space="preserve">3.1.3.2. Содержание административного действия (административных действий): </w:t>
      </w:r>
    </w:p>
    <w:p w:rsidR="006626F1" w:rsidRPr="006626F1" w:rsidRDefault="006626F1" w:rsidP="006626F1">
      <w:pPr>
        <w:ind w:firstLine="709"/>
        <w:jc w:val="both"/>
        <w:rPr>
          <w:rFonts w:eastAsia="Calibri"/>
          <w:lang w:eastAsia="en-US"/>
        </w:rPr>
      </w:pPr>
      <w:r w:rsidRPr="006626F1">
        <w:rPr>
          <w:rFonts w:eastAsia="Calibri"/>
          <w:lang w:eastAsia="en-US"/>
        </w:rPr>
        <w:t xml:space="preserve">- проверка представленных заявителем документов на предмет </w:t>
      </w:r>
      <w:r w:rsidRPr="002A347F">
        <w:t>наличия оснований для отказа в предоставлении муниципальной услуги, установленных пунктом 2.10 Административного регламента</w:t>
      </w:r>
      <w:r w:rsidRPr="006626F1">
        <w:rPr>
          <w:rFonts w:eastAsia="Calibri"/>
          <w:lang w:eastAsia="en-US"/>
        </w:rPr>
        <w:t>;</w:t>
      </w:r>
    </w:p>
    <w:p w:rsidR="006626F1" w:rsidRPr="002A347F" w:rsidRDefault="006626F1" w:rsidP="006626F1">
      <w:pPr>
        <w:pStyle w:val="a3"/>
        <w:ind w:firstLine="709"/>
        <w:rPr>
          <w:rFonts w:ascii="Times New Roman" w:hAnsi="Times New Roman" w:cs="Times New Roman"/>
          <w:sz w:val="24"/>
          <w:szCs w:val="24"/>
        </w:rPr>
      </w:pPr>
      <w:r w:rsidRPr="006626F1">
        <w:rPr>
          <w:rFonts w:ascii="Times New Roman" w:eastAsia="Calibri" w:hAnsi="Times New Roman" w:cs="Times New Roman"/>
          <w:sz w:val="24"/>
          <w:szCs w:val="24"/>
          <w:lang w:eastAsia="en-US"/>
        </w:rPr>
        <w:t xml:space="preserve">- в случае выявления оснований для отказа в предоставлении муниципальной услуги, предусмотренных пунктом 2.10 Административного регламента, специалист отдела – секретарь комиссии готовит мотивированный отказ в предоставлении муниципальной услуги, подписывает его у </w:t>
      </w:r>
      <w:r w:rsidRPr="002A347F">
        <w:rPr>
          <w:rFonts w:ascii="Times New Roman" w:hAnsi="Times New Roman" w:cs="Times New Roman"/>
          <w:sz w:val="24"/>
          <w:szCs w:val="24"/>
        </w:rPr>
        <w:t xml:space="preserve">главы </w:t>
      </w:r>
      <w:r>
        <w:rPr>
          <w:rFonts w:ascii="Times New Roman" w:hAnsi="Times New Roman" w:cs="Times New Roman"/>
          <w:sz w:val="24"/>
          <w:szCs w:val="24"/>
        </w:rPr>
        <w:t>а</w:t>
      </w:r>
      <w:r w:rsidRPr="002A347F">
        <w:rPr>
          <w:rFonts w:ascii="Times New Roman" w:hAnsi="Times New Roman" w:cs="Times New Roman"/>
          <w:sz w:val="24"/>
          <w:szCs w:val="24"/>
        </w:rPr>
        <w:t xml:space="preserve">дминистрации </w:t>
      </w:r>
      <w:r w:rsidRPr="006626F1">
        <w:rPr>
          <w:rFonts w:ascii="Times New Roman" w:eastAsia="Calibri" w:hAnsi="Times New Roman" w:cs="Times New Roman"/>
          <w:sz w:val="24"/>
          <w:szCs w:val="24"/>
          <w:lang w:eastAsia="en-US"/>
        </w:rPr>
        <w:t xml:space="preserve">и направляет отказ заявителю; </w:t>
      </w:r>
    </w:p>
    <w:p w:rsidR="006626F1" w:rsidRPr="006626F1" w:rsidRDefault="006626F1" w:rsidP="006626F1">
      <w:pPr>
        <w:ind w:firstLine="709"/>
        <w:jc w:val="both"/>
        <w:rPr>
          <w:rFonts w:eastAsia="Calibri"/>
          <w:lang w:eastAsia="en-US"/>
        </w:rPr>
      </w:pPr>
      <w:r w:rsidRPr="006626F1">
        <w:rPr>
          <w:rFonts w:eastAsia="Calibri"/>
          <w:lang w:eastAsia="en-US"/>
        </w:rPr>
        <w:t>- при отсутствии оснований для отказа в предоставлении муниципальной услуги, предусмотренных пунктом 2.10 Административного регламента, специалист отдела</w:t>
      </w:r>
      <w:r w:rsidRPr="006626F1">
        <w:rPr>
          <w:rFonts w:eastAsia="Calibri"/>
        </w:rPr>
        <w:t xml:space="preserve"> – секретарь Комиссии </w:t>
      </w:r>
      <w:r w:rsidRPr="006626F1">
        <w:rPr>
          <w:rFonts w:eastAsia="Calibri"/>
          <w:lang w:eastAsia="en-US"/>
        </w:rPr>
        <w:t>подготавливает и направляет межведомственные запросы по предоставлению документов (сведений), необходимых для оказания муниципальной услуги, в том числе при наличии технической возможности с использованием средств обеспечения межведомственного электронного взаимодействия, если такие сведения не были представлены заявителем;</w:t>
      </w:r>
    </w:p>
    <w:p w:rsidR="006626F1" w:rsidRPr="006626F1" w:rsidRDefault="006626F1" w:rsidP="006626F1">
      <w:pPr>
        <w:ind w:firstLine="709"/>
        <w:jc w:val="both"/>
        <w:rPr>
          <w:rFonts w:eastAsia="Calibri"/>
          <w:lang w:eastAsia="en-US"/>
        </w:rPr>
      </w:pPr>
      <w:r w:rsidRPr="006626F1">
        <w:rPr>
          <w:rFonts w:eastAsia="Calibri"/>
          <w:lang w:eastAsia="en-US"/>
        </w:rPr>
        <w:t xml:space="preserve">- с учетом полученных ответов на направленные межведомственные запросы, </w:t>
      </w:r>
      <w:r>
        <w:t>специалист отдела</w:t>
      </w:r>
      <w:r w:rsidRPr="006626F1">
        <w:rPr>
          <w:rFonts w:eastAsia="Calibri"/>
        </w:rPr>
        <w:t xml:space="preserve"> – секретарь Комиссии</w:t>
      </w:r>
      <w:r w:rsidRPr="006626F1">
        <w:rPr>
          <w:rFonts w:eastAsia="Calibri"/>
          <w:lang w:eastAsia="en-US"/>
        </w:rPr>
        <w:t xml:space="preserve"> формирует пакет документов, необходимый для принятия решения о предоставлении муниципальной услуги или об отказе в её предоставлении;</w:t>
      </w:r>
    </w:p>
    <w:p w:rsidR="006626F1" w:rsidRPr="002A347F" w:rsidRDefault="006626F1" w:rsidP="006626F1">
      <w:pPr>
        <w:pStyle w:val="a3"/>
        <w:ind w:firstLine="709"/>
        <w:rPr>
          <w:rFonts w:ascii="Times New Roman" w:hAnsi="Times New Roman" w:cs="Times New Roman"/>
          <w:sz w:val="24"/>
          <w:szCs w:val="24"/>
        </w:rPr>
      </w:pPr>
      <w:r w:rsidRPr="006626F1">
        <w:rPr>
          <w:rFonts w:ascii="Times New Roman" w:eastAsia="Calibri" w:hAnsi="Times New Roman" w:cs="Times New Roman"/>
          <w:sz w:val="24"/>
          <w:szCs w:val="24"/>
          <w:lang w:eastAsia="en-US"/>
        </w:rPr>
        <w:t xml:space="preserve">- по результату рассмотрения пакета документов специалист отдела </w:t>
      </w:r>
      <w:r w:rsidRPr="006626F1">
        <w:rPr>
          <w:rFonts w:ascii="Times New Roman" w:eastAsia="Calibri" w:hAnsi="Times New Roman" w:cs="Times New Roman"/>
          <w:sz w:val="24"/>
          <w:szCs w:val="24"/>
        </w:rPr>
        <w:t>– секретарь Комиссии</w:t>
      </w:r>
      <w:r w:rsidRPr="006626F1">
        <w:rPr>
          <w:rFonts w:ascii="Times New Roman" w:eastAsia="Calibri" w:hAnsi="Times New Roman" w:cs="Times New Roman"/>
          <w:sz w:val="24"/>
          <w:szCs w:val="24"/>
          <w:lang w:eastAsia="en-US"/>
        </w:rPr>
        <w:t xml:space="preserve"> готовит проект решения о предоставлении Разрешения и направляет его </w:t>
      </w:r>
      <w:r w:rsidRPr="00F76E8D">
        <w:rPr>
          <w:rFonts w:ascii="Times New Roman" w:hAnsi="Times New Roman" w:cs="Times New Roman"/>
          <w:sz w:val="24"/>
          <w:szCs w:val="24"/>
        </w:rPr>
        <w:t>организатору</w:t>
      </w:r>
      <w:r w:rsidRPr="002A347F">
        <w:rPr>
          <w:rFonts w:ascii="Times New Roman" w:hAnsi="Times New Roman" w:cs="Times New Roman"/>
          <w:sz w:val="24"/>
          <w:szCs w:val="24"/>
        </w:rPr>
        <w:t xml:space="preserve"> общественных обсуждений или публичных слушаний для организации</w:t>
      </w:r>
      <w:r w:rsidRPr="006626F1">
        <w:rPr>
          <w:rFonts w:ascii="Times New Roman" w:eastAsia="Calibri" w:hAnsi="Times New Roman" w:cs="Times New Roman"/>
          <w:sz w:val="24"/>
          <w:szCs w:val="24"/>
          <w:lang w:eastAsia="en-US"/>
        </w:rPr>
        <w:t xml:space="preserve"> общественных обсуждений или публичных слушаний,</w:t>
      </w:r>
      <w:r w:rsidRPr="002A347F">
        <w:rPr>
          <w:rFonts w:ascii="Times New Roman" w:hAnsi="Times New Roman" w:cs="Times New Roman"/>
          <w:sz w:val="24"/>
          <w:szCs w:val="24"/>
        </w:rPr>
        <w:t xml:space="preserve"> а в случае, предусмотренном частью 11 статьи 39 Градостроительного кодекса Российской Федерации – осуществляет подготовку проекта решения  о предоставлении Разрешения или об отказе в предоставлении Разрешения и направляет их главе администрации.</w:t>
      </w:r>
    </w:p>
    <w:p w:rsidR="006626F1" w:rsidRPr="002A347F" w:rsidRDefault="006626F1" w:rsidP="006626F1">
      <w:pPr>
        <w:pStyle w:val="ConsPlusNormal"/>
        <w:ind w:firstLine="709"/>
        <w:jc w:val="both"/>
        <w:rPr>
          <w:sz w:val="24"/>
          <w:szCs w:val="24"/>
        </w:rPr>
      </w:pPr>
      <w:r w:rsidRPr="002A347F">
        <w:rPr>
          <w:sz w:val="24"/>
          <w:szCs w:val="24"/>
        </w:rPr>
        <w:t>3.1.3.3. Критерии принятия решения:</w:t>
      </w:r>
    </w:p>
    <w:p w:rsidR="006626F1" w:rsidRPr="002A347F" w:rsidRDefault="006626F1" w:rsidP="006626F1">
      <w:pPr>
        <w:pStyle w:val="ConsPlusNormal"/>
        <w:ind w:firstLine="709"/>
        <w:jc w:val="both"/>
        <w:rPr>
          <w:sz w:val="24"/>
          <w:szCs w:val="24"/>
        </w:rPr>
      </w:pPr>
      <w:r w:rsidRPr="002A347F">
        <w:rPr>
          <w:sz w:val="24"/>
          <w:szCs w:val="24"/>
        </w:rPr>
        <w:t>- наличие/отсутствие оснований для отказа в предоставлении муниципальной услуги, предусмотренных пунктом 2.10 Административного регламента, соответствие или несоответствие заявления критериям, установленным частью 11 статьи 39 Градостроительного кодекса РФ.</w:t>
      </w:r>
    </w:p>
    <w:p w:rsidR="006626F1" w:rsidRPr="002A347F" w:rsidRDefault="006626F1" w:rsidP="006626F1">
      <w:pPr>
        <w:pStyle w:val="ConsPlusNormal"/>
        <w:ind w:firstLine="709"/>
        <w:jc w:val="both"/>
        <w:rPr>
          <w:sz w:val="24"/>
          <w:szCs w:val="24"/>
        </w:rPr>
      </w:pPr>
      <w:r w:rsidRPr="002A347F">
        <w:rPr>
          <w:sz w:val="24"/>
          <w:szCs w:val="24"/>
        </w:rPr>
        <w:t xml:space="preserve">3.1.3.4. Результат выполнения административной процедуры: </w:t>
      </w:r>
    </w:p>
    <w:p w:rsidR="006626F1" w:rsidRPr="002A347F" w:rsidRDefault="006626F1" w:rsidP="006626F1">
      <w:pPr>
        <w:pStyle w:val="ConsPlusNormal"/>
        <w:ind w:firstLine="709"/>
        <w:jc w:val="both"/>
        <w:rPr>
          <w:sz w:val="24"/>
          <w:szCs w:val="24"/>
        </w:rPr>
      </w:pPr>
      <w:r w:rsidRPr="002A347F">
        <w:rPr>
          <w:sz w:val="24"/>
          <w:szCs w:val="24"/>
        </w:rPr>
        <w:t>- подготовка проекта решения о предоставлении Разрешения либо отказа в предоставлении муниципальной услуги с указанием причин отказа.</w:t>
      </w:r>
    </w:p>
    <w:p w:rsidR="006626F1" w:rsidRPr="002A347F" w:rsidRDefault="006626F1" w:rsidP="006626F1">
      <w:pPr>
        <w:pStyle w:val="a3"/>
        <w:ind w:firstLine="709"/>
        <w:rPr>
          <w:rFonts w:ascii="Times New Roman" w:hAnsi="Times New Roman" w:cs="Times New Roman"/>
          <w:sz w:val="24"/>
          <w:szCs w:val="24"/>
        </w:rPr>
      </w:pPr>
      <w:r w:rsidRPr="002A347F">
        <w:rPr>
          <w:rFonts w:ascii="Times New Roman" w:hAnsi="Times New Roman" w:cs="Times New Roman"/>
          <w:sz w:val="24"/>
          <w:szCs w:val="24"/>
        </w:rPr>
        <w:t>3.1.4. Проведение в отношении проекта решения о предоставлении Разрешения общественных обсуждений или публичных слушаний (административная процедура не выполняется в случаях, установленных  частью 11 статьи 39 Градостроительного кодекса Российской Федерации).</w:t>
      </w:r>
    </w:p>
    <w:p w:rsidR="006626F1" w:rsidRPr="002A347F" w:rsidRDefault="006626F1" w:rsidP="006626F1">
      <w:pPr>
        <w:pStyle w:val="ConsPlusNormal"/>
        <w:ind w:firstLine="709"/>
        <w:jc w:val="both"/>
        <w:rPr>
          <w:sz w:val="24"/>
          <w:szCs w:val="24"/>
        </w:rPr>
      </w:pPr>
      <w:r w:rsidRPr="002A347F">
        <w:rPr>
          <w:sz w:val="24"/>
          <w:szCs w:val="24"/>
        </w:rPr>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6626F1" w:rsidRPr="00ED5892" w:rsidRDefault="006626F1" w:rsidP="006626F1">
      <w:pPr>
        <w:pStyle w:val="ConsPlusNormal"/>
        <w:ind w:firstLine="709"/>
        <w:jc w:val="both"/>
        <w:rPr>
          <w:sz w:val="24"/>
          <w:szCs w:val="24"/>
        </w:rPr>
      </w:pPr>
      <w:r w:rsidRPr="00ED5892">
        <w:rPr>
          <w:sz w:val="24"/>
          <w:szCs w:val="24"/>
        </w:rPr>
        <w:t>Ответственный за выполнение административной процедуры: уполномоченный на проведение общественных обсуждений или публичных слушаний орган местного самоуправления и Комиссия (далее - организатор общественных обсуждений или публичных слушаний).</w:t>
      </w:r>
    </w:p>
    <w:p w:rsidR="006626F1" w:rsidRPr="002A347F" w:rsidRDefault="006626F1" w:rsidP="006626F1">
      <w:pPr>
        <w:pStyle w:val="ConsPlusNormal"/>
        <w:ind w:firstLine="709"/>
        <w:jc w:val="both"/>
        <w:rPr>
          <w:sz w:val="24"/>
          <w:szCs w:val="24"/>
        </w:rPr>
      </w:pPr>
      <w:r w:rsidRPr="002A347F">
        <w:rPr>
          <w:sz w:val="24"/>
          <w:szCs w:val="24"/>
        </w:rPr>
        <w:lastRenderedPageBreak/>
        <w:t xml:space="preserve">3.1.4.1. Основание для начала административной процедуры: поступление проекта решения о предоставлении Разрешения организатору общественных обсуждений или публичных слушаний. </w:t>
      </w:r>
    </w:p>
    <w:p w:rsidR="006626F1" w:rsidRPr="002A347F" w:rsidRDefault="006626F1" w:rsidP="006626F1">
      <w:pPr>
        <w:pStyle w:val="ConsPlusNormal"/>
        <w:ind w:firstLine="709"/>
        <w:jc w:val="both"/>
        <w:rPr>
          <w:sz w:val="24"/>
          <w:szCs w:val="24"/>
        </w:rPr>
      </w:pPr>
      <w:r w:rsidRPr="002A347F">
        <w:rPr>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6626F1" w:rsidRPr="002A347F" w:rsidRDefault="006626F1" w:rsidP="006626F1">
      <w:pPr>
        <w:pStyle w:val="ConsPlusNormal"/>
        <w:ind w:firstLine="709"/>
        <w:jc w:val="both"/>
        <w:rPr>
          <w:sz w:val="24"/>
          <w:szCs w:val="24"/>
        </w:rPr>
      </w:pPr>
      <w:r w:rsidRPr="002A347F">
        <w:rPr>
          <w:sz w:val="24"/>
          <w:szCs w:val="24"/>
        </w:rPr>
        <w:t>- организация и проведение общественных  обсуждений или публичных слушаний по проекту решения о предоставлении Разрешения;</w:t>
      </w:r>
    </w:p>
    <w:p w:rsidR="006626F1" w:rsidRPr="002A347F" w:rsidRDefault="006626F1" w:rsidP="006626F1">
      <w:pPr>
        <w:pStyle w:val="ConsPlusNormal"/>
        <w:ind w:firstLine="709"/>
        <w:jc w:val="both"/>
        <w:rPr>
          <w:sz w:val="24"/>
          <w:szCs w:val="24"/>
        </w:rPr>
      </w:pPr>
      <w:r w:rsidRPr="002A347F">
        <w:rPr>
          <w:sz w:val="24"/>
          <w:szCs w:val="24"/>
        </w:rPr>
        <w:t>-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6626F1" w:rsidRPr="002A347F" w:rsidRDefault="006626F1" w:rsidP="006626F1">
      <w:pPr>
        <w:ind w:firstLine="709"/>
        <w:jc w:val="both"/>
      </w:pPr>
      <w:r w:rsidRPr="002A347F">
        <w:t>3.1.4.3. Организатор общественных обсуждений или публичных слушаний направляет сообщения о проведении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6626F1" w:rsidRPr="002A347F" w:rsidRDefault="006626F1" w:rsidP="006626F1">
      <w:pPr>
        <w:pStyle w:val="ConsPlusNormal"/>
        <w:ind w:firstLine="709"/>
        <w:jc w:val="both"/>
        <w:rPr>
          <w:sz w:val="24"/>
          <w:szCs w:val="24"/>
        </w:rPr>
      </w:pPr>
      <w:r w:rsidRPr="002A347F">
        <w:rPr>
          <w:sz w:val="24"/>
          <w:szCs w:val="24"/>
        </w:rPr>
        <w:t>Организатор общественных обсуждений или публичных слушаний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и/или в информационно-телекоммуникационной в сети Интернет.</w:t>
      </w:r>
    </w:p>
    <w:p w:rsidR="006626F1" w:rsidRPr="002A347F" w:rsidRDefault="006626F1" w:rsidP="006626F1">
      <w:pPr>
        <w:pStyle w:val="ConsPlusNormal"/>
        <w:ind w:firstLine="709"/>
        <w:jc w:val="both"/>
        <w:rPr>
          <w:sz w:val="24"/>
          <w:szCs w:val="24"/>
        </w:rPr>
      </w:pPr>
      <w:r w:rsidRPr="002A347F">
        <w:rPr>
          <w:sz w:val="24"/>
          <w:szCs w:val="24"/>
        </w:rPr>
        <w:t>3.1.4.4. Критерии принятия решения.</w:t>
      </w:r>
    </w:p>
    <w:p w:rsidR="006626F1" w:rsidRPr="002A347F" w:rsidRDefault="006626F1" w:rsidP="006626F1">
      <w:pPr>
        <w:pStyle w:val="ConsPlusNormal"/>
        <w:ind w:firstLine="709"/>
        <w:jc w:val="both"/>
        <w:rPr>
          <w:sz w:val="24"/>
          <w:szCs w:val="24"/>
        </w:rPr>
      </w:pPr>
      <w:r w:rsidRPr="002A347F">
        <w:rPr>
          <w:sz w:val="24"/>
          <w:szCs w:val="24"/>
        </w:rPr>
        <w:t>Административная процедура не предполагает принятия решений.</w:t>
      </w:r>
    </w:p>
    <w:p w:rsidR="006626F1" w:rsidRPr="002A347F" w:rsidRDefault="006626F1" w:rsidP="006626F1">
      <w:pPr>
        <w:pStyle w:val="ConsPlusNormal"/>
        <w:ind w:firstLine="709"/>
        <w:jc w:val="both"/>
        <w:rPr>
          <w:sz w:val="24"/>
          <w:szCs w:val="24"/>
        </w:rPr>
      </w:pPr>
      <w:r w:rsidRPr="002A347F">
        <w:rPr>
          <w:sz w:val="24"/>
          <w:szCs w:val="24"/>
        </w:rPr>
        <w:t>3.1.4.5. Результат выполнения административной процедуры:</w:t>
      </w:r>
    </w:p>
    <w:p w:rsidR="006626F1" w:rsidRPr="002A347F" w:rsidRDefault="006626F1" w:rsidP="006626F1">
      <w:pPr>
        <w:pStyle w:val="a3"/>
        <w:ind w:firstLine="709"/>
        <w:rPr>
          <w:rFonts w:ascii="Times New Roman" w:hAnsi="Times New Roman" w:cs="Times New Roman"/>
          <w:sz w:val="24"/>
          <w:szCs w:val="24"/>
        </w:rPr>
      </w:pPr>
      <w:r w:rsidRPr="002A347F">
        <w:rPr>
          <w:rFonts w:ascii="Times New Roman" w:hAnsi="Times New Roman" w:cs="Times New Roman"/>
          <w:sz w:val="24"/>
          <w:szCs w:val="24"/>
        </w:rPr>
        <w:t>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w:t>
      </w:r>
      <w:r>
        <w:rPr>
          <w:rFonts w:ascii="Times New Roman" w:hAnsi="Times New Roman" w:cs="Times New Roman"/>
          <w:sz w:val="24"/>
          <w:szCs w:val="24"/>
        </w:rPr>
        <w:t>ение</w:t>
      </w:r>
      <w:r w:rsidRPr="002A347F">
        <w:rPr>
          <w:rFonts w:ascii="Times New Roman" w:hAnsi="Times New Roman" w:cs="Times New Roman"/>
          <w:sz w:val="24"/>
          <w:szCs w:val="24"/>
        </w:rPr>
        <w:t xml:space="preserve"> на официальном сайте и (или) в информационных системах.</w:t>
      </w:r>
    </w:p>
    <w:p w:rsidR="006626F1" w:rsidRPr="002A347F" w:rsidRDefault="006626F1" w:rsidP="006626F1">
      <w:pPr>
        <w:pStyle w:val="ConsPlusNormal"/>
        <w:ind w:firstLine="709"/>
        <w:jc w:val="both"/>
        <w:rPr>
          <w:sz w:val="24"/>
          <w:szCs w:val="24"/>
        </w:rPr>
      </w:pPr>
      <w:r w:rsidRPr="002A347F">
        <w:rPr>
          <w:sz w:val="24"/>
          <w:szCs w:val="24"/>
        </w:rPr>
        <w:t>3.1.5. Подготовка рекомендаций о предоставлении Разрешения или об отказе в предоставлении Разрешения.</w:t>
      </w:r>
    </w:p>
    <w:p w:rsidR="006626F1" w:rsidRPr="002A347F" w:rsidRDefault="006626F1" w:rsidP="006626F1">
      <w:pPr>
        <w:pStyle w:val="a3"/>
        <w:ind w:firstLine="709"/>
        <w:rPr>
          <w:rFonts w:ascii="Times New Roman" w:hAnsi="Times New Roman" w:cs="Times New Roman"/>
          <w:sz w:val="24"/>
          <w:szCs w:val="24"/>
        </w:rPr>
      </w:pPr>
      <w:r w:rsidRPr="004E6E85">
        <w:rPr>
          <w:rFonts w:ascii="Times New Roman" w:hAnsi="Times New Roman" w:cs="Times New Roman"/>
          <w:sz w:val="24"/>
          <w:szCs w:val="24"/>
        </w:rPr>
        <w:t xml:space="preserve">Лицо, ответственное за выполнение административной процедуры: специалист отдела </w:t>
      </w:r>
      <w:r w:rsidRPr="006626F1">
        <w:rPr>
          <w:rFonts w:ascii="Times New Roman" w:eastAsia="Calibri" w:hAnsi="Times New Roman" w:cs="Times New Roman"/>
          <w:sz w:val="24"/>
          <w:szCs w:val="24"/>
        </w:rPr>
        <w:t>– секретарь Комиссии</w:t>
      </w:r>
      <w:r w:rsidRPr="004E6E85">
        <w:rPr>
          <w:rFonts w:ascii="Times New Roman" w:hAnsi="Times New Roman" w:cs="Times New Roman"/>
          <w:sz w:val="24"/>
          <w:szCs w:val="24"/>
        </w:rPr>
        <w:t>, уполномоченный председателем Комиссии на подготовку рекомендаций о</w:t>
      </w:r>
      <w:r w:rsidRPr="002A347F">
        <w:rPr>
          <w:rFonts w:ascii="Times New Roman" w:hAnsi="Times New Roman" w:cs="Times New Roman"/>
          <w:sz w:val="24"/>
          <w:szCs w:val="24"/>
        </w:rPr>
        <w:t xml:space="preserve"> предоставлении Разрешения или об отказе в предоставлении Разрешения.</w:t>
      </w:r>
    </w:p>
    <w:p w:rsidR="006626F1" w:rsidRPr="002A347F" w:rsidRDefault="006626F1" w:rsidP="006626F1">
      <w:pPr>
        <w:pStyle w:val="ConsPlusNormal"/>
        <w:ind w:firstLine="709"/>
        <w:jc w:val="both"/>
        <w:rPr>
          <w:sz w:val="24"/>
          <w:szCs w:val="24"/>
        </w:rPr>
      </w:pPr>
      <w:r w:rsidRPr="002A347F">
        <w:rPr>
          <w:sz w:val="24"/>
          <w:szCs w:val="24"/>
        </w:rPr>
        <w:t>3.1.5.1. Основание для начала административной процедуры:</w:t>
      </w:r>
    </w:p>
    <w:p w:rsidR="006626F1" w:rsidRPr="002A347F" w:rsidRDefault="006626F1" w:rsidP="006626F1">
      <w:pPr>
        <w:pStyle w:val="a3"/>
        <w:ind w:firstLine="709"/>
        <w:rPr>
          <w:rFonts w:ascii="Times New Roman" w:hAnsi="Times New Roman" w:cs="Times New Roman"/>
          <w:sz w:val="24"/>
          <w:szCs w:val="24"/>
        </w:rPr>
      </w:pPr>
      <w:r w:rsidRPr="002A347F">
        <w:rPr>
          <w:rFonts w:ascii="Times New Roman" w:hAnsi="Times New Roman" w:cs="Times New Roman"/>
          <w:sz w:val="24"/>
          <w:szCs w:val="24"/>
        </w:rPr>
        <w:t>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w:t>
      </w:r>
      <w:r>
        <w:rPr>
          <w:rFonts w:ascii="Times New Roman" w:hAnsi="Times New Roman" w:cs="Times New Roman"/>
          <w:sz w:val="24"/>
          <w:szCs w:val="24"/>
        </w:rPr>
        <w:t>ение</w:t>
      </w:r>
      <w:r w:rsidRPr="002A347F">
        <w:rPr>
          <w:rFonts w:ascii="Times New Roman" w:hAnsi="Times New Roman" w:cs="Times New Roman"/>
          <w:sz w:val="24"/>
          <w:szCs w:val="24"/>
        </w:rPr>
        <w:t xml:space="preserve"> на официальном сайте и (или) в информационных системах.</w:t>
      </w:r>
    </w:p>
    <w:p w:rsidR="006626F1" w:rsidRPr="002A347F" w:rsidRDefault="006626F1" w:rsidP="006626F1">
      <w:pPr>
        <w:pStyle w:val="ConsPlusNormal"/>
        <w:ind w:firstLine="709"/>
        <w:jc w:val="both"/>
        <w:rPr>
          <w:strike/>
          <w:sz w:val="24"/>
          <w:szCs w:val="24"/>
        </w:rPr>
      </w:pPr>
      <w:r w:rsidRPr="002A347F">
        <w:rPr>
          <w:sz w:val="24"/>
          <w:szCs w:val="24"/>
        </w:rPr>
        <w:t xml:space="preserve">3.1.5.2. Содержание административного действия, продолжительность и (или) максимальный срок его выполнения: </w:t>
      </w:r>
    </w:p>
    <w:p w:rsidR="006626F1" w:rsidRPr="002A347F" w:rsidRDefault="006626F1" w:rsidP="006626F1">
      <w:pPr>
        <w:pStyle w:val="ConsPlusNormal"/>
        <w:ind w:firstLine="709"/>
        <w:jc w:val="both"/>
        <w:rPr>
          <w:sz w:val="24"/>
          <w:szCs w:val="24"/>
        </w:rPr>
      </w:pPr>
      <w:r w:rsidRPr="002A347F">
        <w:rPr>
          <w:sz w:val="24"/>
          <w:szCs w:val="24"/>
        </w:rPr>
        <w:t xml:space="preserve">Комиссия в течение </w:t>
      </w:r>
      <w:r>
        <w:rPr>
          <w:sz w:val="24"/>
          <w:szCs w:val="24"/>
        </w:rPr>
        <w:t>пяти</w:t>
      </w:r>
      <w:r w:rsidRPr="002A347F">
        <w:rPr>
          <w:sz w:val="24"/>
          <w:szCs w:val="24"/>
        </w:rPr>
        <w:t xml:space="preserve"> рабочих дней со дня опубликования заключения о результатах общественных обсуждений или публичных слушаний по проекту решения о предоставлении Разрешения осуществляет подготовку рекомендаций о предоставлении Разрешения или об отказе в предоставлении Разрешения с указанием причин принятого решения и направляет указанные рекомендации главе администрации.</w:t>
      </w:r>
    </w:p>
    <w:p w:rsidR="006626F1" w:rsidRPr="002A347F" w:rsidRDefault="006626F1" w:rsidP="006626F1">
      <w:pPr>
        <w:pStyle w:val="ConsPlusNormal"/>
        <w:ind w:firstLine="709"/>
        <w:jc w:val="both"/>
        <w:rPr>
          <w:sz w:val="24"/>
          <w:szCs w:val="24"/>
        </w:rPr>
      </w:pPr>
      <w:r w:rsidRPr="002A347F">
        <w:rPr>
          <w:sz w:val="24"/>
          <w:szCs w:val="24"/>
        </w:rPr>
        <w:t xml:space="preserve">3.1.5.3. Критерии принятия решения: </w:t>
      </w:r>
    </w:p>
    <w:p w:rsidR="006626F1" w:rsidRPr="00B97A36" w:rsidRDefault="006626F1" w:rsidP="006626F1">
      <w:pPr>
        <w:pStyle w:val="ConsPlusNormal"/>
        <w:ind w:firstLine="709"/>
        <w:jc w:val="both"/>
        <w:rPr>
          <w:color w:val="FF0000"/>
          <w:sz w:val="24"/>
          <w:szCs w:val="24"/>
        </w:rPr>
      </w:pPr>
      <w:r w:rsidRPr="00ED5892">
        <w:rPr>
          <w:sz w:val="24"/>
          <w:szCs w:val="24"/>
        </w:rPr>
        <w:lastRenderedPageBreak/>
        <w:t xml:space="preserve">отрицательное или положительное заключение о результатах общественных обсуждений или публичных слушаний по вопросу предоставления разрешения на условно разрешенный вид </w:t>
      </w:r>
      <w:r w:rsidRPr="002A347F">
        <w:rPr>
          <w:sz w:val="24"/>
          <w:szCs w:val="24"/>
        </w:rPr>
        <w:t>использования земельного участка или объекта капитального строительства</w:t>
      </w:r>
      <w:r w:rsidRPr="00B97A36">
        <w:rPr>
          <w:color w:val="FF0000"/>
          <w:sz w:val="24"/>
          <w:szCs w:val="24"/>
        </w:rPr>
        <w:t xml:space="preserve">. </w:t>
      </w:r>
    </w:p>
    <w:p w:rsidR="006626F1" w:rsidRPr="002A347F" w:rsidRDefault="006626F1" w:rsidP="006626F1">
      <w:pPr>
        <w:pStyle w:val="ConsPlusNormal"/>
        <w:ind w:firstLine="709"/>
        <w:jc w:val="both"/>
        <w:rPr>
          <w:sz w:val="24"/>
          <w:szCs w:val="24"/>
        </w:rPr>
      </w:pPr>
      <w:r w:rsidRPr="002A347F">
        <w:rPr>
          <w:sz w:val="24"/>
          <w:szCs w:val="24"/>
        </w:rPr>
        <w:t>3.1.5.4. Результат выполнения административной процедуры:</w:t>
      </w:r>
      <w:r>
        <w:rPr>
          <w:sz w:val="24"/>
          <w:szCs w:val="24"/>
        </w:rPr>
        <w:t xml:space="preserve"> </w:t>
      </w:r>
      <w:r w:rsidRPr="002A347F">
        <w:rPr>
          <w:sz w:val="24"/>
          <w:szCs w:val="24"/>
        </w:rPr>
        <w:t>направление рекомендаций о предоставлении Разрешения или об отказе в предоставлении Разрешения с указанием причин принятого решения главе администрации.</w:t>
      </w:r>
    </w:p>
    <w:p w:rsidR="006626F1" w:rsidRPr="002A347F" w:rsidRDefault="006626F1" w:rsidP="006626F1">
      <w:pPr>
        <w:pStyle w:val="ConsPlusNormal"/>
        <w:ind w:firstLine="709"/>
        <w:jc w:val="both"/>
        <w:rPr>
          <w:sz w:val="24"/>
          <w:szCs w:val="24"/>
        </w:rPr>
      </w:pPr>
      <w:r w:rsidRPr="002A347F">
        <w:rPr>
          <w:sz w:val="24"/>
          <w:szCs w:val="24"/>
        </w:rPr>
        <w:t xml:space="preserve">3.1.6. Принятие решения о предоставлении Разрешения или об отказе в предоставлении Разрешения. </w:t>
      </w:r>
    </w:p>
    <w:p w:rsidR="006626F1" w:rsidRPr="002A347F" w:rsidRDefault="006626F1" w:rsidP="006626F1">
      <w:pPr>
        <w:pStyle w:val="ConsPlusNormal"/>
        <w:ind w:firstLine="709"/>
        <w:jc w:val="both"/>
        <w:rPr>
          <w:sz w:val="24"/>
          <w:szCs w:val="24"/>
        </w:rPr>
      </w:pPr>
      <w:r w:rsidRPr="002A347F">
        <w:rPr>
          <w:sz w:val="24"/>
          <w:szCs w:val="24"/>
        </w:rPr>
        <w:t>Лицо, ответственное за выполнение административной процедуры: глава администрации.</w:t>
      </w:r>
    </w:p>
    <w:p w:rsidR="006626F1" w:rsidRPr="002A347F" w:rsidRDefault="006626F1" w:rsidP="006626F1">
      <w:pPr>
        <w:pStyle w:val="ConsPlusNormal"/>
        <w:ind w:firstLine="709"/>
        <w:jc w:val="both"/>
        <w:rPr>
          <w:sz w:val="24"/>
          <w:szCs w:val="24"/>
        </w:rPr>
      </w:pPr>
      <w:bookmarkStart w:id="5" w:name="P329"/>
      <w:bookmarkEnd w:id="5"/>
      <w:r w:rsidRPr="002A347F">
        <w:rPr>
          <w:sz w:val="24"/>
          <w:szCs w:val="24"/>
        </w:rPr>
        <w:t>3.1.6.1. Основание для начала административной процедуры:</w:t>
      </w:r>
      <w:r>
        <w:rPr>
          <w:sz w:val="24"/>
          <w:szCs w:val="24"/>
        </w:rPr>
        <w:t xml:space="preserve"> </w:t>
      </w:r>
      <w:r w:rsidRPr="002A347F">
        <w:rPr>
          <w:sz w:val="24"/>
          <w:szCs w:val="24"/>
        </w:rPr>
        <w:t>поступление главе администрации рекомендаций о предоставлении Разрешения или об отказе в предоставлении Разрешения с указанием причин принятого решения с комплектом документов.</w:t>
      </w:r>
    </w:p>
    <w:p w:rsidR="006626F1" w:rsidRPr="002A347F" w:rsidRDefault="006626F1" w:rsidP="006626F1">
      <w:pPr>
        <w:pStyle w:val="ConsPlusNormal"/>
        <w:ind w:firstLine="709"/>
        <w:jc w:val="both"/>
        <w:rPr>
          <w:sz w:val="24"/>
          <w:szCs w:val="24"/>
        </w:rPr>
      </w:pPr>
      <w:r w:rsidRPr="002A347F">
        <w:rPr>
          <w:sz w:val="24"/>
          <w:szCs w:val="24"/>
        </w:rPr>
        <w:t xml:space="preserve">3.1.6.2. Содержание административного действия, продолжительность и (или) максимальный срок его выполнения: </w:t>
      </w:r>
    </w:p>
    <w:p w:rsidR="006626F1" w:rsidRPr="002A347F" w:rsidRDefault="006626F1" w:rsidP="006626F1">
      <w:pPr>
        <w:pStyle w:val="ConsPlusNormal"/>
        <w:ind w:firstLine="709"/>
        <w:jc w:val="both"/>
        <w:rPr>
          <w:sz w:val="24"/>
          <w:szCs w:val="24"/>
        </w:rPr>
      </w:pPr>
      <w:r w:rsidRPr="002A347F">
        <w:rPr>
          <w:sz w:val="24"/>
          <w:szCs w:val="24"/>
        </w:rPr>
        <w:t>принятие главой администрации решения о предоставления Разрешения или об отказе в предоставлении Разрешения с указанием причин принятого решения – в течение 3 дней со дня поступления рекомендаций о предоставлении Разрешения или об отказе в предоставлении Разрешения с указанием причин принятого решения.</w:t>
      </w:r>
    </w:p>
    <w:p w:rsidR="006626F1" w:rsidRPr="002A347F" w:rsidRDefault="006626F1" w:rsidP="006626F1">
      <w:pPr>
        <w:pStyle w:val="ConsPlusNormal"/>
        <w:ind w:firstLine="709"/>
        <w:jc w:val="both"/>
        <w:rPr>
          <w:sz w:val="24"/>
          <w:szCs w:val="24"/>
        </w:rPr>
      </w:pPr>
      <w:r w:rsidRPr="002A347F">
        <w:rPr>
          <w:sz w:val="24"/>
          <w:szCs w:val="24"/>
        </w:rPr>
        <w:t xml:space="preserve">3.1.6.3. Критерии принятия решений: </w:t>
      </w:r>
    </w:p>
    <w:p w:rsidR="006626F1" w:rsidRPr="002A347F" w:rsidRDefault="006626F1" w:rsidP="006626F1">
      <w:pPr>
        <w:pStyle w:val="ConsPlusNormal"/>
        <w:ind w:firstLine="709"/>
        <w:jc w:val="both"/>
        <w:rPr>
          <w:sz w:val="24"/>
          <w:szCs w:val="24"/>
        </w:rPr>
      </w:pPr>
      <w:r w:rsidRPr="002A347F">
        <w:rPr>
          <w:sz w:val="24"/>
          <w:szCs w:val="24"/>
        </w:rPr>
        <w:t>согласие или несогласие главы администрации с рекомендациями Комиссии о предоставлении Разрешения или об отказе в предоставлении Разрешения с указанием причин принятого решения.</w:t>
      </w:r>
    </w:p>
    <w:p w:rsidR="006626F1" w:rsidRPr="002A347F" w:rsidRDefault="006626F1" w:rsidP="006626F1">
      <w:pPr>
        <w:pStyle w:val="ConsPlusNormal"/>
        <w:ind w:firstLine="709"/>
        <w:jc w:val="both"/>
        <w:rPr>
          <w:sz w:val="24"/>
          <w:szCs w:val="24"/>
        </w:rPr>
      </w:pPr>
      <w:r w:rsidRPr="002A347F">
        <w:rPr>
          <w:sz w:val="24"/>
          <w:szCs w:val="24"/>
        </w:rPr>
        <w:t>3.1.6.4. Результат выполнения административной процедуры:</w:t>
      </w:r>
    </w:p>
    <w:p w:rsidR="006626F1" w:rsidRPr="002A347F" w:rsidRDefault="006626F1" w:rsidP="006626F1">
      <w:pPr>
        <w:pStyle w:val="ConsPlusNormal"/>
        <w:ind w:firstLine="709"/>
        <w:jc w:val="both"/>
        <w:rPr>
          <w:sz w:val="24"/>
          <w:szCs w:val="24"/>
        </w:rPr>
      </w:pPr>
      <w:r w:rsidRPr="002A347F">
        <w:rPr>
          <w:sz w:val="24"/>
          <w:szCs w:val="24"/>
        </w:rPr>
        <w:t>- принятие решения о предоставлении Разрешения или решения об отказе в предоставлении Разрешения с указанием причин принятого решения;</w:t>
      </w:r>
    </w:p>
    <w:p w:rsidR="006626F1" w:rsidRPr="002A347F" w:rsidRDefault="006626F1" w:rsidP="006626F1">
      <w:pPr>
        <w:pStyle w:val="a3"/>
        <w:ind w:firstLine="709"/>
        <w:rPr>
          <w:rFonts w:ascii="Times New Roman" w:hAnsi="Times New Roman" w:cs="Times New Roman"/>
          <w:sz w:val="24"/>
          <w:szCs w:val="24"/>
        </w:rPr>
      </w:pPr>
      <w:r w:rsidRPr="002A347F">
        <w:rPr>
          <w:rFonts w:ascii="Times New Roman" w:hAnsi="Times New Roman" w:cs="Times New Roman"/>
          <w:sz w:val="24"/>
          <w:szCs w:val="24"/>
        </w:rPr>
        <w:t xml:space="preserve">- передача документа, содержащего принятое решение о предоставлении Разрешения, либо отказа в предоставлении Разрешения </w:t>
      </w:r>
      <w:r>
        <w:rPr>
          <w:rFonts w:ascii="Times New Roman" w:hAnsi="Times New Roman" w:cs="Times New Roman"/>
          <w:sz w:val="24"/>
          <w:szCs w:val="24"/>
        </w:rPr>
        <w:t>специалисту отдела</w:t>
      </w:r>
      <w:r w:rsidRPr="002A347F">
        <w:rPr>
          <w:rFonts w:ascii="Times New Roman" w:hAnsi="Times New Roman" w:cs="Times New Roman"/>
          <w:sz w:val="24"/>
          <w:szCs w:val="24"/>
        </w:rPr>
        <w:t xml:space="preserve"> для выдачи заявителю. </w:t>
      </w:r>
    </w:p>
    <w:p w:rsidR="006626F1" w:rsidRPr="002A347F" w:rsidRDefault="006626F1" w:rsidP="006626F1">
      <w:pPr>
        <w:pStyle w:val="ConsPlusNormal"/>
        <w:ind w:firstLine="709"/>
        <w:jc w:val="both"/>
        <w:rPr>
          <w:sz w:val="24"/>
          <w:szCs w:val="24"/>
        </w:rPr>
      </w:pPr>
      <w:r w:rsidRPr="002A347F">
        <w:rPr>
          <w:sz w:val="24"/>
          <w:szCs w:val="24"/>
        </w:rPr>
        <w:t xml:space="preserve">3.1.7. Выдача результата муниципальной услуги. </w:t>
      </w:r>
    </w:p>
    <w:p w:rsidR="006626F1" w:rsidRPr="004E6E85" w:rsidRDefault="006626F1" w:rsidP="006626F1">
      <w:pPr>
        <w:pStyle w:val="a3"/>
        <w:ind w:firstLine="709"/>
        <w:rPr>
          <w:rFonts w:ascii="Times New Roman" w:hAnsi="Times New Roman" w:cs="Times New Roman"/>
          <w:sz w:val="24"/>
          <w:szCs w:val="24"/>
        </w:rPr>
      </w:pPr>
      <w:r w:rsidRPr="004E6E85">
        <w:rPr>
          <w:rFonts w:ascii="Times New Roman" w:hAnsi="Times New Roman" w:cs="Times New Roman"/>
          <w:sz w:val="24"/>
          <w:szCs w:val="24"/>
        </w:rPr>
        <w:t xml:space="preserve">Лицо, ответственное за выполнение административной процедуры: специалист отдела </w:t>
      </w:r>
      <w:r w:rsidRPr="006626F1">
        <w:rPr>
          <w:rFonts w:ascii="Times New Roman" w:eastAsia="Calibri" w:hAnsi="Times New Roman" w:cs="Times New Roman"/>
          <w:sz w:val="24"/>
          <w:szCs w:val="24"/>
        </w:rPr>
        <w:t>– секретарь Комиссии</w:t>
      </w:r>
      <w:r w:rsidRPr="004E6E85">
        <w:rPr>
          <w:rFonts w:ascii="Times New Roman" w:hAnsi="Times New Roman" w:cs="Times New Roman"/>
          <w:sz w:val="24"/>
          <w:szCs w:val="24"/>
        </w:rPr>
        <w:t xml:space="preserve">. </w:t>
      </w:r>
    </w:p>
    <w:p w:rsidR="006626F1" w:rsidRPr="002A347F" w:rsidRDefault="006626F1" w:rsidP="006626F1">
      <w:pPr>
        <w:pStyle w:val="ConsPlusNormal"/>
        <w:ind w:firstLine="709"/>
        <w:jc w:val="both"/>
        <w:rPr>
          <w:sz w:val="24"/>
          <w:szCs w:val="24"/>
        </w:rPr>
      </w:pPr>
      <w:r w:rsidRPr="002A347F">
        <w:rPr>
          <w:sz w:val="24"/>
          <w:szCs w:val="24"/>
        </w:rPr>
        <w:t>3.1.7.1. Основание для начала административной процедуры:</w:t>
      </w:r>
    </w:p>
    <w:p w:rsidR="006626F1" w:rsidRPr="002A347F" w:rsidRDefault="006626F1" w:rsidP="006626F1">
      <w:pPr>
        <w:pStyle w:val="a3"/>
        <w:ind w:firstLine="709"/>
        <w:rPr>
          <w:rFonts w:ascii="Times New Roman" w:hAnsi="Times New Roman" w:cs="Times New Roman"/>
          <w:sz w:val="24"/>
          <w:szCs w:val="24"/>
        </w:rPr>
      </w:pPr>
      <w:r w:rsidRPr="002A347F">
        <w:rPr>
          <w:rFonts w:ascii="Times New Roman" w:hAnsi="Times New Roman" w:cs="Times New Roman"/>
          <w:sz w:val="24"/>
          <w:szCs w:val="24"/>
        </w:rPr>
        <w:t xml:space="preserve">поступление документа, содержащего принятое решение о предоставлении Разрешения, либо отказа в предоставлении Разрешения </w:t>
      </w:r>
      <w:r>
        <w:rPr>
          <w:rFonts w:ascii="Times New Roman" w:hAnsi="Times New Roman" w:cs="Times New Roman"/>
          <w:sz w:val="24"/>
          <w:szCs w:val="24"/>
        </w:rPr>
        <w:t>специалисту отдела</w:t>
      </w:r>
      <w:r w:rsidRPr="002A347F">
        <w:rPr>
          <w:rFonts w:ascii="Times New Roman" w:hAnsi="Times New Roman" w:cs="Times New Roman"/>
          <w:sz w:val="24"/>
          <w:szCs w:val="24"/>
        </w:rPr>
        <w:t>.</w:t>
      </w:r>
    </w:p>
    <w:p w:rsidR="006626F1" w:rsidRPr="002A347F" w:rsidRDefault="006626F1" w:rsidP="006626F1">
      <w:pPr>
        <w:pStyle w:val="ConsPlusNormal"/>
        <w:ind w:firstLine="709"/>
        <w:jc w:val="both"/>
        <w:rPr>
          <w:sz w:val="24"/>
          <w:szCs w:val="24"/>
        </w:rPr>
      </w:pPr>
      <w:r w:rsidRPr="002A347F">
        <w:rPr>
          <w:sz w:val="24"/>
          <w:szCs w:val="24"/>
        </w:rPr>
        <w:t>3.1.7.2. Содержание административного действия, продолжительность и (или) максимальный срок его выполнения.</w:t>
      </w:r>
    </w:p>
    <w:p w:rsidR="006626F1" w:rsidRPr="002A347F" w:rsidRDefault="006626F1" w:rsidP="006626F1">
      <w:pPr>
        <w:pStyle w:val="a3"/>
        <w:ind w:firstLine="709"/>
        <w:rPr>
          <w:rFonts w:ascii="Times New Roman" w:hAnsi="Times New Roman" w:cs="Times New Roman"/>
          <w:sz w:val="24"/>
          <w:szCs w:val="24"/>
        </w:rPr>
      </w:pPr>
      <w:r>
        <w:rPr>
          <w:rFonts w:ascii="Times New Roman" w:hAnsi="Times New Roman" w:cs="Times New Roman"/>
          <w:sz w:val="24"/>
          <w:szCs w:val="24"/>
        </w:rPr>
        <w:t xml:space="preserve">Специалист отдела </w:t>
      </w:r>
      <w:r w:rsidRPr="006626F1">
        <w:rPr>
          <w:rFonts w:ascii="Times New Roman" w:eastAsia="Calibri" w:hAnsi="Times New Roman" w:cs="Times New Roman"/>
          <w:sz w:val="24"/>
          <w:szCs w:val="24"/>
        </w:rPr>
        <w:t>– секретарь Комиссии</w:t>
      </w:r>
      <w:r w:rsidRPr="002A347F">
        <w:rPr>
          <w:rFonts w:ascii="Times New Roman" w:hAnsi="Times New Roman" w:cs="Times New Roman"/>
          <w:sz w:val="24"/>
          <w:szCs w:val="24"/>
        </w:rPr>
        <w:t xml:space="preserve"> в течение 1 рабочего дня после дня поступления документа, которым утверждено решение о предоставлении Разрешения, либо отказа в предоставлении Разрешения:</w:t>
      </w:r>
    </w:p>
    <w:p w:rsidR="006626F1" w:rsidRPr="002A347F" w:rsidRDefault="006626F1" w:rsidP="006626F1">
      <w:pPr>
        <w:pStyle w:val="ConsPlusNormal"/>
        <w:ind w:firstLine="709"/>
        <w:jc w:val="both"/>
        <w:rPr>
          <w:sz w:val="24"/>
          <w:szCs w:val="24"/>
        </w:rPr>
      </w:pPr>
      <w:r w:rsidRPr="002A347F">
        <w:rPr>
          <w:sz w:val="24"/>
          <w:szCs w:val="24"/>
        </w:rPr>
        <w:t>- регистрирует поступивший документ в соответствии с положением о делопроизводстве;</w:t>
      </w:r>
    </w:p>
    <w:p w:rsidR="006626F1" w:rsidRPr="002A347F" w:rsidRDefault="006626F1" w:rsidP="006626F1">
      <w:pPr>
        <w:pStyle w:val="ConsPlusNormal"/>
        <w:ind w:firstLine="709"/>
        <w:jc w:val="both"/>
        <w:rPr>
          <w:sz w:val="24"/>
          <w:szCs w:val="24"/>
        </w:rPr>
      </w:pPr>
      <w:r w:rsidRPr="002A347F">
        <w:rPr>
          <w:sz w:val="24"/>
          <w:szCs w:val="24"/>
        </w:rPr>
        <w:t>- обеспечивает передачу или направление зарегистрированного документа заявителю.</w:t>
      </w:r>
    </w:p>
    <w:p w:rsidR="006626F1" w:rsidRPr="002A347F" w:rsidRDefault="006626F1" w:rsidP="006626F1">
      <w:pPr>
        <w:pStyle w:val="ConsPlusNormal"/>
        <w:ind w:firstLine="709"/>
        <w:jc w:val="both"/>
        <w:rPr>
          <w:sz w:val="24"/>
          <w:szCs w:val="24"/>
        </w:rPr>
      </w:pPr>
      <w:r w:rsidRPr="002A347F">
        <w:rPr>
          <w:sz w:val="24"/>
          <w:szCs w:val="24"/>
        </w:rPr>
        <w:t xml:space="preserve">3.1.7.3. Критерии принятия решений. </w:t>
      </w:r>
    </w:p>
    <w:p w:rsidR="006626F1" w:rsidRPr="002A347F" w:rsidRDefault="006626F1" w:rsidP="006626F1">
      <w:pPr>
        <w:pStyle w:val="ConsPlusNormal"/>
        <w:ind w:firstLine="709"/>
        <w:jc w:val="both"/>
        <w:rPr>
          <w:sz w:val="24"/>
          <w:szCs w:val="24"/>
        </w:rPr>
      </w:pPr>
      <w:r w:rsidRPr="002A347F">
        <w:rPr>
          <w:sz w:val="24"/>
          <w:szCs w:val="24"/>
        </w:rPr>
        <w:t>Административная процедура не предусматривает принятия решений.</w:t>
      </w:r>
    </w:p>
    <w:p w:rsidR="006626F1" w:rsidRPr="002A347F" w:rsidRDefault="006626F1" w:rsidP="006626F1">
      <w:pPr>
        <w:pStyle w:val="ConsPlusNormal"/>
        <w:ind w:firstLine="709"/>
        <w:jc w:val="both"/>
        <w:rPr>
          <w:sz w:val="24"/>
          <w:szCs w:val="24"/>
        </w:rPr>
      </w:pPr>
      <w:r w:rsidRPr="002A347F">
        <w:rPr>
          <w:sz w:val="24"/>
          <w:szCs w:val="24"/>
        </w:rPr>
        <w:t>3.1.7.4. Результат выполнения административной процедуры.</w:t>
      </w:r>
    </w:p>
    <w:p w:rsidR="006626F1" w:rsidRPr="002A347F" w:rsidRDefault="006626F1" w:rsidP="006626F1">
      <w:pPr>
        <w:pStyle w:val="ConsPlusNormal"/>
        <w:ind w:firstLine="709"/>
        <w:jc w:val="both"/>
        <w:rPr>
          <w:sz w:val="24"/>
          <w:szCs w:val="24"/>
        </w:rPr>
      </w:pPr>
      <w:r w:rsidRPr="002A347F">
        <w:rPr>
          <w:sz w:val="24"/>
          <w:szCs w:val="24"/>
        </w:rPr>
        <w:t>Передача или направление заявителю результата муниципальной услуги.</w:t>
      </w:r>
    </w:p>
    <w:p w:rsidR="006626F1" w:rsidRPr="002A347F" w:rsidRDefault="006626F1" w:rsidP="006626F1">
      <w:pPr>
        <w:pStyle w:val="ConsPlusNormal"/>
        <w:ind w:firstLine="709"/>
        <w:jc w:val="both"/>
        <w:rPr>
          <w:sz w:val="24"/>
          <w:szCs w:val="24"/>
        </w:rPr>
      </w:pPr>
      <w:bookmarkStart w:id="6" w:name="P365"/>
      <w:bookmarkEnd w:id="6"/>
      <w:r w:rsidRPr="002A347F">
        <w:rPr>
          <w:sz w:val="24"/>
          <w:szCs w:val="24"/>
        </w:rPr>
        <w:t>3.2. Особенности выполнения административных процедур в электронной форме</w:t>
      </w:r>
    </w:p>
    <w:p w:rsidR="006626F1" w:rsidRPr="002A347F" w:rsidRDefault="006626F1" w:rsidP="006626F1">
      <w:pPr>
        <w:pStyle w:val="ConsPlusNormal"/>
        <w:ind w:firstLine="709"/>
        <w:jc w:val="both"/>
        <w:rPr>
          <w:sz w:val="24"/>
          <w:szCs w:val="24"/>
        </w:rPr>
      </w:pPr>
      <w:r w:rsidRPr="002A347F">
        <w:rPr>
          <w:sz w:val="24"/>
          <w:szCs w:val="24"/>
        </w:rPr>
        <w:t xml:space="preserve">3.2.1. Предоставление муниципальной услуги на ЕПГУ и ПГУ ЛО осуществляется в соответствии с Федеральным </w:t>
      </w:r>
      <w:hyperlink r:id="rId14" w:history="1">
        <w:r w:rsidRPr="002A347F">
          <w:rPr>
            <w:sz w:val="24"/>
            <w:szCs w:val="24"/>
          </w:rPr>
          <w:t>законом</w:t>
        </w:r>
      </w:hyperlink>
      <w:r w:rsidRPr="002A347F">
        <w:rPr>
          <w:sz w:val="24"/>
          <w:szCs w:val="24"/>
        </w:rPr>
        <w:t xml:space="preserve"> от 27.07.2010 № 210-ФЗ «Об организации предоставления государственных и муниципальных услуг», Федеральным </w:t>
      </w:r>
      <w:hyperlink r:id="rId15" w:history="1">
        <w:r w:rsidRPr="002A347F">
          <w:rPr>
            <w:sz w:val="24"/>
            <w:szCs w:val="24"/>
          </w:rPr>
          <w:t>законом</w:t>
        </w:r>
      </w:hyperlink>
      <w:r w:rsidRPr="002A347F">
        <w:rPr>
          <w:sz w:val="24"/>
          <w:szCs w:val="24"/>
        </w:rPr>
        <w:t xml:space="preserve"> от 27.07.2006 № 149-ФЗ «Об информации, информационных технологиях и о защите информации», </w:t>
      </w:r>
      <w:hyperlink r:id="rId16" w:history="1">
        <w:r w:rsidRPr="002A347F">
          <w:rPr>
            <w:sz w:val="24"/>
            <w:szCs w:val="24"/>
          </w:rPr>
          <w:t>постановлением</w:t>
        </w:r>
      </w:hyperlink>
      <w:r w:rsidRPr="002A347F">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626F1" w:rsidRPr="002A347F" w:rsidRDefault="006626F1" w:rsidP="006626F1">
      <w:pPr>
        <w:pStyle w:val="ConsPlusNormal"/>
        <w:ind w:firstLine="709"/>
        <w:jc w:val="both"/>
        <w:rPr>
          <w:sz w:val="24"/>
          <w:szCs w:val="24"/>
        </w:rPr>
      </w:pPr>
      <w:r w:rsidRPr="002A347F">
        <w:rPr>
          <w:sz w:val="24"/>
          <w:szCs w:val="24"/>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626F1" w:rsidRPr="002A347F" w:rsidRDefault="006626F1" w:rsidP="006626F1">
      <w:pPr>
        <w:pStyle w:val="ConsPlusNormal"/>
        <w:ind w:firstLine="709"/>
        <w:jc w:val="both"/>
        <w:rPr>
          <w:sz w:val="24"/>
          <w:szCs w:val="24"/>
        </w:rPr>
      </w:pPr>
      <w:r w:rsidRPr="002A347F">
        <w:rPr>
          <w:sz w:val="24"/>
          <w:szCs w:val="24"/>
        </w:rPr>
        <w:t>3.2.3. Муниципальная услуга может быть получена через ПГУ ЛО либо через ЕПГУ без личной явки на прием в Комиссию.</w:t>
      </w:r>
    </w:p>
    <w:p w:rsidR="006626F1" w:rsidRPr="006626F1" w:rsidRDefault="006626F1" w:rsidP="006626F1">
      <w:pPr>
        <w:ind w:firstLine="709"/>
        <w:jc w:val="both"/>
        <w:rPr>
          <w:rFonts w:eastAsia="Calibri"/>
          <w:lang w:eastAsia="en-US"/>
        </w:rPr>
      </w:pPr>
      <w:r w:rsidRPr="006626F1">
        <w:rPr>
          <w:rFonts w:eastAsia="Calibri"/>
          <w:lang w:eastAsia="en-US"/>
        </w:rPr>
        <w:t>3.2.4. Для подачи заявления через ЕПГУ или через ПГУ ЛО заявитель должен выполнить следующие действия:</w:t>
      </w:r>
    </w:p>
    <w:p w:rsidR="006626F1" w:rsidRPr="006626F1" w:rsidRDefault="006626F1" w:rsidP="006626F1">
      <w:pPr>
        <w:ind w:firstLine="709"/>
        <w:jc w:val="both"/>
        <w:rPr>
          <w:rFonts w:eastAsia="Calibri"/>
          <w:lang w:eastAsia="en-US"/>
        </w:rPr>
      </w:pPr>
      <w:r w:rsidRPr="006626F1">
        <w:rPr>
          <w:rFonts w:eastAsia="Calibri"/>
          <w:lang w:eastAsia="en-US"/>
        </w:rPr>
        <w:t>пройти идентификацию и аутентификацию в ЕСИА;</w:t>
      </w:r>
    </w:p>
    <w:p w:rsidR="006626F1" w:rsidRPr="006626F1" w:rsidRDefault="006626F1" w:rsidP="006626F1">
      <w:pPr>
        <w:ind w:firstLine="709"/>
        <w:jc w:val="both"/>
        <w:rPr>
          <w:rFonts w:eastAsia="Calibri"/>
          <w:lang w:eastAsia="en-US"/>
        </w:rPr>
      </w:pPr>
      <w:r w:rsidRPr="006626F1">
        <w:rPr>
          <w:rFonts w:eastAsia="Calibri"/>
          <w:lang w:eastAsia="en-US"/>
        </w:rPr>
        <w:t>в личном кабинете на ЕПГУ или на ПГУ ЛО заполнить в электронной форме заявление на оказание муниципальной услуги;</w:t>
      </w:r>
    </w:p>
    <w:p w:rsidR="006626F1" w:rsidRPr="006626F1" w:rsidRDefault="006626F1" w:rsidP="006626F1">
      <w:pPr>
        <w:ind w:firstLine="709"/>
        <w:jc w:val="both"/>
        <w:rPr>
          <w:rFonts w:eastAsia="Calibri"/>
          <w:lang w:eastAsia="en-US"/>
        </w:rPr>
      </w:pPr>
      <w:r w:rsidRPr="006626F1">
        <w:rPr>
          <w:rFonts w:eastAsia="Calibri"/>
          <w:lang w:eastAsia="en-US"/>
        </w:rPr>
        <w:t>приложить к заявлению электронные документы и направить пакет электронных документов в  орган местного самоуправления посредством функционала ЕПГУ или ПГУ ЛО.</w:t>
      </w:r>
    </w:p>
    <w:p w:rsidR="006626F1" w:rsidRPr="006626F1" w:rsidRDefault="006626F1" w:rsidP="006626F1">
      <w:pPr>
        <w:ind w:firstLine="709"/>
        <w:jc w:val="both"/>
        <w:rPr>
          <w:rFonts w:eastAsia="Calibri"/>
          <w:lang w:eastAsia="en-US"/>
        </w:rPr>
      </w:pPr>
      <w:r w:rsidRPr="006626F1">
        <w:rPr>
          <w:rFonts w:eastAsia="Calibri"/>
          <w:lang w:eastAsia="en-US"/>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6626F1">
        <w:rPr>
          <w:rFonts w:eastAsia="Calibri"/>
          <w:lang w:eastAsia="en-US"/>
        </w:rPr>
        <w:t>Межвед</w:t>
      </w:r>
      <w:proofErr w:type="spellEnd"/>
      <w:r w:rsidRPr="006626F1">
        <w:rPr>
          <w:rFonts w:eastAsia="Calibri"/>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6626F1" w:rsidRPr="006626F1" w:rsidRDefault="006626F1" w:rsidP="006626F1">
      <w:pPr>
        <w:ind w:firstLine="709"/>
        <w:jc w:val="both"/>
        <w:rPr>
          <w:rFonts w:eastAsia="Calibri"/>
          <w:lang w:eastAsia="en-US"/>
        </w:rPr>
      </w:pPr>
      <w:r w:rsidRPr="006626F1">
        <w:rPr>
          <w:rFonts w:eastAsia="Calibri"/>
          <w:lang w:eastAsia="en-US"/>
        </w:rPr>
        <w:t>3.2.6. При предоставлении муниципальной услуги через ПГУ ЛО либо через ЕПГУ специалист отдела выполняет следующие действия:</w:t>
      </w:r>
    </w:p>
    <w:p w:rsidR="006626F1" w:rsidRPr="006626F1" w:rsidRDefault="006626F1" w:rsidP="006626F1">
      <w:pPr>
        <w:ind w:firstLine="709"/>
        <w:jc w:val="both"/>
        <w:rPr>
          <w:rFonts w:eastAsia="Calibri"/>
          <w:lang w:eastAsia="en-US"/>
        </w:rPr>
      </w:pPr>
      <w:r w:rsidRPr="006626F1">
        <w:rPr>
          <w:rFonts w:eastAsia="Calibri"/>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626F1" w:rsidRPr="006626F1" w:rsidRDefault="006626F1" w:rsidP="006626F1">
      <w:pPr>
        <w:ind w:firstLine="709"/>
        <w:jc w:val="both"/>
        <w:rPr>
          <w:rFonts w:eastAsia="Calibri"/>
          <w:lang w:eastAsia="en-US"/>
        </w:rPr>
      </w:pPr>
      <w:r w:rsidRPr="006626F1">
        <w:rPr>
          <w:rFonts w:eastAsia="Calibri"/>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626F1">
        <w:rPr>
          <w:rFonts w:eastAsia="Calibri"/>
          <w:lang w:eastAsia="en-US"/>
        </w:rPr>
        <w:t>Межвед</w:t>
      </w:r>
      <w:proofErr w:type="spellEnd"/>
      <w:r w:rsidRPr="006626F1">
        <w:rPr>
          <w:rFonts w:eastAsia="Calibri"/>
          <w:lang w:eastAsia="en-US"/>
        </w:rPr>
        <w:t xml:space="preserve"> ЛО» формы о принятом решении и переводит дело в архив АИС «</w:t>
      </w:r>
      <w:proofErr w:type="spellStart"/>
      <w:r w:rsidRPr="006626F1">
        <w:rPr>
          <w:rFonts w:eastAsia="Calibri"/>
          <w:lang w:eastAsia="en-US"/>
        </w:rPr>
        <w:t>Межвед</w:t>
      </w:r>
      <w:proofErr w:type="spellEnd"/>
      <w:r w:rsidRPr="006626F1">
        <w:rPr>
          <w:rFonts w:eastAsia="Calibri"/>
          <w:lang w:eastAsia="en-US"/>
        </w:rPr>
        <w:t xml:space="preserve"> ЛО»;</w:t>
      </w:r>
    </w:p>
    <w:p w:rsidR="006626F1" w:rsidRPr="006626F1" w:rsidRDefault="006626F1" w:rsidP="006626F1">
      <w:pPr>
        <w:ind w:firstLine="709"/>
        <w:jc w:val="both"/>
        <w:rPr>
          <w:rFonts w:eastAsia="Calibri"/>
          <w:lang w:eastAsia="en-US"/>
        </w:rPr>
      </w:pPr>
      <w:r w:rsidRPr="006626F1">
        <w:rPr>
          <w:rFonts w:eastAsia="Calibri"/>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626F1" w:rsidRPr="006626F1" w:rsidRDefault="006626F1" w:rsidP="006626F1">
      <w:pPr>
        <w:ind w:firstLine="709"/>
        <w:jc w:val="both"/>
        <w:rPr>
          <w:rFonts w:eastAsia="Calibri"/>
          <w:lang w:eastAsia="en-US"/>
        </w:rPr>
      </w:pPr>
      <w:r w:rsidRPr="006626F1">
        <w:rPr>
          <w:rFonts w:eastAsia="Calibri"/>
          <w:lang w:eastAsia="en-US"/>
        </w:rPr>
        <w:t xml:space="preserve">3.2.7. В случае поступления всех документов, указанных в </w:t>
      </w:r>
      <w:hyperlink r:id="rId17" w:history="1">
        <w:r w:rsidRPr="006626F1">
          <w:rPr>
            <w:rFonts w:eastAsia="Calibri"/>
            <w:lang w:eastAsia="en-US"/>
          </w:rPr>
          <w:t>пункте 2.6</w:t>
        </w:r>
      </w:hyperlink>
      <w:r w:rsidRPr="006626F1">
        <w:rPr>
          <w:rFonts w:eastAsia="Calibri"/>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626F1" w:rsidRPr="006626F1" w:rsidRDefault="006626F1" w:rsidP="006626F1">
      <w:pPr>
        <w:ind w:firstLine="709"/>
        <w:jc w:val="both"/>
        <w:rPr>
          <w:rFonts w:eastAsia="Calibri"/>
          <w:lang w:eastAsia="en-US"/>
        </w:rPr>
      </w:pPr>
      <w:r w:rsidRPr="006626F1">
        <w:rPr>
          <w:rFonts w:eastAsia="Calibri"/>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626F1" w:rsidRPr="006626F1" w:rsidRDefault="006626F1" w:rsidP="006626F1">
      <w:pPr>
        <w:ind w:firstLine="709"/>
        <w:jc w:val="both"/>
        <w:rPr>
          <w:rFonts w:eastAsia="Calibri"/>
          <w:lang w:eastAsia="en-US"/>
        </w:rPr>
      </w:pPr>
      <w:r w:rsidRPr="006626F1">
        <w:rPr>
          <w:rFonts w:eastAsia="Calibri"/>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626F1" w:rsidRPr="006626F1" w:rsidRDefault="006626F1" w:rsidP="006626F1">
      <w:pPr>
        <w:ind w:firstLine="709"/>
        <w:jc w:val="both"/>
        <w:rPr>
          <w:rFonts w:eastAsia="Calibri"/>
          <w:lang w:eastAsia="en-US"/>
        </w:rPr>
      </w:pPr>
      <w:r w:rsidRPr="006626F1">
        <w:rPr>
          <w:rFonts w:eastAsia="Calibri"/>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626F1" w:rsidRPr="002A347F" w:rsidRDefault="006626F1" w:rsidP="006626F1">
      <w:pPr>
        <w:pStyle w:val="ConsPlusNormal"/>
        <w:ind w:firstLine="709"/>
        <w:jc w:val="both"/>
        <w:rPr>
          <w:sz w:val="24"/>
          <w:szCs w:val="24"/>
        </w:rPr>
      </w:pPr>
    </w:p>
    <w:p w:rsidR="006626F1" w:rsidRPr="002A347F" w:rsidRDefault="006626F1" w:rsidP="006626F1">
      <w:pPr>
        <w:pStyle w:val="ConsPlusNormal"/>
        <w:ind w:firstLine="709"/>
        <w:jc w:val="both"/>
        <w:rPr>
          <w:b/>
          <w:sz w:val="24"/>
          <w:szCs w:val="24"/>
        </w:rPr>
      </w:pPr>
      <w:r w:rsidRPr="002A347F">
        <w:rPr>
          <w:b/>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6626F1" w:rsidRPr="002A347F" w:rsidRDefault="006626F1" w:rsidP="006626F1">
      <w:pPr>
        <w:pStyle w:val="ConsPlusNormal"/>
        <w:ind w:firstLine="709"/>
        <w:jc w:val="both"/>
        <w:rPr>
          <w:sz w:val="24"/>
          <w:szCs w:val="24"/>
        </w:rPr>
      </w:pPr>
      <w:r w:rsidRPr="002A347F">
        <w:rPr>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w:t>
      </w:r>
      <w:r w:rsidRPr="002A347F">
        <w:rPr>
          <w:sz w:val="24"/>
          <w:szCs w:val="24"/>
        </w:rPr>
        <w:lastRenderedPageBreak/>
        <w:t>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6626F1" w:rsidRPr="002A347F" w:rsidRDefault="006626F1" w:rsidP="006626F1">
      <w:pPr>
        <w:pStyle w:val="ConsPlusNormal"/>
        <w:ind w:firstLine="709"/>
        <w:jc w:val="both"/>
        <w:rPr>
          <w:sz w:val="24"/>
          <w:szCs w:val="24"/>
        </w:rPr>
      </w:pPr>
      <w:r w:rsidRPr="002A347F">
        <w:rPr>
          <w:sz w:val="24"/>
          <w:szCs w:val="24"/>
        </w:rPr>
        <w:t xml:space="preserve">3.3.2. В течение 7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w:t>
      </w:r>
      <w:r>
        <w:rPr>
          <w:sz w:val="24"/>
          <w:szCs w:val="24"/>
        </w:rPr>
        <w:t xml:space="preserve">специалист отдела </w:t>
      </w:r>
      <w:r w:rsidRPr="006626F1">
        <w:rPr>
          <w:rFonts w:eastAsia="Calibri"/>
          <w:sz w:val="24"/>
          <w:szCs w:val="24"/>
        </w:rPr>
        <w:t>– секретарь Комиссии</w:t>
      </w:r>
      <w:r w:rsidRPr="002A347F">
        <w:rPr>
          <w:sz w:val="24"/>
          <w:szCs w:val="24"/>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Pr>
          <w:sz w:val="24"/>
          <w:szCs w:val="24"/>
        </w:rPr>
        <w:t>специалист отдела</w:t>
      </w:r>
      <w:r w:rsidRPr="002A347F">
        <w:rPr>
          <w:sz w:val="24"/>
          <w:szCs w:val="24"/>
        </w:rPr>
        <w:t xml:space="preserve"> </w:t>
      </w:r>
      <w:r w:rsidRPr="006626F1">
        <w:rPr>
          <w:rFonts w:eastAsia="Calibri"/>
          <w:sz w:val="24"/>
          <w:szCs w:val="24"/>
        </w:rPr>
        <w:t>– секретарь Комиссии</w:t>
      </w:r>
      <w:r w:rsidRPr="002A347F">
        <w:rPr>
          <w:sz w:val="24"/>
          <w:szCs w:val="24"/>
        </w:rPr>
        <w:t xml:space="preserve"> направляет способом, указанным в заявлении о необходимости исправления допущенных опечаток и (или) ошибок.</w:t>
      </w:r>
    </w:p>
    <w:p w:rsidR="006626F1" w:rsidRPr="002A347F" w:rsidRDefault="006626F1" w:rsidP="006626F1">
      <w:pPr>
        <w:pStyle w:val="ConsPlusNormal"/>
        <w:ind w:firstLine="709"/>
        <w:jc w:val="both"/>
        <w:rPr>
          <w:sz w:val="24"/>
          <w:szCs w:val="24"/>
        </w:rPr>
      </w:pPr>
    </w:p>
    <w:p w:rsidR="006626F1" w:rsidRPr="002A347F" w:rsidRDefault="006626F1" w:rsidP="006626F1">
      <w:pPr>
        <w:jc w:val="center"/>
        <w:outlineLvl w:val="0"/>
        <w:rPr>
          <w:b/>
          <w:lang w:eastAsia="zh-CN"/>
        </w:rPr>
      </w:pPr>
      <w:r w:rsidRPr="002A347F">
        <w:rPr>
          <w:b/>
          <w:lang w:eastAsia="zh-CN"/>
        </w:rPr>
        <w:t>4. Формы контроля за исполнени</w:t>
      </w:r>
      <w:r>
        <w:rPr>
          <w:b/>
          <w:lang w:eastAsia="zh-CN"/>
        </w:rPr>
        <w:t>ем Административного регламента</w:t>
      </w:r>
    </w:p>
    <w:p w:rsidR="006626F1" w:rsidRPr="002A347F" w:rsidRDefault="006626F1" w:rsidP="006626F1">
      <w:pPr>
        <w:pStyle w:val="ConsPlusNormal"/>
        <w:ind w:firstLine="709"/>
        <w:jc w:val="both"/>
        <w:outlineLvl w:val="1"/>
        <w:rPr>
          <w:sz w:val="24"/>
          <w:szCs w:val="24"/>
        </w:rPr>
      </w:pPr>
    </w:p>
    <w:p w:rsidR="006626F1" w:rsidRPr="002A347F" w:rsidRDefault="006626F1" w:rsidP="006626F1">
      <w:pPr>
        <w:pStyle w:val="ConsPlusNormal"/>
        <w:ind w:firstLine="709"/>
        <w:jc w:val="both"/>
        <w:rPr>
          <w:sz w:val="24"/>
          <w:szCs w:val="24"/>
        </w:rPr>
      </w:pPr>
      <w:r w:rsidRPr="002A347F">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626F1" w:rsidRPr="002A347F" w:rsidRDefault="006626F1" w:rsidP="006626F1">
      <w:pPr>
        <w:pStyle w:val="ConsPlusNormal"/>
        <w:ind w:firstLine="709"/>
        <w:jc w:val="both"/>
        <w:rPr>
          <w:sz w:val="24"/>
          <w:szCs w:val="24"/>
        </w:rPr>
      </w:pPr>
      <w:r w:rsidRPr="002A347F">
        <w:rPr>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6626F1" w:rsidRPr="002A347F" w:rsidRDefault="006626F1" w:rsidP="006626F1">
      <w:pPr>
        <w:pStyle w:val="ConsPlusNormal"/>
        <w:ind w:firstLine="709"/>
        <w:jc w:val="both"/>
        <w:rPr>
          <w:sz w:val="24"/>
          <w:szCs w:val="24"/>
        </w:rPr>
      </w:pPr>
      <w:r w:rsidRPr="002A347F">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6626F1" w:rsidRPr="002A347F" w:rsidRDefault="006626F1" w:rsidP="006626F1">
      <w:pPr>
        <w:pStyle w:val="ConsPlusNormal"/>
        <w:ind w:firstLine="709"/>
        <w:jc w:val="both"/>
        <w:rPr>
          <w:sz w:val="24"/>
          <w:szCs w:val="24"/>
        </w:rPr>
      </w:pPr>
      <w:r w:rsidRPr="002A347F">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6626F1" w:rsidRPr="002A347F" w:rsidRDefault="006626F1" w:rsidP="006626F1">
      <w:pPr>
        <w:pStyle w:val="ConsPlusNormal"/>
        <w:ind w:firstLine="709"/>
        <w:jc w:val="both"/>
        <w:rPr>
          <w:sz w:val="24"/>
          <w:szCs w:val="24"/>
        </w:rPr>
      </w:pPr>
      <w:r w:rsidRPr="002A347F">
        <w:rPr>
          <w:sz w:val="24"/>
          <w:szCs w:val="24"/>
        </w:rPr>
        <w:t>Плановые проверки предоставления муниципальной услуги проводятся не реже одного раза в три месяца в соответствии с планом проведения проверок, утвержденным руководителем администрации.</w:t>
      </w:r>
    </w:p>
    <w:p w:rsidR="006626F1" w:rsidRPr="002A347F" w:rsidRDefault="006626F1" w:rsidP="006626F1">
      <w:pPr>
        <w:pStyle w:val="ConsPlusNormal"/>
        <w:ind w:firstLine="709"/>
        <w:jc w:val="both"/>
        <w:rPr>
          <w:sz w:val="24"/>
          <w:szCs w:val="24"/>
        </w:rPr>
      </w:pPr>
      <w:r w:rsidRPr="002A347F">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626F1" w:rsidRPr="002A347F" w:rsidRDefault="006626F1" w:rsidP="006626F1">
      <w:pPr>
        <w:pStyle w:val="ConsPlusNormal"/>
        <w:ind w:firstLine="709"/>
        <w:jc w:val="both"/>
        <w:rPr>
          <w:sz w:val="24"/>
          <w:szCs w:val="24"/>
        </w:rPr>
      </w:pPr>
      <w:r w:rsidRPr="002A347F">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6626F1" w:rsidRPr="002A347F" w:rsidRDefault="006626F1" w:rsidP="006626F1">
      <w:pPr>
        <w:pStyle w:val="ConsPlusNormal"/>
        <w:ind w:firstLine="709"/>
        <w:jc w:val="both"/>
        <w:rPr>
          <w:sz w:val="24"/>
          <w:szCs w:val="24"/>
        </w:rPr>
      </w:pPr>
      <w:r w:rsidRPr="002A347F">
        <w:rPr>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6626F1" w:rsidRPr="002A347F" w:rsidRDefault="006626F1" w:rsidP="006626F1">
      <w:pPr>
        <w:pStyle w:val="ConsPlusNormal"/>
        <w:ind w:firstLine="709"/>
        <w:jc w:val="both"/>
        <w:rPr>
          <w:sz w:val="24"/>
          <w:szCs w:val="24"/>
        </w:rPr>
      </w:pPr>
      <w:r w:rsidRPr="002A347F">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626F1" w:rsidRPr="002A347F" w:rsidRDefault="006626F1" w:rsidP="006626F1">
      <w:pPr>
        <w:pStyle w:val="ConsPlusNormal"/>
        <w:ind w:firstLine="709"/>
        <w:jc w:val="both"/>
        <w:rPr>
          <w:sz w:val="24"/>
          <w:szCs w:val="24"/>
        </w:rPr>
      </w:pPr>
      <w:r w:rsidRPr="002A347F">
        <w:rPr>
          <w:sz w:val="24"/>
          <w:szCs w:val="24"/>
        </w:rPr>
        <w:t>По результатам рассмотрения обращений дается письменный ответ.</w:t>
      </w:r>
    </w:p>
    <w:p w:rsidR="006626F1" w:rsidRPr="002A347F" w:rsidRDefault="006626F1" w:rsidP="006626F1">
      <w:pPr>
        <w:pStyle w:val="ConsPlusNormal"/>
        <w:ind w:firstLine="709"/>
        <w:jc w:val="both"/>
        <w:rPr>
          <w:sz w:val="24"/>
          <w:szCs w:val="24"/>
        </w:rPr>
      </w:pPr>
      <w:r w:rsidRPr="002A347F">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626F1" w:rsidRPr="002A347F" w:rsidRDefault="006626F1" w:rsidP="006626F1">
      <w:pPr>
        <w:pStyle w:val="ConsPlusNormal"/>
        <w:ind w:firstLine="709"/>
        <w:jc w:val="both"/>
        <w:rPr>
          <w:sz w:val="24"/>
          <w:szCs w:val="24"/>
        </w:rPr>
      </w:pPr>
      <w:r w:rsidRPr="002A347F">
        <w:rPr>
          <w:sz w:val="24"/>
          <w:szCs w:val="24"/>
        </w:rPr>
        <w:lastRenderedPageBreak/>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626F1" w:rsidRPr="002A347F" w:rsidRDefault="006626F1" w:rsidP="006626F1">
      <w:pPr>
        <w:pStyle w:val="ConsPlusNormal"/>
        <w:ind w:firstLine="709"/>
        <w:jc w:val="both"/>
        <w:rPr>
          <w:sz w:val="24"/>
          <w:szCs w:val="24"/>
        </w:rPr>
      </w:pPr>
      <w:r w:rsidRPr="002A347F">
        <w:rPr>
          <w:sz w:val="24"/>
          <w:szCs w:val="24"/>
        </w:rPr>
        <w:t xml:space="preserve">Председатель Комиссии и глава МО </w:t>
      </w:r>
      <w:r w:rsidR="00905B2C">
        <w:rPr>
          <w:sz w:val="24"/>
          <w:szCs w:val="24"/>
        </w:rPr>
        <w:t>Большеижорское</w:t>
      </w:r>
      <w:r w:rsidRPr="002A347F">
        <w:rPr>
          <w:sz w:val="24"/>
          <w:szCs w:val="24"/>
        </w:rPr>
        <w:t xml:space="preserve"> городское поселение несут персональную ответственность за обеспечение предоставления муниципальной услуги.</w:t>
      </w:r>
    </w:p>
    <w:p w:rsidR="006626F1" w:rsidRPr="002A347F" w:rsidRDefault="006626F1" w:rsidP="006626F1">
      <w:pPr>
        <w:pStyle w:val="ConsPlusNormal"/>
        <w:ind w:firstLine="709"/>
        <w:jc w:val="both"/>
        <w:rPr>
          <w:sz w:val="24"/>
          <w:szCs w:val="24"/>
        </w:rPr>
      </w:pPr>
      <w:r w:rsidRPr="002A347F">
        <w:rPr>
          <w:sz w:val="24"/>
          <w:szCs w:val="24"/>
        </w:rPr>
        <w:t>Лица, ответственные за обеспечение работы администрации, Комиссии при предоставлении муниципальной услуги несут персональную ответственность:</w:t>
      </w:r>
    </w:p>
    <w:p w:rsidR="006626F1" w:rsidRPr="002A347F" w:rsidRDefault="006626F1" w:rsidP="006626F1">
      <w:pPr>
        <w:pStyle w:val="ConsPlusNormal"/>
        <w:ind w:firstLine="709"/>
        <w:jc w:val="both"/>
        <w:rPr>
          <w:sz w:val="24"/>
          <w:szCs w:val="24"/>
        </w:rPr>
      </w:pPr>
      <w:r w:rsidRPr="002A347F">
        <w:rPr>
          <w:sz w:val="24"/>
          <w:szCs w:val="24"/>
        </w:rPr>
        <w:t>- за неисполнение или ненадлежащее исполнение административных процедур при предоставлении муниципальной услуги;</w:t>
      </w:r>
    </w:p>
    <w:p w:rsidR="006626F1" w:rsidRPr="002A347F" w:rsidRDefault="006626F1" w:rsidP="006626F1">
      <w:pPr>
        <w:pStyle w:val="ConsPlusNormal"/>
        <w:ind w:firstLine="709"/>
        <w:jc w:val="both"/>
        <w:rPr>
          <w:sz w:val="24"/>
          <w:szCs w:val="24"/>
        </w:rPr>
      </w:pPr>
      <w:r w:rsidRPr="002A347F">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6626F1" w:rsidRPr="002A347F" w:rsidRDefault="006626F1" w:rsidP="006626F1">
      <w:pPr>
        <w:pStyle w:val="ConsPlusNormal"/>
        <w:ind w:firstLine="709"/>
        <w:jc w:val="both"/>
        <w:rPr>
          <w:sz w:val="24"/>
          <w:szCs w:val="24"/>
        </w:rPr>
      </w:pPr>
      <w:r w:rsidRPr="002A347F">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6626F1" w:rsidRPr="002A347F" w:rsidRDefault="006626F1" w:rsidP="006626F1">
      <w:pPr>
        <w:pStyle w:val="ConsPlusNormal"/>
        <w:ind w:firstLine="709"/>
        <w:jc w:val="both"/>
        <w:rPr>
          <w:sz w:val="24"/>
          <w:szCs w:val="24"/>
        </w:rPr>
      </w:pPr>
    </w:p>
    <w:p w:rsidR="006626F1" w:rsidRPr="002A347F" w:rsidRDefault="006626F1" w:rsidP="006626F1">
      <w:pPr>
        <w:jc w:val="center"/>
        <w:outlineLvl w:val="0"/>
        <w:rPr>
          <w:b/>
          <w:lang w:eastAsia="zh-CN"/>
        </w:rPr>
      </w:pPr>
      <w:r w:rsidRPr="002A347F">
        <w:rPr>
          <w:b/>
          <w:lang w:eastAsia="zh-CN"/>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626F1" w:rsidRPr="002A347F" w:rsidRDefault="006626F1" w:rsidP="006626F1">
      <w:pPr>
        <w:ind w:firstLine="709"/>
        <w:outlineLvl w:val="1"/>
        <w:rPr>
          <w:b/>
        </w:rPr>
      </w:pPr>
    </w:p>
    <w:p w:rsidR="006626F1" w:rsidRPr="002A347F" w:rsidRDefault="006626F1" w:rsidP="006626F1">
      <w:pPr>
        <w:ind w:firstLine="709"/>
        <w:jc w:val="both"/>
      </w:pPr>
      <w:r w:rsidRPr="002A347F">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626F1" w:rsidRPr="002A347F" w:rsidRDefault="006626F1" w:rsidP="006626F1">
      <w:pPr>
        <w:ind w:firstLine="709"/>
        <w:jc w:val="both"/>
      </w:pPr>
      <w:r w:rsidRPr="002A347F">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6626F1" w:rsidRPr="002A347F" w:rsidRDefault="006626F1" w:rsidP="006626F1">
      <w:pPr>
        <w:ind w:firstLine="709"/>
        <w:jc w:val="both"/>
      </w:pPr>
      <w:r w:rsidRPr="002A347F">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6626F1" w:rsidRPr="002A347F" w:rsidRDefault="006626F1" w:rsidP="006626F1">
      <w:pPr>
        <w:ind w:firstLine="709"/>
        <w:jc w:val="both"/>
      </w:pPr>
      <w:r w:rsidRPr="002A347F">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626F1" w:rsidRPr="002A347F" w:rsidRDefault="006626F1" w:rsidP="006626F1">
      <w:pPr>
        <w:ind w:firstLine="709"/>
        <w:jc w:val="both"/>
      </w:pPr>
      <w:r w:rsidRPr="002A347F">
        <w:t>3) требование у заявителя документов или информации либо осуществления действий, представление или осуществление которых не предусмотрено</w:t>
      </w:r>
      <w:r w:rsidRPr="002A347F" w:rsidDel="009F0626">
        <w:t xml:space="preserve"> </w:t>
      </w:r>
      <w:r w:rsidRPr="002A347F">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626F1" w:rsidRPr="002A347F" w:rsidRDefault="006626F1" w:rsidP="006626F1">
      <w:pPr>
        <w:ind w:firstLine="709"/>
        <w:jc w:val="both"/>
      </w:pPr>
      <w:r w:rsidRPr="002A347F">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626F1" w:rsidRPr="002A347F" w:rsidRDefault="006626F1" w:rsidP="006626F1">
      <w:pPr>
        <w:ind w:firstLine="709"/>
        <w:jc w:val="both"/>
      </w:pPr>
      <w:r w:rsidRPr="002A347F">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w:t>
      </w:r>
      <w:r w:rsidRPr="002A347F">
        <w:lastRenderedPageBreak/>
        <w:t>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626F1" w:rsidRPr="002A347F" w:rsidRDefault="006626F1" w:rsidP="006626F1">
      <w:pPr>
        <w:ind w:firstLine="709"/>
        <w:jc w:val="both"/>
      </w:pPr>
      <w:r w:rsidRPr="002A347F">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626F1" w:rsidRPr="002A347F" w:rsidRDefault="006626F1" w:rsidP="006626F1">
      <w:pPr>
        <w:ind w:firstLine="709"/>
        <w:jc w:val="both"/>
      </w:pPr>
      <w:r w:rsidRPr="002A347F">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626F1" w:rsidRPr="002A347F" w:rsidRDefault="006626F1" w:rsidP="006626F1">
      <w:pPr>
        <w:ind w:firstLine="709"/>
        <w:jc w:val="both"/>
      </w:pPr>
      <w:r w:rsidRPr="002A347F">
        <w:t>8) нарушение срока или порядка выдачи документов по результатам предоставления муниципальной услуги;</w:t>
      </w:r>
    </w:p>
    <w:p w:rsidR="006626F1" w:rsidRPr="002A347F" w:rsidRDefault="006626F1" w:rsidP="006626F1">
      <w:pPr>
        <w:ind w:firstLine="709"/>
        <w:jc w:val="both"/>
      </w:pPr>
      <w:r w:rsidRPr="002A347F">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626F1" w:rsidRPr="002A347F" w:rsidRDefault="006626F1" w:rsidP="006626F1">
      <w:pPr>
        <w:ind w:firstLine="709"/>
        <w:jc w:val="both"/>
      </w:pPr>
      <w:r w:rsidRPr="002A347F">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626F1" w:rsidRPr="002A347F" w:rsidRDefault="006626F1" w:rsidP="006626F1">
      <w:pPr>
        <w:ind w:firstLine="709"/>
        <w:jc w:val="both"/>
      </w:pPr>
      <w:r w:rsidRPr="002A347F">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председателя Комиссии, подаются в администрацию МО </w:t>
      </w:r>
      <w:r w:rsidR="00905B2C">
        <w:t>Большеижорское</w:t>
      </w:r>
      <w:r w:rsidRPr="002A347F">
        <w:t xml:space="preserve"> городское поселение. Жалобы на решения и действия (бездействие) должностных лиц администрации, подаются главе администрации МО </w:t>
      </w:r>
      <w:r w:rsidR="00905B2C">
        <w:t>Большеижорское</w:t>
      </w:r>
      <w:r w:rsidRPr="002A347F">
        <w:t xml:space="preserve"> городское поселение.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626F1" w:rsidRPr="002A347F" w:rsidRDefault="006626F1" w:rsidP="006626F1">
      <w:pPr>
        <w:pStyle w:val="a3"/>
        <w:ind w:firstLine="709"/>
        <w:rPr>
          <w:rFonts w:ascii="Times New Roman" w:hAnsi="Times New Roman" w:cs="Times New Roman"/>
          <w:sz w:val="24"/>
          <w:szCs w:val="24"/>
        </w:rPr>
      </w:pPr>
      <w:r w:rsidRPr="002A347F">
        <w:rPr>
          <w:rFonts w:ascii="Times New Roman" w:hAnsi="Times New Roman" w:cs="Times New Roman"/>
          <w:sz w:val="24"/>
          <w:szCs w:val="24"/>
        </w:rPr>
        <w:t xml:space="preserve">Жалоба на решения и действия (бездействие) Комиссии, администрации МО </w:t>
      </w:r>
      <w:r w:rsidR="00905B2C">
        <w:rPr>
          <w:rFonts w:ascii="Times New Roman" w:hAnsi="Times New Roman" w:cs="Times New Roman"/>
          <w:sz w:val="24"/>
          <w:szCs w:val="24"/>
        </w:rPr>
        <w:t>Большеижорское</w:t>
      </w:r>
      <w:r w:rsidRPr="002A347F">
        <w:rPr>
          <w:rFonts w:ascii="Times New Roman" w:hAnsi="Times New Roman" w:cs="Times New Roman"/>
          <w:sz w:val="24"/>
          <w:szCs w:val="24"/>
        </w:rPr>
        <w:t xml:space="preserve"> городское поселение, может быть направлена по почте, через многофункциональный центр, с использованием информационно-телекоммуникационной сети </w:t>
      </w:r>
      <w:r w:rsidRPr="002A347F">
        <w:rPr>
          <w:rFonts w:ascii="Times New Roman" w:hAnsi="Times New Roman" w:cs="Times New Roman"/>
          <w:sz w:val="24"/>
          <w:szCs w:val="24"/>
        </w:rPr>
        <w:lastRenderedPageBreak/>
        <w:t xml:space="preserve">«Интернет»,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626F1" w:rsidRPr="002A347F" w:rsidRDefault="006626F1" w:rsidP="006626F1">
      <w:pPr>
        <w:ind w:firstLine="709"/>
        <w:jc w:val="both"/>
      </w:pPr>
      <w:r w:rsidRPr="002A347F">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2A347F">
          <w:t>части 5 статьи 11.2</w:t>
        </w:r>
      </w:hyperlink>
      <w:r w:rsidRPr="002A347F">
        <w:t xml:space="preserve"> Федерального закона № 210-ФЗ.</w:t>
      </w:r>
    </w:p>
    <w:p w:rsidR="006626F1" w:rsidRPr="002A347F" w:rsidRDefault="006626F1" w:rsidP="006626F1">
      <w:pPr>
        <w:ind w:firstLine="709"/>
        <w:jc w:val="both"/>
      </w:pPr>
      <w:r w:rsidRPr="002A347F">
        <w:t>В письменной жалобе в обязательном порядке указываются:</w:t>
      </w:r>
    </w:p>
    <w:p w:rsidR="006626F1" w:rsidRPr="002A347F" w:rsidRDefault="006626F1" w:rsidP="006626F1">
      <w:pPr>
        <w:pStyle w:val="a3"/>
        <w:ind w:firstLine="709"/>
        <w:rPr>
          <w:rFonts w:ascii="Times New Roman" w:hAnsi="Times New Roman" w:cs="Times New Roman"/>
          <w:sz w:val="24"/>
          <w:szCs w:val="24"/>
        </w:rPr>
      </w:pPr>
      <w:r w:rsidRPr="002A347F">
        <w:rPr>
          <w:rFonts w:ascii="Times New Roman" w:hAnsi="Times New Roman" w:cs="Times New Roman"/>
          <w:sz w:val="24"/>
          <w:szCs w:val="24"/>
        </w:rPr>
        <w:t>- наименование Комиссии, ОМСУ, филиала, отдела, удаленного рабочего места ГБУ ЛО »МФЦ», его руководителя и (или) работника, решения и действия (бездействие) которых обжалуются;</w:t>
      </w:r>
    </w:p>
    <w:p w:rsidR="006626F1" w:rsidRPr="002A347F" w:rsidRDefault="006626F1" w:rsidP="006626F1">
      <w:pPr>
        <w:ind w:firstLine="709"/>
        <w:jc w:val="both"/>
      </w:pPr>
      <w:r w:rsidRPr="002A347F">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626F1" w:rsidRPr="002A347F" w:rsidRDefault="006626F1" w:rsidP="006626F1">
      <w:pPr>
        <w:pStyle w:val="a3"/>
        <w:ind w:firstLine="709"/>
        <w:rPr>
          <w:rFonts w:ascii="Times New Roman" w:hAnsi="Times New Roman" w:cs="Times New Roman"/>
          <w:sz w:val="24"/>
          <w:szCs w:val="24"/>
        </w:rPr>
      </w:pPr>
      <w:r w:rsidRPr="002A347F">
        <w:rPr>
          <w:rFonts w:ascii="Times New Roman" w:hAnsi="Times New Roman" w:cs="Times New Roman"/>
          <w:sz w:val="24"/>
          <w:szCs w:val="24"/>
        </w:rPr>
        <w:t>- сведения об обжалуемых решениях и действиях (бездействии) Комиссии, администрации, филиала, отдела, удаленного рабочего места ГБУ ЛО «МФЦ», его работника;</w:t>
      </w:r>
    </w:p>
    <w:p w:rsidR="006626F1" w:rsidRPr="002A347F" w:rsidRDefault="006626F1" w:rsidP="006626F1">
      <w:pPr>
        <w:pStyle w:val="a3"/>
        <w:ind w:firstLine="709"/>
        <w:rPr>
          <w:rFonts w:ascii="Times New Roman" w:hAnsi="Times New Roman" w:cs="Times New Roman"/>
          <w:sz w:val="24"/>
          <w:szCs w:val="24"/>
        </w:rPr>
      </w:pPr>
      <w:r w:rsidRPr="002A347F">
        <w:rPr>
          <w:rFonts w:ascii="Times New Roman" w:hAnsi="Times New Roman" w:cs="Times New Roman"/>
          <w:sz w:val="24"/>
          <w:szCs w:val="24"/>
        </w:rPr>
        <w:t>- доводы, на основании которых заявитель не согласен с решением и действием (бездействием) Комиссии, администрации,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626F1" w:rsidRPr="002A347F" w:rsidRDefault="006626F1" w:rsidP="006626F1">
      <w:pPr>
        <w:ind w:firstLine="709"/>
        <w:jc w:val="both"/>
      </w:pPr>
      <w:r w:rsidRPr="002A347F">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2A347F">
          <w:t>статьей 11.1</w:t>
        </w:r>
      </w:hyperlink>
      <w:r w:rsidRPr="002A347F">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626F1" w:rsidRPr="002A347F" w:rsidRDefault="006626F1" w:rsidP="006626F1">
      <w:pPr>
        <w:pStyle w:val="a3"/>
        <w:ind w:firstLine="709"/>
        <w:rPr>
          <w:rFonts w:ascii="Times New Roman" w:hAnsi="Times New Roman" w:cs="Times New Roman"/>
          <w:sz w:val="24"/>
          <w:szCs w:val="24"/>
        </w:rPr>
      </w:pPr>
      <w:r w:rsidRPr="002A347F">
        <w:rPr>
          <w:rFonts w:ascii="Times New Roman" w:hAnsi="Times New Roman" w:cs="Times New Roman"/>
          <w:sz w:val="24"/>
          <w:szCs w:val="24"/>
        </w:rPr>
        <w:t>5.6. Жалоба, поступившая в Комиссию, администрацию,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Комиссии,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626F1" w:rsidRPr="002A347F" w:rsidRDefault="006626F1" w:rsidP="006626F1">
      <w:pPr>
        <w:ind w:firstLine="709"/>
        <w:jc w:val="both"/>
      </w:pPr>
      <w:r w:rsidRPr="002A347F">
        <w:t>5.7. По результатам рассмотрения жалобы принимается одно из следующих решений:</w:t>
      </w:r>
    </w:p>
    <w:p w:rsidR="006626F1" w:rsidRPr="002A347F" w:rsidRDefault="006626F1" w:rsidP="006626F1">
      <w:pPr>
        <w:ind w:firstLine="709"/>
        <w:jc w:val="both"/>
      </w:pPr>
      <w:r w:rsidRPr="002A347F">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626F1" w:rsidRPr="002A347F" w:rsidRDefault="006626F1" w:rsidP="006626F1">
      <w:pPr>
        <w:ind w:firstLine="709"/>
        <w:jc w:val="both"/>
      </w:pPr>
      <w:r w:rsidRPr="002A347F">
        <w:t>2) в удовлетворении жалобы отказывается.</w:t>
      </w:r>
    </w:p>
    <w:p w:rsidR="006626F1" w:rsidRPr="002A347F" w:rsidRDefault="006626F1" w:rsidP="006626F1">
      <w:pPr>
        <w:ind w:firstLine="709"/>
        <w:jc w:val="both"/>
      </w:pPr>
      <w:r w:rsidRPr="002A347F">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26F1" w:rsidRPr="002A347F" w:rsidRDefault="006626F1" w:rsidP="006626F1">
      <w:pPr>
        <w:ind w:firstLine="709"/>
        <w:jc w:val="both"/>
      </w:pPr>
      <w:r>
        <w:t xml:space="preserve">- </w:t>
      </w:r>
      <w:r w:rsidRPr="002A347F">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626F1" w:rsidRPr="00B97A36" w:rsidRDefault="006626F1" w:rsidP="006626F1">
      <w:pPr>
        <w:ind w:firstLine="709"/>
        <w:jc w:val="both"/>
      </w:pPr>
      <w:r w:rsidRPr="00B97A36">
        <w:lastRenderedPageBreak/>
        <w:t xml:space="preserve">- в случае </w:t>
      </w:r>
      <w:proofErr w:type="gramStart"/>
      <w:r w:rsidRPr="00B97A36">
        <w:t>признания жалобы</w:t>
      </w:r>
      <w:proofErr w:type="gramEnd"/>
      <w:r w:rsidRPr="00B97A36">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626F1" w:rsidRDefault="006626F1" w:rsidP="006626F1">
      <w:pPr>
        <w:ind w:firstLine="709"/>
        <w:jc w:val="both"/>
      </w:pPr>
      <w:r w:rsidRPr="002A347F">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работники, наделенные полномочиями по рассмотрению жалоб, незамедлительно направляют имеющиеся материалы в органы прокуратуры.</w:t>
      </w:r>
    </w:p>
    <w:p w:rsidR="006626F1" w:rsidRPr="002A347F" w:rsidRDefault="006626F1" w:rsidP="006626F1">
      <w:pPr>
        <w:ind w:firstLine="709"/>
      </w:pPr>
    </w:p>
    <w:p w:rsidR="006626F1" w:rsidRPr="002A347F" w:rsidRDefault="006626F1" w:rsidP="006626F1">
      <w:pPr>
        <w:jc w:val="center"/>
        <w:outlineLvl w:val="0"/>
        <w:rPr>
          <w:b/>
          <w:lang w:eastAsia="zh-CN"/>
        </w:rPr>
      </w:pPr>
      <w:r w:rsidRPr="002A347F">
        <w:rPr>
          <w:b/>
          <w:lang w:eastAsia="zh-CN"/>
        </w:rPr>
        <w:t>6. Особенности выполнения административных процедур</w:t>
      </w:r>
      <w:r>
        <w:rPr>
          <w:b/>
          <w:lang w:eastAsia="zh-CN"/>
        </w:rPr>
        <w:t xml:space="preserve"> </w:t>
      </w:r>
      <w:r w:rsidRPr="002A347F">
        <w:rPr>
          <w:b/>
          <w:lang w:eastAsia="zh-CN"/>
        </w:rPr>
        <w:t>в многофункциональных центрах</w:t>
      </w:r>
    </w:p>
    <w:p w:rsidR="006626F1" w:rsidRPr="002A347F" w:rsidRDefault="006626F1" w:rsidP="006626F1">
      <w:pPr>
        <w:jc w:val="center"/>
        <w:outlineLvl w:val="0"/>
        <w:rPr>
          <w:b/>
          <w:lang w:eastAsia="zh-CN"/>
        </w:rPr>
      </w:pPr>
    </w:p>
    <w:p w:rsidR="006626F1" w:rsidRPr="002A347F" w:rsidRDefault="006626F1" w:rsidP="006626F1">
      <w:pPr>
        <w:ind w:firstLine="709"/>
        <w:jc w:val="both"/>
      </w:pPr>
      <w:r w:rsidRPr="002A347F">
        <w:t xml:space="preserve">6.1. Предоставление муниципальной услуги посредством МФЦ осуществляется в подразделениях ГБУ ЛО </w:t>
      </w:r>
      <w:r>
        <w:t>«</w:t>
      </w:r>
      <w:r w:rsidRPr="002A347F">
        <w:t>МФЦ</w:t>
      </w:r>
      <w:r>
        <w:t>»</w:t>
      </w:r>
      <w:r w:rsidRPr="002A347F">
        <w:t xml:space="preserve"> при наличии вступившего в силу соглашения о взаимодействии между ГБУ ЛО </w:t>
      </w:r>
      <w:r>
        <w:t>«</w:t>
      </w:r>
      <w:r w:rsidRPr="002A347F">
        <w:t>МФЦ</w:t>
      </w:r>
      <w:r>
        <w:t>»</w:t>
      </w:r>
      <w:r w:rsidRPr="002A347F">
        <w:t xml:space="preserve"> и ОМСУ. Предоставление муниципальной услуги в иных МФЦ осуществляется при наличии вступившего в силу соглашения о взаимодействии между ГБУ ЛО </w:t>
      </w:r>
      <w:r>
        <w:t>«</w:t>
      </w:r>
      <w:r w:rsidRPr="002A347F">
        <w:t>МФЦ</w:t>
      </w:r>
      <w:r>
        <w:t>»</w:t>
      </w:r>
      <w:r w:rsidRPr="002A347F">
        <w:t xml:space="preserve"> и иным МФЦ.</w:t>
      </w:r>
    </w:p>
    <w:p w:rsidR="006626F1" w:rsidRPr="002A347F" w:rsidRDefault="006626F1" w:rsidP="006626F1">
      <w:pPr>
        <w:ind w:firstLine="709"/>
        <w:jc w:val="both"/>
      </w:pPr>
      <w:r w:rsidRPr="002A347F">
        <w:t>6.2. В случае подачи документов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626F1" w:rsidRPr="002A347F" w:rsidRDefault="006626F1" w:rsidP="006626F1">
      <w:pPr>
        <w:ind w:firstLine="709"/>
        <w:jc w:val="both"/>
      </w:pPr>
      <w:r w:rsidRPr="002A347F">
        <w:t>а) удостоверяет личность заявителя или личность и полномочия законного представителя заявителя - в случае обращения физического лица;</w:t>
      </w:r>
    </w:p>
    <w:p w:rsidR="006626F1" w:rsidRPr="002A347F" w:rsidRDefault="006626F1" w:rsidP="006626F1">
      <w:pPr>
        <w:ind w:firstLine="709"/>
        <w:jc w:val="both"/>
      </w:pPr>
      <w:r w:rsidRPr="002A347F">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26F1" w:rsidRPr="002A347F" w:rsidRDefault="006626F1" w:rsidP="006626F1">
      <w:pPr>
        <w:ind w:firstLine="709"/>
        <w:jc w:val="both"/>
      </w:pPr>
      <w:r w:rsidRPr="002A347F">
        <w:t>б) определяет предмет обращения;</w:t>
      </w:r>
    </w:p>
    <w:p w:rsidR="006626F1" w:rsidRPr="002A347F" w:rsidRDefault="006626F1" w:rsidP="006626F1">
      <w:pPr>
        <w:ind w:firstLine="709"/>
        <w:jc w:val="both"/>
      </w:pPr>
      <w:r w:rsidRPr="002A347F">
        <w:t>в) проводит проверку правильности заполнения обращения;</w:t>
      </w:r>
    </w:p>
    <w:p w:rsidR="006626F1" w:rsidRPr="002A347F" w:rsidRDefault="006626F1" w:rsidP="006626F1">
      <w:pPr>
        <w:ind w:firstLine="709"/>
        <w:jc w:val="both"/>
      </w:pPr>
      <w:r w:rsidRPr="002A347F">
        <w:t>г) проводит проверку укомплектованности пакета документов;</w:t>
      </w:r>
    </w:p>
    <w:p w:rsidR="006626F1" w:rsidRPr="002A347F" w:rsidRDefault="006626F1" w:rsidP="006626F1">
      <w:pPr>
        <w:ind w:firstLine="709"/>
        <w:jc w:val="both"/>
      </w:pPr>
      <w:r w:rsidRPr="002A347F">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26F1" w:rsidRPr="002A347F" w:rsidRDefault="006626F1" w:rsidP="006626F1">
      <w:pPr>
        <w:ind w:firstLine="709"/>
        <w:jc w:val="both"/>
      </w:pPr>
      <w:r w:rsidRPr="002A347F">
        <w:t>е) заверяет каждый документ дела своей электронной подписью (далее - ЭП);</w:t>
      </w:r>
    </w:p>
    <w:p w:rsidR="006626F1" w:rsidRPr="002A347F" w:rsidRDefault="006626F1" w:rsidP="006626F1">
      <w:pPr>
        <w:ind w:firstLine="709"/>
        <w:jc w:val="both"/>
      </w:pPr>
      <w:r w:rsidRPr="002A347F">
        <w:t>ж) направляет копии документов и реестр документов в Комиссию:</w:t>
      </w:r>
    </w:p>
    <w:p w:rsidR="006626F1" w:rsidRPr="002A347F" w:rsidRDefault="006626F1" w:rsidP="006626F1">
      <w:pPr>
        <w:ind w:firstLine="709"/>
        <w:jc w:val="both"/>
      </w:pPr>
      <w:r w:rsidRPr="002A347F">
        <w:t>- в электронной форме (в составе пакетов электронных дел) - в день обращения заявителя в МФЦ;</w:t>
      </w:r>
    </w:p>
    <w:p w:rsidR="006626F1" w:rsidRPr="002A347F" w:rsidRDefault="006626F1" w:rsidP="006626F1">
      <w:pPr>
        <w:ind w:firstLine="709"/>
        <w:jc w:val="both"/>
      </w:pPr>
      <w:r w:rsidRPr="002A347F">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26F1" w:rsidRPr="002A347F" w:rsidRDefault="006626F1" w:rsidP="006626F1">
      <w:pPr>
        <w:ind w:firstLine="709"/>
        <w:jc w:val="both"/>
      </w:pPr>
      <w:r w:rsidRPr="002A347F">
        <w:t>По окончании приема документов специалист МФЦ выдает заявителю расписку в приеме документов.</w:t>
      </w:r>
    </w:p>
    <w:p w:rsidR="006626F1" w:rsidRPr="002A347F" w:rsidRDefault="006626F1" w:rsidP="006626F1">
      <w:pPr>
        <w:ind w:firstLine="709"/>
        <w:jc w:val="both"/>
      </w:pPr>
      <w:r w:rsidRPr="002A347F">
        <w:t>6.3. При установлении работником МФЦ факта представления заявителем неполного комплекта документов, указанных в пункте 2.6 настоящего регламента, специалист МФЦ выполняет в соответствии с настоящим регламентом следующие действия:</w:t>
      </w:r>
    </w:p>
    <w:p w:rsidR="006626F1" w:rsidRPr="006626F1" w:rsidRDefault="006626F1" w:rsidP="006626F1">
      <w:pPr>
        <w:ind w:firstLine="709"/>
        <w:jc w:val="both"/>
        <w:rPr>
          <w:rFonts w:eastAsia="Calibri"/>
          <w:lang w:eastAsia="en-US"/>
        </w:rPr>
      </w:pPr>
      <w:r w:rsidRPr="006626F1">
        <w:rPr>
          <w:rFonts w:eastAsia="Calibri"/>
          <w:lang w:eastAsia="en-US"/>
        </w:rPr>
        <w:t>сообщает заявителю, какие необходимые документы им не представлены;</w:t>
      </w:r>
    </w:p>
    <w:p w:rsidR="006626F1" w:rsidRPr="006626F1" w:rsidRDefault="006626F1" w:rsidP="006626F1">
      <w:pPr>
        <w:ind w:firstLine="709"/>
        <w:jc w:val="both"/>
        <w:rPr>
          <w:rFonts w:eastAsia="Calibri"/>
          <w:lang w:eastAsia="en-US"/>
        </w:rPr>
      </w:pPr>
      <w:r w:rsidRPr="006626F1">
        <w:rPr>
          <w:rFonts w:eastAsia="Calibri"/>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6626F1" w:rsidRPr="006626F1" w:rsidRDefault="006626F1" w:rsidP="006626F1">
      <w:pPr>
        <w:ind w:firstLine="709"/>
        <w:jc w:val="both"/>
        <w:rPr>
          <w:rFonts w:eastAsia="Calibri"/>
          <w:lang w:eastAsia="en-US"/>
        </w:rPr>
      </w:pPr>
      <w:r w:rsidRPr="006626F1">
        <w:rPr>
          <w:rFonts w:eastAsia="Calibri"/>
          <w:lang w:eastAsia="en-US"/>
        </w:rPr>
        <w:t xml:space="preserve">выдает </w:t>
      </w:r>
      <w:hyperlink r:id="rId20" w:history="1">
        <w:r w:rsidRPr="006626F1">
          <w:rPr>
            <w:rFonts w:eastAsia="Calibri"/>
            <w:lang w:eastAsia="en-US"/>
          </w:rPr>
          <w:t>решение</w:t>
        </w:r>
      </w:hyperlink>
      <w:r w:rsidRPr="006626F1">
        <w:rPr>
          <w:rFonts w:eastAsia="Calibri"/>
          <w:lang w:eastAsia="en-US"/>
        </w:rPr>
        <w:t xml:space="preserve"> об отказе в приеме заявления и документов, необходимых для предоставления муниципальной услуги, по форме в соответствии с приложением 4, с указанием перечня документов, которые заявителю необходимо представить для предоставления муниципальной услуги;</w:t>
      </w:r>
    </w:p>
    <w:p w:rsidR="006626F1" w:rsidRPr="002A347F" w:rsidRDefault="006626F1" w:rsidP="006626F1">
      <w:pPr>
        <w:ind w:firstLine="709"/>
        <w:jc w:val="both"/>
      </w:pPr>
      <w:r w:rsidRPr="002A347F">
        <w:t xml:space="preserve">6.4. При указании заявителем места получения ответа (результата предоставления муниципальной услуги) посредством МФЦ уполномоченное лицо Комиссии, ответственное за </w:t>
      </w:r>
      <w:r w:rsidRPr="002A347F">
        <w:lastRenderedPageBreak/>
        <w:t>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26F1" w:rsidRPr="002A347F" w:rsidRDefault="006626F1" w:rsidP="006626F1">
      <w:pPr>
        <w:ind w:firstLine="709"/>
        <w:jc w:val="both"/>
      </w:pPr>
      <w:r w:rsidRPr="002A347F">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6626F1" w:rsidRPr="002A347F" w:rsidRDefault="006626F1" w:rsidP="006626F1">
      <w:pPr>
        <w:pStyle w:val="ConsPlusNormal"/>
        <w:ind w:firstLine="709"/>
        <w:jc w:val="both"/>
        <w:outlineLvl w:val="1"/>
        <w:rPr>
          <w:sz w:val="24"/>
          <w:szCs w:val="24"/>
        </w:rPr>
      </w:pPr>
      <w:r w:rsidRPr="002A347F">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626F1" w:rsidRPr="002A347F" w:rsidRDefault="006626F1" w:rsidP="006626F1">
      <w:pPr>
        <w:pStyle w:val="ConsPlusNormal"/>
        <w:ind w:firstLine="709"/>
        <w:jc w:val="both"/>
        <w:outlineLvl w:val="1"/>
        <w:rPr>
          <w:sz w:val="24"/>
          <w:szCs w:val="24"/>
        </w:rPr>
      </w:pPr>
      <w:r w:rsidRPr="002A347F">
        <w:rPr>
          <w:sz w:val="24"/>
          <w:szCs w:val="24"/>
        </w:rPr>
        <w:t>Специалист МФЦ, ответственный за выдачу документов, полученных от Комиссии по результатам рассмотрения представленных заявителем документов, не позднее двух дней с даты их получения от Комиссии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626F1" w:rsidRPr="002A347F" w:rsidRDefault="006626F1" w:rsidP="006626F1">
      <w:pPr>
        <w:pStyle w:val="ConsPlusNormal"/>
        <w:ind w:firstLine="709"/>
        <w:jc w:val="both"/>
        <w:outlineLvl w:val="1"/>
        <w:rPr>
          <w:sz w:val="24"/>
          <w:szCs w:val="24"/>
        </w:rPr>
      </w:pPr>
      <w:r w:rsidRPr="002A347F">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6626F1" w:rsidRPr="002A347F" w:rsidRDefault="006626F1" w:rsidP="006626F1">
      <w:pPr>
        <w:ind w:left="6372"/>
        <w:rPr>
          <w:lang w:bidi="ru-RU"/>
        </w:rPr>
      </w:pPr>
      <w:r>
        <w:br w:type="page"/>
      </w:r>
      <w:bookmarkStart w:id="7" w:name="_Hlk177026630"/>
      <w:r w:rsidRPr="002A347F">
        <w:lastRenderedPageBreak/>
        <w:t>П</w:t>
      </w:r>
      <w:r w:rsidRPr="002A347F">
        <w:rPr>
          <w:lang w:bidi="ru-RU"/>
        </w:rPr>
        <w:t>риложение 1</w:t>
      </w:r>
    </w:p>
    <w:p w:rsidR="006626F1" w:rsidRPr="002A347F" w:rsidRDefault="006626F1" w:rsidP="006626F1">
      <w:pPr>
        <w:ind w:left="6372"/>
        <w:rPr>
          <w:b/>
        </w:rPr>
      </w:pPr>
      <w:r w:rsidRPr="002A347F">
        <w:rPr>
          <w:lang w:bidi="ru-RU"/>
        </w:rPr>
        <w:t xml:space="preserve">к Административному регламенту </w:t>
      </w:r>
    </w:p>
    <w:p w:rsidR="006626F1" w:rsidRDefault="006626F1" w:rsidP="006626F1">
      <w:pPr>
        <w:ind w:left="4956"/>
      </w:pPr>
    </w:p>
    <w:p w:rsidR="006626F1" w:rsidRPr="002A347F" w:rsidRDefault="006626F1" w:rsidP="006626F1">
      <w:pPr>
        <w:ind w:left="4956"/>
      </w:pPr>
      <w:r w:rsidRPr="002A347F">
        <w:t xml:space="preserve">В Комиссию по подготовке правил землепользования и застройки муниципального образования </w:t>
      </w:r>
      <w:r w:rsidR="00905B2C">
        <w:t>Большеижорское</w:t>
      </w:r>
      <w:r w:rsidRPr="002A347F">
        <w:t xml:space="preserve"> городское поселение</w:t>
      </w:r>
    </w:p>
    <w:p w:rsidR="006626F1" w:rsidRPr="002A347F" w:rsidRDefault="006626F1" w:rsidP="006626F1">
      <w:pPr>
        <w:ind w:left="4956"/>
      </w:pPr>
      <w:r w:rsidRPr="002A347F">
        <w:t xml:space="preserve"> </w:t>
      </w:r>
    </w:p>
    <w:p w:rsidR="006626F1" w:rsidRDefault="006626F1" w:rsidP="006626F1">
      <w:pPr>
        <w:shd w:val="clear" w:color="auto" w:fill="FFFFFF"/>
        <w:tabs>
          <w:tab w:val="left" w:leader="underscore" w:pos="10334"/>
        </w:tabs>
        <w:ind w:left="4956"/>
      </w:pPr>
      <w:r w:rsidRPr="002A347F">
        <w:rPr>
          <w:spacing w:val="-7"/>
        </w:rPr>
        <w:t>От</w:t>
      </w:r>
      <w:r>
        <w:rPr>
          <w:spacing w:val="-7"/>
        </w:rPr>
        <w:t xml:space="preserve"> </w:t>
      </w:r>
      <w:r w:rsidRPr="002A347F">
        <w:t>_______________________________________</w:t>
      </w:r>
      <w:r>
        <w:t>_</w:t>
      </w:r>
    </w:p>
    <w:p w:rsidR="006626F1" w:rsidRPr="002A347F" w:rsidRDefault="006626F1" w:rsidP="006626F1">
      <w:pPr>
        <w:shd w:val="clear" w:color="auto" w:fill="FFFFFF"/>
        <w:tabs>
          <w:tab w:val="left" w:leader="underscore" w:pos="10334"/>
        </w:tabs>
        <w:ind w:left="4956"/>
      </w:pPr>
      <w:r w:rsidRPr="002A347F">
        <w:t>___________________________________________________________________________________________________________________________________________</w:t>
      </w:r>
      <w:r>
        <w:t>_________________________________</w:t>
      </w:r>
      <w:r w:rsidRPr="002A347F">
        <w:t xml:space="preserve"> </w:t>
      </w:r>
    </w:p>
    <w:p w:rsidR="006626F1" w:rsidRPr="00AE78BC" w:rsidRDefault="006626F1" w:rsidP="006626F1">
      <w:pPr>
        <w:shd w:val="clear" w:color="auto" w:fill="FFFFFF"/>
        <w:ind w:left="4956"/>
        <w:jc w:val="center"/>
        <w:rPr>
          <w:i/>
          <w:spacing w:val="-3"/>
          <w:sz w:val="20"/>
          <w:szCs w:val="20"/>
        </w:rPr>
      </w:pPr>
      <w:r w:rsidRPr="00AE78BC">
        <w:rPr>
          <w:i/>
          <w:spacing w:val="-3"/>
          <w:sz w:val="20"/>
          <w:szCs w:val="20"/>
        </w:rPr>
        <w:t xml:space="preserve">(для заявителя юридического лица </w:t>
      </w:r>
      <w:proofErr w:type="gramStart"/>
      <w:r w:rsidRPr="00AE78BC">
        <w:rPr>
          <w:i/>
          <w:spacing w:val="-3"/>
          <w:sz w:val="20"/>
          <w:szCs w:val="20"/>
        </w:rPr>
        <w:t>-  полное</w:t>
      </w:r>
      <w:proofErr w:type="gramEnd"/>
      <w:r w:rsidRPr="00AE78BC">
        <w:rPr>
          <w:i/>
          <w:spacing w:val="-3"/>
          <w:sz w:val="20"/>
          <w:szCs w:val="20"/>
        </w:rPr>
        <w:t xml:space="preserve"> наименование, организационно-правовая форма, сведения о государственной регистрации, место нахождения, контактная </w:t>
      </w:r>
      <w:proofErr w:type="spellStart"/>
      <w:r w:rsidRPr="00AE78BC">
        <w:rPr>
          <w:i/>
          <w:spacing w:val="-3"/>
          <w:sz w:val="20"/>
          <w:szCs w:val="20"/>
        </w:rPr>
        <w:t>информация:телефон</w:t>
      </w:r>
      <w:proofErr w:type="spellEnd"/>
      <w:r w:rsidRPr="00AE78BC">
        <w:rPr>
          <w:i/>
          <w:spacing w:val="-3"/>
          <w:sz w:val="20"/>
          <w:szCs w:val="20"/>
        </w:rPr>
        <w:t>,</w:t>
      </w:r>
      <w:r w:rsidRPr="00AE78BC">
        <w:rPr>
          <w:i/>
          <w:sz w:val="20"/>
          <w:szCs w:val="20"/>
        </w:rPr>
        <w:t xml:space="preserve"> </w:t>
      </w:r>
      <w:r w:rsidRPr="00AE78BC">
        <w:rPr>
          <w:i/>
          <w:spacing w:val="-3"/>
          <w:sz w:val="20"/>
          <w:szCs w:val="20"/>
        </w:rPr>
        <w:t>эл. почта;</w:t>
      </w:r>
    </w:p>
    <w:p w:rsidR="006626F1" w:rsidRPr="00AE78BC" w:rsidRDefault="006626F1" w:rsidP="006626F1">
      <w:pPr>
        <w:shd w:val="clear" w:color="auto" w:fill="FFFFFF"/>
        <w:ind w:left="4956"/>
        <w:jc w:val="center"/>
        <w:rPr>
          <w:i/>
          <w:spacing w:val="-3"/>
          <w:sz w:val="20"/>
          <w:szCs w:val="20"/>
        </w:rPr>
      </w:pPr>
      <w:r w:rsidRPr="00AE78BC">
        <w:rPr>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AE78BC">
        <w:rPr>
          <w:i/>
          <w:spacing w:val="-7"/>
          <w:sz w:val="20"/>
          <w:szCs w:val="20"/>
        </w:rPr>
        <w:t>)</w:t>
      </w:r>
    </w:p>
    <w:p w:rsidR="006626F1" w:rsidRPr="002A347F" w:rsidRDefault="006626F1" w:rsidP="006626F1">
      <w:pPr>
        <w:jc w:val="center"/>
        <w:rPr>
          <w:b/>
        </w:rPr>
      </w:pPr>
    </w:p>
    <w:p w:rsidR="006626F1" w:rsidRPr="002A347F" w:rsidRDefault="006626F1" w:rsidP="006626F1">
      <w:pPr>
        <w:jc w:val="center"/>
        <w:rPr>
          <w:b/>
        </w:rPr>
      </w:pPr>
      <w:r w:rsidRPr="002A347F">
        <w:rPr>
          <w:b/>
        </w:rPr>
        <w:t>Заявление</w:t>
      </w:r>
      <w:r>
        <w:rPr>
          <w:b/>
        </w:rPr>
        <w:br/>
      </w:r>
      <w:bookmarkStart w:id="8" w:name="_GoBack"/>
      <w:r w:rsidRPr="002A347F">
        <w:rPr>
          <w:b/>
        </w:rPr>
        <w:t>о предоставлении разрешения на условно разрешенный вид использования земельного участка или объекта капитального строительства</w:t>
      </w:r>
    </w:p>
    <w:p w:rsidR="006626F1" w:rsidRPr="002A347F" w:rsidRDefault="006626F1" w:rsidP="006626F1"/>
    <w:bookmarkEnd w:id="8"/>
    <w:p w:rsidR="006626F1" w:rsidRPr="002A347F" w:rsidRDefault="006626F1" w:rsidP="006626F1">
      <w:pPr>
        <w:ind w:firstLine="709"/>
      </w:pPr>
      <w:r w:rsidRPr="002A347F">
        <w:t>Прошу предоставить разрешение на условно разрешенный вид использования земельного участка или объекта капитального строительства</w:t>
      </w:r>
    </w:p>
    <w:p w:rsidR="006626F1" w:rsidRPr="002A347F" w:rsidRDefault="006626F1" w:rsidP="006626F1">
      <w:pPr>
        <w:ind w:firstLine="709"/>
      </w:pPr>
    </w:p>
    <w:p w:rsidR="006626F1" w:rsidRPr="002A347F" w:rsidRDefault="006626F1" w:rsidP="006626F1">
      <w:pPr>
        <w:pBdr>
          <w:top w:val="single" w:sz="4" w:space="1" w:color="auto"/>
          <w:bottom w:val="single" w:sz="4" w:space="1" w:color="auto"/>
        </w:pBdr>
      </w:pPr>
    </w:p>
    <w:p w:rsidR="006626F1" w:rsidRPr="00AE78BC" w:rsidRDefault="006626F1" w:rsidP="006626F1">
      <w:pPr>
        <w:jc w:val="center"/>
        <w:rPr>
          <w:i/>
          <w:sz w:val="20"/>
          <w:szCs w:val="20"/>
        </w:rPr>
      </w:pPr>
      <w:r w:rsidRPr="00AE78BC">
        <w:rPr>
          <w:i/>
          <w:sz w:val="20"/>
          <w:szCs w:val="20"/>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6626F1" w:rsidRPr="002A347F" w:rsidRDefault="006626F1" w:rsidP="006626F1"/>
    <w:p w:rsidR="006626F1" w:rsidRPr="002A347F" w:rsidRDefault="006626F1" w:rsidP="006626F1">
      <w:pPr>
        <w:ind w:firstLine="709"/>
      </w:pPr>
      <w:r w:rsidRPr="002A347F">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6626F1" w:rsidRPr="002A347F" w:rsidRDefault="006626F1" w:rsidP="006626F1">
      <w:r w:rsidRPr="002A347F">
        <w:t>_____________________________________________________________</w:t>
      </w:r>
      <w:r>
        <w:t>________________________</w:t>
      </w:r>
    </w:p>
    <w:p w:rsidR="006626F1" w:rsidRPr="002A347F" w:rsidRDefault="006626F1" w:rsidP="006626F1">
      <w:r w:rsidRPr="002A347F">
        <w:t>_____________________________________________________________</w:t>
      </w:r>
      <w:r>
        <w:t>________________________</w:t>
      </w:r>
    </w:p>
    <w:p w:rsidR="006626F1" w:rsidRPr="002A347F" w:rsidRDefault="006626F1" w:rsidP="006626F1"/>
    <w:p w:rsidR="006626F1" w:rsidRPr="002A347F" w:rsidRDefault="006626F1" w:rsidP="006626F1">
      <w:pPr>
        <w:ind w:firstLine="709"/>
      </w:pPr>
      <w:r w:rsidRPr="002A347F">
        <w:t>К заявлению прилагаются следующие документы:</w:t>
      </w:r>
    </w:p>
    <w:p w:rsidR="006626F1" w:rsidRPr="002A347F" w:rsidRDefault="006626F1" w:rsidP="006626F1">
      <w:r w:rsidRPr="002A347F">
        <w:t>___________________________________________________________________________________________________________________________________________________________________________________________________________________________________</w:t>
      </w:r>
      <w:r>
        <w:t>____________________________</w:t>
      </w:r>
    </w:p>
    <w:p w:rsidR="006626F1" w:rsidRPr="002A347F" w:rsidRDefault="006626F1" w:rsidP="006626F1">
      <w:pPr>
        <w:pStyle w:val="ConsPlusNormal"/>
        <w:jc w:val="center"/>
        <w:rPr>
          <w:i/>
          <w:sz w:val="20"/>
        </w:rPr>
      </w:pPr>
      <w:r w:rsidRPr="002A347F">
        <w:rPr>
          <w:i/>
          <w:sz w:val="20"/>
        </w:rPr>
        <w:t>(указывается перечень прилагаемых документов)</w:t>
      </w:r>
    </w:p>
    <w:p w:rsidR="006626F1" w:rsidRDefault="006626F1" w:rsidP="006626F1">
      <w:pPr>
        <w:ind w:firstLine="851"/>
      </w:pPr>
    </w:p>
    <w:p w:rsidR="006626F1" w:rsidRPr="002A347F" w:rsidRDefault="006626F1" w:rsidP="006626F1">
      <w:pPr>
        <w:ind w:firstLine="851"/>
      </w:pPr>
      <w:r w:rsidRPr="002A347F">
        <w:t>Результат предоставления муниципальной услуги, прошу предоставить:</w:t>
      </w:r>
    </w:p>
    <w:p w:rsidR="006626F1" w:rsidRPr="002A347F" w:rsidRDefault="006626F1" w:rsidP="006626F1">
      <w:r w:rsidRPr="002A347F">
        <w:t>__________________________________________________________________________________________________________________________________________________________________________</w:t>
      </w:r>
    </w:p>
    <w:p w:rsidR="006626F1" w:rsidRPr="00E857FE" w:rsidRDefault="006626F1" w:rsidP="006626F1">
      <w:pPr>
        <w:pStyle w:val="ConsPlusNormal"/>
        <w:jc w:val="center"/>
        <w:rPr>
          <w:i/>
        </w:rPr>
      </w:pPr>
      <w:r w:rsidRPr="00E857FE">
        <w:rPr>
          <w:i/>
          <w:sz w:val="20"/>
        </w:rPr>
        <w:t>(указать способ получения результата предоставления муниципальной услуги:</w:t>
      </w:r>
      <w:r w:rsidRPr="00E857FE">
        <w:rPr>
          <w:i/>
        </w:rPr>
        <w:t xml:space="preserve"> </w:t>
      </w:r>
      <w:r w:rsidRPr="00E857FE">
        <w:rPr>
          <w:i/>
          <w:sz w:val="20"/>
        </w:rPr>
        <w:t>в ОМСУ, в филиалах, отделах, удаленных рабочих местах ГБУ ЛО «МФЦ», почтовым отправлением, в электронной форме через личный кабинет заявителя на ПГУ ЛО/ЕПГУ)</w:t>
      </w:r>
    </w:p>
    <w:tbl>
      <w:tblPr>
        <w:tblW w:w="10206" w:type="dxa"/>
        <w:tblInd w:w="28" w:type="dxa"/>
        <w:tblLayout w:type="fixed"/>
        <w:tblCellMar>
          <w:left w:w="28" w:type="dxa"/>
          <w:right w:w="28" w:type="dxa"/>
        </w:tblCellMar>
        <w:tblLook w:val="0000" w:firstRow="0" w:lastRow="0" w:firstColumn="0" w:lastColumn="0" w:noHBand="0" w:noVBand="0"/>
      </w:tblPr>
      <w:tblGrid>
        <w:gridCol w:w="2410"/>
        <w:gridCol w:w="709"/>
        <w:gridCol w:w="1133"/>
        <w:gridCol w:w="568"/>
        <w:gridCol w:w="5386"/>
      </w:tblGrid>
      <w:tr w:rsidR="006626F1" w:rsidRPr="002A347F" w:rsidTr="003F346F">
        <w:trPr>
          <w:trHeight w:val="823"/>
        </w:trPr>
        <w:tc>
          <w:tcPr>
            <w:tcW w:w="2410" w:type="dxa"/>
            <w:tcBorders>
              <w:top w:val="nil"/>
              <w:left w:val="nil"/>
              <w:bottom w:val="single" w:sz="4" w:space="0" w:color="auto"/>
              <w:right w:val="nil"/>
            </w:tcBorders>
            <w:vAlign w:val="bottom"/>
          </w:tcPr>
          <w:p w:rsidR="006626F1" w:rsidRPr="002A347F" w:rsidRDefault="006626F1" w:rsidP="003F346F">
            <w:pPr>
              <w:jc w:val="center"/>
            </w:pPr>
          </w:p>
        </w:tc>
        <w:tc>
          <w:tcPr>
            <w:tcW w:w="709" w:type="dxa"/>
            <w:tcBorders>
              <w:top w:val="nil"/>
              <w:left w:val="nil"/>
              <w:bottom w:val="nil"/>
              <w:right w:val="nil"/>
            </w:tcBorders>
            <w:vAlign w:val="bottom"/>
          </w:tcPr>
          <w:p w:rsidR="006626F1" w:rsidRPr="002A347F" w:rsidRDefault="006626F1" w:rsidP="003F346F">
            <w:pPr>
              <w:jc w:val="center"/>
            </w:pPr>
          </w:p>
        </w:tc>
        <w:tc>
          <w:tcPr>
            <w:tcW w:w="1133" w:type="dxa"/>
            <w:tcBorders>
              <w:top w:val="nil"/>
              <w:left w:val="nil"/>
              <w:bottom w:val="single" w:sz="4" w:space="0" w:color="auto"/>
              <w:right w:val="nil"/>
            </w:tcBorders>
            <w:vAlign w:val="bottom"/>
          </w:tcPr>
          <w:p w:rsidR="006626F1" w:rsidRPr="002A347F" w:rsidRDefault="006626F1" w:rsidP="003F346F">
            <w:pPr>
              <w:jc w:val="center"/>
            </w:pPr>
          </w:p>
        </w:tc>
        <w:tc>
          <w:tcPr>
            <w:tcW w:w="568" w:type="dxa"/>
            <w:tcBorders>
              <w:top w:val="nil"/>
              <w:left w:val="nil"/>
              <w:bottom w:val="nil"/>
              <w:right w:val="nil"/>
            </w:tcBorders>
            <w:vAlign w:val="bottom"/>
          </w:tcPr>
          <w:p w:rsidR="006626F1" w:rsidRPr="002A347F" w:rsidRDefault="006626F1" w:rsidP="003F346F">
            <w:pPr>
              <w:jc w:val="center"/>
            </w:pPr>
          </w:p>
        </w:tc>
        <w:tc>
          <w:tcPr>
            <w:tcW w:w="5386" w:type="dxa"/>
            <w:tcBorders>
              <w:top w:val="nil"/>
              <w:left w:val="nil"/>
              <w:bottom w:val="single" w:sz="4" w:space="0" w:color="auto"/>
              <w:right w:val="nil"/>
            </w:tcBorders>
          </w:tcPr>
          <w:p w:rsidR="006626F1" w:rsidRPr="002A347F" w:rsidRDefault="006626F1" w:rsidP="003F346F">
            <w:pPr>
              <w:jc w:val="center"/>
            </w:pPr>
          </w:p>
        </w:tc>
      </w:tr>
      <w:tr w:rsidR="006626F1" w:rsidRPr="002A347F" w:rsidTr="003F346F">
        <w:trPr>
          <w:trHeight w:val="298"/>
        </w:trPr>
        <w:tc>
          <w:tcPr>
            <w:tcW w:w="2410" w:type="dxa"/>
            <w:tcBorders>
              <w:top w:val="nil"/>
              <w:left w:val="nil"/>
              <w:bottom w:val="nil"/>
              <w:right w:val="nil"/>
            </w:tcBorders>
          </w:tcPr>
          <w:p w:rsidR="006626F1" w:rsidRPr="002A347F" w:rsidRDefault="006626F1" w:rsidP="003F346F">
            <w:pPr>
              <w:jc w:val="center"/>
              <w:rPr>
                <w:sz w:val="20"/>
                <w:szCs w:val="20"/>
              </w:rPr>
            </w:pPr>
            <w:r w:rsidRPr="002A347F">
              <w:rPr>
                <w:sz w:val="20"/>
                <w:szCs w:val="20"/>
              </w:rPr>
              <w:t>(дата)</w:t>
            </w:r>
          </w:p>
        </w:tc>
        <w:tc>
          <w:tcPr>
            <w:tcW w:w="709" w:type="dxa"/>
            <w:tcBorders>
              <w:top w:val="nil"/>
              <w:left w:val="nil"/>
              <w:bottom w:val="nil"/>
              <w:right w:val="nil"/>
            </w:tcBorders>
          </w:tcPr>
          <w:p w:rsidR="006626F1" w:rsidRPr="002A347F" w:rsidRDefault="006626F1" w:rsidP="003F346F">
            <w:pPr>
              <w:jc w:val="center"/>
              <w:rPr>
                <w:sz w:val="20"/>
                <w:szCs w:val="20"/>
              </w:rPr>
            </w:pPr>
          </w:p>
        </w:tc>
        <w:tc>
          <w:tcPr>
            <w:tcW w:w="1133" w:type="dxa"/>
            <w:tcBorders>
              <w:top w:val="nil"/>
              <w:left w:val="nil"/>
              <w:bottom w:val="nil"/>
              <w:right w:val="nil"/>
            </w:tcBorders>
          </w:tcPr>
          <w:p w:rsidR="006626F1" w:rsidRPr="002A347F" w:rsidRDefault="006626F1" w:rsidP="003F346F">
            <w:pPr>
              <w:jc w:val="center"/>
              <w:rPr>
                <w:sz w:val="20"/>
                <w:szCs w:val="20"/>
              </w:rPr>
            </w:pPr>
            <w:r w:rsidRPr="002A347F">
              <w:rPr>
                <w:sz w:val="20"/>
                <w:szCs w:val="20"/>
              </w:rPr>
              <w:t>(подпись)</w:t>
            </w:r>
          </w:p>
        </w:tc>
        <w:tc>
          <w:tcPr>
            <w:tcW w:w="568" w:type="dxa"/>
            <w:tcBorders>
              <w:top w:val="nil"/>
              <w:left w:val="nil"/>
              <w:bottom w:val="nil"/>
              <w:right w:val="nil"/>
            </w:tcBorders>
          </w:tcPr>
          <w:p w:rsidR="006626F1" w:rsidRPr="002A347F" w:rsidRDefault="006626F1" w:rsidP="003F346F">
            <w:pPr>
              <w:jc w:val="center"/>
              <w:rPr>
                <w:sz w:val="20"/>
                <w:szCs w:val="20"/>
              </w:rPr>
            </w:pPr>
          </w:p>
        </w:tc>
        <w:tc>
          <w:tcPr>
            <w:tcW w:w="5386" w:type="dxa"/>
            <w:tcBorders>
              <w:top w:val="nil"/>
              <w:left w:val="nil"/>
              <w:bottom w:val="nil"/>
              <w:right w:val="nil"/>
            </w:tcBorders>
          </w:tcPr>
          <w:p w:rsidR="006626F1" w:rsidRPr="002A347F" w:rsidRDefault="006626F1" w:rsidP="003F346F">
            <w:pPr>
              <w:jc w:val="center"/>
              <w:rPr>
                <w:sz w:val="20"/>
                <w:szCs w:val="20"/>
              </w:rPr>
            </w:pPr>
            <w:r w:rsidRPr="002A347F">
              <w:rPr>
                <w:sz w:val="20"/>
                <w:szCs w:val="20"/>
              </w:rPr>
              <w:t>(ФИО)</w:t>
            </w:r>
          </w:p>
        </w:tc>
      </w:tr>
    </w:tbl>
    <w:bookmarkEnd w:id="7"/>
    <w:p w:rsidR="006626F1" w:rsidRPr="002A347F" w:rsidRDefault="006626F1" w:rsidP="006626F1">
      <w:pPr>
        <w:ind w:left="6372"/>
      </w:pPr>
      <w:r>
        <w:lastRenderedPageBreak/>
        <w:t>Приложение</w:t>
      </w:r>
      <w:r w:rsidRPr="002A347F">
        <w:t xml:space="preserve"> 2</w:t>
      </w:r>
    </w:p>
    <w:p w:rsidR="006626F1" w:rsidRPr="002A347F" w:rsidRDefault="006626F1" w:rsidP="006626F1">
      <w:pPr>
        <w:ind w:left="6372"/>
      </w:pPr>
      <w:r w:rsidRPr="002A347F">
        <w:t>к Административному регламенту</w:t>
      </w:r>
    </w:p>
    <w:p w:rsidR="006626F1" w:rsidRPr="002A347F" w:rsidRDefault="006626F1" w:rsidP="006626F1">
      <w:pPr>
        <w:ind w:left="6372"/>
      </w:pPr>
    </w:p>
    <w:p w:rsidR="006626F1" w:rsidRPr="002A347F" w:rsidRDefault="006626F1" w:rsidP="006626F1">
      <w:pPr>
        <w:ind w:left="6372"/>
      </w:pPr>
      <w:bookmarkStart w:id="9" w:name="OLE_LINK459"/>
      <w:bookmarkStart w:id="10" w:name="OLE_LINK460"/>
    </w:p>
    <w:p w:rsidR="006626F1" w:rsidRPr="002A347F" w:rsidRDefault="006626F1" w:rsidP="006626F1">
      <w:pPr>
        <w:tabs>
          <w:tab w:val="left" w:pos="567"/>
          <w:tab w:val="left" w:pos="4536"/>
        </w:tabs>
        <w:jc w:val="center"/>
        <w:rPr>
          <w:b/>
          <w:spacing w:val="-4"/>
        </w:rPr>
      </w:pPr>
    </w:p>
    <w:p w:rsidR="006626F1" w:rsidRDefault="006626F1" w:rsidP="006626F1">
      <w:pPr>
        <w:tabs>
          <w:tab w:val="left" w:pos="567"/>
          <w:tab w:val="left" w:pos="4536"/>
        </w:tabs>
        <w:jc w:val="center"/>
        <w:rPr>
          <w:b/>
          <w:strike/>
          <w:spacing w:val="-4"/>
        </w:rPr>
      </w:pPr>
      <w:r w:rsidRPr="002A347F">
        <w:rPr>
          <w:b/>
          <w:spacing w:val="-4"/>
        </w:rPr>
        <w:t>Решение (постановление, распоряжение)</w:t>
      </w:r>
    </w:p>
    <w:p w:rsidR="006626F1" w:rsidRPr="002A347F" w:rsidRDefault="006626F1" w:rsidP="006626F1">
      <w:pPr>
        <w:tabs>
          <w:tab w:val="left" w:pos="567"/>
          <w:tab w:val="left" w:pos="4536"/>
        </w:tabs>
        <w:rPr>
          <w:b/>
          <w:strike/>
          <w:spacing w:val="-4"/>
        </w:rPr>
      </w:pPr>
      <w:r w:rsidRPr="002A347F">
        <w:rPr>
          <w:lang w:bidi="ru-RU"/>
        </w:rPr>
        <w:t>________________</w:t>
      </w:r>
      <w:r>
        <w:rPr>
          <w:lang w:bidi="ru-RU"/>
        </w:rPr>
        <w:tab/>
      </w:r>
      <w:r>
        <w:rPr>
          <w:lang w:bidi="ru-RU"/>
        </w:rPr>
        <w:tab/>
      </w:r>
      <w:r>
        <w:rPr>
          <w:lang w:bidi="ru-RU"/>
        </w:rPr>
        <w:tab/>
      </w:r>
      <w:r>
        <w:rPr>
          <w:lang w:bidi="ru-RU"/>
        </w:rPr>
        <w:tab/>
      </w:r>
      <w:r>
        <w:rPr>
          <w:lang w:bidi="ru-RU"/>
        </w:rPr>
        <w:tab/>
      </w:r>
      <w:r>
        <w:rPr>
          <w:lang w:bidi="ru-RU"/>
        </w:rPr>
        <w:tab/>
      </w:r>
      <w:r>
        <w:rPr>
          <w:lang w:bidi="ru-RU"/>
        </w:rPr>
        <w:tab/>
      </w:r>
      <w:r w:rsidRPr="002A347F">
        <w:rPr>
          <w:lang w:bidi="ru-RU"/>
        </w:rPr>
        <w:t>№</w:t>
      </w:r>
      <w:r>
        <w:rPr>
          <w:lang w:bidi="ru-RU"/>
        </w:rPr>
        <w:t xml:space="preserve"> </w:t>
      </w:r>
      <w:r w:rsidRPr="002A347F">
        <w:rPr>
          <w:lang w:bidi="ru-RU"/>
        </w:rPr>
        <w:t>_______</w:t>
      </w:r>
    </w:p>
    <w:p w:rsidR="006626F1" w:rsidRPr="002A347F" w:rsidRDefault="006626F1" w:rsidP="006626F1">
      <w:pPr>
        <w:tabs>
          <w:tab w:val="left" w:pos="567"/>
          <w:tab w:val="left" w:pos="4536"/>
        </w:tabs>
        <w:jc w:val="center"/>
        <w:rPr>
          <w:b/>
          <w:spacing w:val="-4"/>
        </w:rPr>
      </w:pPr>
    </w:p>
    <w:p w:rsidR="006626F1" w:rsidRPr="002A347F" w:rsidRDefault="006626F1" w:rsidP="006626F1">
      <w:pPr>
        <w:tabs>
          <w:tab w:val="left" w:pos="567"/>
          <w:tab w:val="left" w:pos="4536"/>
        </w:tabs>
        <w:jc w:val="center"/>
        <w:rPr>
          <w:b/>
          <w:spacing w:val="-4"/>
        </w:rPr>
      </w:pPr>
      <w:r w:rsidRPr="002A347F">
        <w:rPr>
          <w:b/>
          <w:spacing w:val="-4"/>
        </w:rPr>
        <w:t xml:space="preserve">О предоставлении разрешения </w:t>
      </w:r>
      <w:bookmarkEnd w:id="9"/>
      <w:bookmarkEnd w:id="10"/>
      <w:r w:rsidRPr="002A347F">
        <w:rPr>
          <w:b/>
          <w:spacing w:val="-4"/>
        </w:rPr>
        <w:t>на условно разрешенный вид использования земельного участка или объекта капитального строительства</w:t>
      </w:r>
    </w:p>
    <w:p w:rsidR="006626F1" w:rsidRPr="002A347F" w:rsidRDefault="006626F1" w:rsidP="006626F1">
      <w:pPr>
        <w:tabs>
          <w:tab w:val="left" w:pos="567"/>
          <w:tab w:val="left" w:pos="4536"/>
        </w:tabs>
      </w:pPr>
    </w:p>
    <w:p w:rsidR="006626F1" w:rsidRDefault="006626F1" w:rsidP="006626F1">
      <w:pPr>
        <w:rPr>
          <w:spacing w:val="-4"/>
        </w:rPr>
      </w:pPr>
    </w:p>
    <w:p w:rsidR="006626F1" w:rsidRPr="002A347F" w:rsidRDefault="006626F1" w:rsidP="006626F1">
      <w:pPr>
        <w:rPr>
          <w:spacing w:val="-4"/>
        </w:rPr>
      </w:pPr>
      <w:r w:rsidRPr="002A347F">
        <w:rPr>
          <w:spacing w:val="-4"/>
        </w:rPr>
        <w:t xml:space="preserve">В соответствии с Градостроительным кодексом Российской Федерации, Федеральным законом от </w:t>
      </w:r>
      <w:r>
        <w:rPr>
          <w:spacing w:val="-4"/>
        </w:rPr>
        <w:t>0</w:t>
      </w:r>
      <w:r w:rsidRPr="002A347F">
        <w:rPr>
          <w:spacing w:val="-4"/>
        </w:rPr>
        <w:t>6</w:t>
      </w:r>
      <w:r>
        <w:rPr>
          <w:spacing w:val="-4"/>
        </w:rPr>
        <w:t>.10.</w:t>
      </w:r>
      <w:r w:rsidRPr="002A347F">
        <w:rPr>
          <w:spacing w:val="-4"/>
        </w:rPr>
        <w:t xml:space="preserve">2003 №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 __________ </w:t>
      </w:r>
      <w:r w:rsidRPr="002A347F">
        <w:rPr>
          <w:i/>
          <w:spacing w:val="-4"/>
        </w:rPr>
        <w:t>(при наличии)</w:t>
      </w:r>
      <w:r w:rsidRPr="002A347F">
        <w:rPr>
          <w:spacing w:val="-4"/>
        </w:rPr>
        <w:t>, рекомендации Комиссии по подготовке проектов правил землепользования и застройки (протокол от ____________  № __________</w:t>
      </w:r>
      <w:r w:rsidRPr="002A347F">
        <w:rPr>
          <w:i/>
          <w:spacing w:val="-4"/>
        </w:rPr>
        <w:t>(при наличии)</w:t>
      </w:r>
      <w:r>
        <w:rPr>
          <w:spacing w:val="-4"/>
        </w:rPr>
        <w:t>):</w:t>
      </w:r>
    </w:p>
    <w:p w:rsidR="006626F1" w:rsidRPr="00480349" w:rsidRDefault="006626F1" w:rsidP="006626F1">
      <w:pPr>
        <w:tabs>
          <w:tab w:val="left" w:pos="709"/>
        </w:tabs>
        <w:ind w:firstLine="709"/>
        <w:rPr>
          <w:spacing w:val="-4"/>
        </w:rPr>
      </w:pPr>
      <w:r w:rsidRPr="00480349">
        <w:rPr>
          <w:spacing w:val="-4"/>
        </w:rPr>
        <w:t>1. Предоставить разрешение на условно разрешенный вид использования земельного участка или объекта капитального строительства -</w:t>
      </w:r>
      <w:r w:rsidRPr="00480349">
        <w:rPr>
          <w:i/>
          <w:iCs/>
          <w:spacing w:val="-4"/>
        </w:rPr>
        <w:t>________________________________________________</w:t>
      </w:r>
      <w:r w:rsidRPr="00480349">
        <w:rPr>
          <w:spacing w:val="-4"/>
        </w:rPr>
        <w:t xml:space="preserve"> </w:t>
      </w:r>
    </w:p>
    <w:p w:rsidR="006626F1" w:rsidRPr="00480349" w:rsidRDefault="006626F1" w:rsidP="006626F1">
      <w:pPr>
        <w:tabs>
          <w:tab w:val="left" w:pos="0"/>
        </w:tabs>
        <w:rPr>
          <w:spacing w:val="-4"/>
          <w:sz w:val="20"/>
          <w:szCs w:val="20"/>
        </w:rPr>
      </w:pPr>
      <w:r>
        <w:rPr>
          <w:spacing w:val="-4"/>
          <w:sz w:val="20"/>
          <w:szCs w:val="20"/>
        </w:rPr>
        <w:tab/>
      </w:r>
      <w:r>
        <w:rPr>
          <w:spacing w:val="-4"/>
          <w:sz w:val="20"/>
          <w:szCs w:val="20"/>
        </w:rPr>
        <w:tab/>
      </w:r>
      <w:r>
        <w:rPr>
          <w:spacing w:val="-4"/>
          <w:sz w:val="20"/>
          <w:szCs w:val="20"/>
        </w:rPr>
        <w:tab/>
      </w:r>
      <w:r>
        <w:rPr>
          <w:spacing w:val="-4"/>
          <w:sz w:val="20"/>
          <w:szCs w:val="20"/>
        </w:rPr>
        <w:tab/>
      </w:r>
      <w:r>
        <w:rPr>
          <w:spacing w:val="-4"/>
          <w:sz w:val="20"/>
          <w:szCs w:val="20"/>
        </w:rPr>
        <w:tab/>
      </w:r>
      <w:r>
        <w:rPr>
          <w:spacing w:val="-4"/>
          <w:sz w:val="20"/>
          <w:szCs w:val="20"/>
        </w:rPr>
        <w:tab/>
      </w:r>
      <w:r>
        <w:rPr>
          <w:spacing w:val="-4"/>
          <w:sz w:val="20"/>
          <w:szCs w:val="20"/>
        </w:rPr>
        <w:tab/>
      </w:r>
      <w:r w:rsidRPr="00480349">
        <w:rPr>
          <w:spacing w:val="-4"/>
          <w:sz w:val="20"/>
          <w:szCs w:val="20"/>
        </w:rPr>
        <w:t>(наименование условно разрешенного вида использования)</w:t>
      </w:r>
    </w:p>
    <w:p w:rsidR="006626F1" w:rsidRPr="002A347F" w:rsidRDefault="006626F1" w:rsidP="006626F1">
      <w:pPr>
        <w:tabs>
          <w:tab w:val="left" w:pos="0"/>
        </w:tabs>
        <w:rPr>
          <w:spacing w:val="-4"/>
        </w:rPr>
      </w:pPr>
      <w:r w:rsidRPr="00480349">
        <w:rPr>
          <w:spacing w:val="-4"/>
        </w:rPr>
        <w:t>в отношении</w:t>
      </w:r>
      <w:r w:rsidRPr="002A347F">
        <w:rPr>
          <w:spacing w:val="-4"/>
        </w:rPr>
        <w:t xml:space="preserve"> земельного участка (и (или) или объекта капитального строительства) с кадастровым номером </w:t>
      </w:r>
      <w:r w:rsidRPr="002A347F">
        <w:rPr>
          <w:i/>
          <w:iCs/>
          <w:spacing w:val="-4"/>
        </w:rPr>
        <w:t>___________________</w:t>
      </w:r>
      <w:r w:rsidRPr="002A347F">
        <w:rPr>
          <w:spacing w:val="-4"/>
        </w:rPr>
        <w:t xml:space="preserve">, расположенного по адресу: </w:t>
      </w:r>
      <w:r w:rsidRPr="002A347F">
        <w:rPr>
          <w:iCs/>
          <w:spacing w:val="-4"/>
        </w:rPr>
        <w:t>___________________________________________________________________</w:t>
      </w:r>
      <w:r>
        <w:rPr>
          <w:iCs/>
          <w:spacing w:val="-4"/>
        </w:rPr>
        <w:t>_________________</w:t>
      </w:r>
      <w:r w:rsidRPr="002A347F">
        <w:rPr>
          <w:iCs/>
          <w:spacing w:val="-4"/>
        </w:rPr>
        <w:t>_</w:t>
      </w:r>
    </w:p>
    <w:p w:rsidR="006626F1" w:rsidRPr="00480349" w:rsidRDefault="006626F1" w:rsidP="006626F1">
      <w:pPr>
        <w:tabs>
          <w:tab w:val="left" w:pos="709"/>
        </w:tabs>
        <w:jc w:val="center"/>
        <w:rPr>
          <w:iCs/>
          <w:spacing w:val="-4"/>
          <w:sz w:val="20"/>
          <w:szCs w:val="20"/>
        </w:rPr>
      </w:pPr>
      <w:r w:rsidRPr="00480349">
        <w:rPr>
          <w:iCs/>
          <w:spacing w:val="-4"/>
          <w:sz w:val="20"/>
          <w:szCs w:val="20"/>
        </w:rPr>
        <w:t>(указывается адрес)</w:t>
      </w:r>
    </w:p>
    <w:p w:rsidR="006626F1" w:rsidRPr="002A347F" w:rsidRDefault="006626F1" w:rsidP="006626F1">
      <w:pPr>
        <w:tabs>
          <w:tab w:val="left" w:pos="709"/>
        </w:tabs>
        <w:rPr>
          <w:iCs/>
          <w:spacing w:val="-4"/>
        </w:rPr>
      </w:pPr>
      <w:r w:rsidRPr="002A347F">
        <w:rPr>
          <w:iCs/>
          <w:spacing w:val="-4"/>
        </w:rPr>
        <w:t>____________________________________________________________</w:t>
      </w:r>
      <w:r>
        <w:rPr>
          <w:iCs/>
          <w:spacing w:val="-4"/>
        </w:rPr>
        <w:t>______________________</w:t>
      </w:r>
      <w:r w:rsidRPr="002A347F">
        <w:rPr>
          <w:iCs/>
          <w:spacing w:val="-4"/>
        </w:rPr>
        <w:t>__.</w:t>
      </w:r>
    </w:p>
    <w:p w:rsidR="006626F1" w:rsidRPr="002A347F" w:rsidRDefault="006626F1" w:rsidP="006626F1">
      <w:pPr>
        <w:tabs>
          <w:tab w:val="left" w:pos="709"/>
        </w:tabs>
        <w:ind w:firstLine="709"/>
        <w:rPr>
          <w:iCs/>
          <w:spacing w:val="-4"/>
        </w:rPr>
      </w:pPr>
    </w:p>
    <w:p w:rsidR="006626F1" w:rsidRPr="002A347F" w:rsidRDefault="006626F1" w:rsidP="006626F1">
      <w:pPr>
        <w:tabs>
          <w:tab w:val="left" w:pos="709"/>
        </w:tabs>
        <w:ind w:firstLine="709"/>
        <w:rPr>
          <w:spacing w:val="-4"/>
        </w:rPr>
      </w:pPr>
      <w:r w:rsidRPr="002A347F">
        <w:rPr>
          <w:spacing w:val="-4"/>
        </w:rPr>
        <w:t>2. Опубликовать настоящее решение (постановление, распоряжение) в «__________________________».</w:t>
      </w:r>
    </w:p>
    <w:p w:rsidR="006626F1" w:rsidRPr="002A347F" w:rsidRDefault="006626F1" w:rsidP="006626F1">
      <w:pPr>
        <w:ind w:right="-57"/>
        <w:rPr>
          <w:spacing w:val="-4"/>
        </w:rPr>
      </w:pPr>
      <w:r w:rsidRPr="002A347F">
        <w:rPr>
          <w:spacing w:val="-4"/>
        </w:rPr>
        <w:t>3. Настоящее решение (постановление, распоряжение) вступает в силу после его официального опубликования.</w:t>
      </w:r>
    </w:p>
    <w:p w:rsidR="006626F1" w:rsidRPr="002A347F" w:rsidRDefault="006626F1" w:rsidP="006626F1">
      <w:pPr>
        <w:ind w:right="-57"/>
        <w:rPr>
          <w:spacing w:val="-4"/>
        </w:rPr>
      </w:pPr>
      <w:r w:rsidRPr="002A347F">
        <w:rPr>
          <w:spacing w:val="-4"/>
        </w:rPr>
        <w:t>4. Контроль за исполнением настоящего решения (постановления, распоряжения) возложить на _________________________________________.</w:t>
      </w:r>
    </w:p>
    <w:p w:rsidR="006626F1" w:rsidRPr="002A347F" w:rsidRDefault="006626F1" w:rsidP="006626F1"/>
    <w:p w:rsidR="006626F1" w:rsidRDefault="006626F1" w:rsidP="006626F1">
      <w:pPr>
        <w:rPr>
          <w:spacing w:val="-4"/>
        </w:rPr>
      </w:pPr>
    </w:p>
    <w:p w:rsidR="006626F1" w:rsidRDefault="006626F1" w:rsidP="006626F1">
      <w:pPr>
        <w:rPr>
          <w:spacing w:val="-4"/>
        </w:rPr>
      </w:pPr>
    </w:p>
    <w:p w:rsidR="006626F1" w:rsidRDefault="006626F1" w:rsidP="006626F1">
      <w:pPr>
        <w:rPr>
          <w:spacing w:val="-4"/>
        </w:rPr>
      </w:pPr>
      <w:r>
        <w:rPr>
          <w:spacing w:val="-4"/>
        </w:rPr>
        <w:t>Г</w:t>
      </w:r>
      <w:r w:rsidRPr="002A347F">
        <w:rPr>
          <w:spacing w:val="-4"/>
        </w:rPr>
        <w:t>лава администрации</w:t>
      </w:r>
      <w:r>
        <w:rPr>
          <w:spacing w:val="-4"/>
        </w:rPr>
        <w:tab/>
      </w:r>
      <w:r>
        <w:rPr>
          <w:spacing w:val="-4"/>
        </w:rPr>
        <w:tab/>
        <w:t>_____________________</w:t>
      </w:r>
      <w:r>
        <w:rPr>
          <w:spacing w:val="-4"/>
        </w:rPr>
        <w:tab/>
      </w:r>
      <w:r>
        <w:rPr>
          <w:spacing w:val="-4"/>
        </w:rPr>
        <w:tab/>
        <w:t>__________________________</w:t>
      </w:r>
    </w:p>
    <w:p w:rsidR="006626F1" w:rsidRPr="00480349" w:rsidRDefault="006626F1" w:rsidP="006626F1">
      <w:pPr>
        <w:ind w:left="3540" w:firstLine="708"/>
        <w:rPr>
          <w:spacing w:val="-4"/>
          <w:sz w:val="20"/>
          <w:szCs w:val="20"/>
        </w:rPr>
      </w:pPr>
      <w:r w:rsidRPr="00480349">
        <w:rPr>
          <w:spacing w:val="-4"/>
          <w:sz w:val="20"/>
          <w:szCs w:val="20"/>
        </w:rPr>
        <w:t xml:space="preserve">(подпись) </w:t>
      </w:r>
      <w:r>
        <w:rPr>
          <w:spacing w:val="-4"/>
          <w:sz w:val="20"/>
          <w:szCs w:val="20"/>
        </w:rPr>
        <w:tab/>
      </w:r>
      <w:r>
        <w:rPr>
          <w:spacing w:val="-4"/>
          <w:sz w:val="20"/>
          <w:szCs w:val="20"/>
        </w:rPr>
        <w:tab/>
      </w:r>
      <w:r>
        <w:rPr>
          <w:spacing w:val="-4"/>
          <w:sz w:val="20"/>
          <w:szCs w:val="20"/>
        </w:rPr>
        <w:tab/>
      </w:r>
      <w:r>
        <w:rPr>
          <w:spacing w:val="-4"/>
          <w:sz w:val="20"/>
          <w:szCs w:val="20"/>
        </w:rPr>
        <w:tab/>
      </w:r>
      <w:r>
        <w:rPr>
          <w:spacing w:val="-4"/>
          <w:sz w:val="20"/>
          <w:szCs w:val="20"/>
        </w:rPr>
        <w:tab/>
      </w:r>
      <w:r w:rsidRPr="00480349">
        <w:rPr>
          <w:spacing w:val="-4"/>
          <w:sz w:val="20"/>
          <w:szCs w:val="20"/>
        </w:rPr>
        <w:t>(ФИО)</w:t>
      </w:r>
    </w:p>
    <w:p w:rsidR="006626F1" w:rsidRPr="00480349" w:rsidRDefault="006626F1" w:rsidP="006626F1">
      <w:pPr>
        <w:rPr>
          <w:spacing w:val="-4"/>
          <w:sz w:val="20"/>
          <w:szCs w:val="20"/>
        </w:rPr>
      </w:pPr>
    </w:p>
    <w:p w:rsidR="006626F1" w:rsidRDefault="006626F1" w:rsidP="006626F1">
      <w:pPr>
        <w:rPr>
          <w:spacing w:val="-4"/>
        </w:rPr>
      </w:pPr>
    </w:p>
    <w:p w:rsidR="006626F1" w:rsidRDefault="006626F1" w:rsidP="006626F1">
      <w:pPr>
        <w:rPr>
          <w:lang w:bidi="ru-RU"/>
        </w:rPr>
      </w:pPr>
      <w:r>
        <w:rPr>
          <w:lang w:bidi="ru-RU"/>
        </w:rPr>
        <w:br w:type="page"/>
      </w:r>
    </w:p>
    <w:p w:rsidR="006626F1" w:rsidRPr="00480349" w:rsidRDefault="006626F1" w:rsidP="006626F1">
      <w:pPr>
        <w:ind w:left="6372"/>
      </w:pPr>
      <w:r w:rsidRPr="00480349">
        <w:lastRenderedPageBreak/>
        <w:t>Приложение 3</w:t>
      </w:r>
    </w:p>
    <w:p w:rsidR="006626F1" w:rsidRPr="00480349" w:rsidRDefault="006626F1" w:rsidP="006626F1">
      <w:pPr>
        <w:ind w:left="6372"/>
      </w:pPr>
      <w:r w:rsidRPr="00480349">
        <w:t>к Административному регламенту</w:t>
      </w:r>
    </w:p>
    <w:p w:rsidR="006626F1" w:rsidRPr="00480349" w:rsidRDefault="006626F1" w:rsidP="006626F1">
      <w:pPr>
        <w:ind w:left="6372"/>
      </w:pPr>
    </w:p>
    <w:p w:rsidR="006626F1" w:rsidRPr="00480349" w:rsidRDefault="006626F1" w:rsidP="006626F1">
      <w:pPr>
        <w:ind w:left="6372"/>
      </w:pPr>
    </w:p>
    <w:p w:rsidR="006626F1" w:rsidRPr="00480349" w:rsidRDefault="006626F1" w:rsidP="006626F1">
      <w:pPr>
        <w:pBdr>
          <w:top w:val="nil"/>
          <w:left w:val="nil"/>
          <w:bottom w:val="nil"/>
          <w:right w:val="nil"/>
          <w:between w:val="nil"/>
        </w:pBdr>
      </w:pPr>
    </w:p>
    <w:p w:rsidR="006626F1" w:rsidRPr="00480349" w:rsidRDefault="006626F1" w:rsidP="006626F1">
      <w:pPr>
        <w:pBdr>
          <w:top w:val="nil"/>
          <w:left w:val="nil"/>
          <w:bottom w:val="nil"/>
          <w:right w:val="nil"/>
          <w:between w:val="nil"/>
        </w:pBdr>
        <w:jc w:val="center"/>
        <w:rPr>
          <w:b/>
          <w:spacing w:val="-4"/>
        </w:rPr>
      </w:pPr>
      <w:r w:rsidRPr="00480349">
        <w:rPr>
          <w:b/>
        </w:rPr>
        <w:t>Решение</w:t>
      </w:r>
      <w:r>
        <w:rPr>
          <w:b/>
        </w:rPr>
        <w:br/>
      </w:r>
      <w:r w:rsidRPr="00480349">
        <w:rPr>
          <w:b/>
          <w:spacing w:val="-4"/>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6626F1" w:rsidRPr="00480349" w:rsidRDefault="006626F1" w:rsidP="006626F1">
      <w:pPr>
        <w:tabs>
          <w:tab w:val="left" w:pos="567"/>
          <w:tab w:val="left" w:pos="4536"/>
        </w:tabs>
        <w:jc w:val="center"/>
        <w:rPr>
          <w:b/>
        </w:rPr>
      </w:pPr>
    </w:p>
    <w:p w:rsidR="006626F1" w:rsidRPr="00480349" w:rsidRDefault="006626F1" w:rsidP="006626F1">
      <w:pPr>
        <w:tabs>
          <w:tab w:val="left" w:pos="567"/>
          <w:tab w:val="left" w:pos="4536"/>
        </w:tabs>
        <w:jc w:val="center"/>
      </w:pPr>
      <w:r w:rsidRPr="00480349">
        <w:t>от________________</w:t>
      </w:r>
      <w:r>
        <w:tab/>
      </w:r>
      <w:r>
        <w:tab/>
      </w:r>
      <w:r>
        <w:tab/>
      </w:r>
      <w:r>
        <w:tab/>
      </w:r>
      <w:r>
        <w:tab/>
      </w:r>
      <w:r>
        <w:tab/>
      </w:r>
      <w:r w:rsidRPr="00480349">
        <w:t>№_______________</w:t>
      </w:r>
    </w:p>
    <w:p w:rsidR="006626F1" w:rsidRPr="00480349" w:rsidRDefault="006626F1" w:rsidP="006626F1">
      <w:pPr>
        <w:ind w:right="-1" w:firstLine="709"/>
        <w:rPr>
          <w:lang w:bidi="ru-RU"/>
        </w:rPr>
      </w:pPr>
    </w:p>
    <w:p w:rsidR="006626F1" w:rsidRPr="00480349" w:rsidRDefault="006626F1" w:rsidP="006626F1">
      <w:pPr>
        <w:ind w:right="-1" w:firstLine="709"/>
        <w:rPr>
          <w:lang w:bidi="ru-RU"/>
        </w:rPr>
      </w:pPr>
      <w:r w:rsidRPr="00480349">
        <w:rPr>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w:t>
      </w:r>
      <w:r>
        <w:rPr>
          <w:lang w:bidi="ru-RU"/>
        </w:rPr>
        <w:t>____</w:t>
      </w:r>
    </w:p>
    <w:p w:rsidR="006626F1" w:rsidRPr="006064A5" w:rsidRDefault="006626F1" w:rsidP="006626F1">
      <w:pPr>
        <w:ind w:left="2123" w:right="-1" w:firstLine="709"/>
        <w:jc w:val="center"/>
        <w:rPr>
          <w:sz w:val="20"/>
          <w:szCs w:val="20"/>
        </w:rPr>
      </w:pPr>
      <w:r w:rsidRPr="006064A5">
        <w:rPr>
          <w:sz w:val="20"/>
          <w:szCs w:val="20"/>
        </w:rPr>
        <w:t>(Ф.И.О. физического лица, наименование юридического лица – заявителя,</w:t>
      </w:r>
    </w:p>
    <w:p w:rsidR="006626F1" w:rsidRPr="006064A5" w:rsidRDefault="006626F1" w:rsidP="006626F1">
      <w:pPr>
        <w:ind w:right="-1"/>
        <w:rPr>
          <w:szCs w:val="20"/>
        </w:rPr>
      </w:pPr>
      <w:r w:rsidRPr="006064A5">
        <w:rPr>
          <w:szCs w:val="20"/>
        </w:rPr>
        <w:t>______________________________________________________________________</w:t>
      </w:r>
      <w:r>
        <w:rPr>
          <w:szCs w:val="20"/>
        </w:rPr>
        <w:t>_____________</w:t>
      </w:r>
      <w:r w:rsidRPr="006064A5">
        <w:rPr>
          <w:szCs w:val="20"/>
        </w:rPr>
        <w:t>_</w:t>
      </w:r>
    </w:p>
    <w:p w:rsidR="006626F1" w:rsidRPr="006064A5" w:rsidRDefault="006626F1" w:rsidP="006626F1">
      <w:pPr>
        <w:ind w:right="-1"/>
        <w:jc w:val="center"/>
        <w:rPr>
          <w:sz w:val="20"/>
          <w:szCs w:val="20"/>
        </w:rPr>
      </w:pPr>
      <w:r w:rsidRPr="006064A5">
        <w:rPr>
          <w:sz w:val="20"/>
          <w:szCs w:val="20"/>
        </w:rPr>
        <w:t>дата направления заявления)</w:t>
      </w:r>
    </w:p>
    <w:p w:rsidR="006626F1" w:rsidRPr="00480349" w:rsidRDefault="006626F1" w:rsidP="006626F1">
      <w:pPr>
        <w:spacing w:line="370" w:lineRule="exact"/>
        <w:ind w:right="-1"/>
        <w:rPr>
          <w:lang w:bidi="ru-RU"/>
        </w:rPr>
      </w:pPr>
      <w:r w:rsidRPr="00480349">
        <w:t>на основании______________________________________________________</w:t>
      </w:r>
      <w:r>
        <w:t>___________________</w:t>
      </w:r>
    </w:p>
    <w:p w:rsidR="006626F1" w:rsidRPr="00480349" w:rsidRDefault="006626F1" w:rsidP="006626F1">
      <w:pPr>
        <w:ind w:right="-1"/>
      </w:pPr>
      <w:r w:rsidRPr="00480349">
        <w:t>_________________________________________________________________</w:t>
      </w:r>
      <w:r>
        <w:t>____________________</w:t>
      </w:r>
    </w:p>
    <w:p w:rsidR="006626F1" w:rsidRPr="00480349" w:rsidRDefault="006626F1" w:rsidP="006626F1">
      <w:pPr>
        <w:ind w:right="-1"/>
        <w:jc w:val="center"/>
        <w:rPr>
          <w:sz w:val="20"/>
          <w:szCs w:val="20"/>
        </w:rPr>
      </w:pPr>
    </w:p>
    <w:p w:rsidR="006626F1" w:rsidRPr="00480349" w:rsidRDefault="006626F1" w:rsidP="006626F1">
      <w:pPr>
        <w:ind w:right="-1"/>
      </w:pPr>
      <w:r w:rsidRPr="00480349">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6626F1" w:rsidRPr="00480349" w:rsidRDefault="006626F1" w:rsidP="006626F1">
      <w:pPr>
        <w:ind w:right="-1"/>
      </w:pPr>
      <w:r w:rsidRPr="00480349">
        <w:t>____________________________________________________________________________________________________________________________________</w:t>
      </w:r>
      <w:r>
        <w:t>______________________________________</w:t>
      </w:r>
    </w:p>
    <w:p w:rsidR="006626F1" w:rsidRPr="006064A5" w:rsidRDefault="006626F1" w:rsidP="006626F1">
      <w:pPr>
        <w:ind w:right="-1"/>
        <w:jc w:val="center"/>
        <w:rPr>
          <w:sz w:val="20"/>
          <w:szCs w:val="20"/>
        </w:rPr>
      </w:pPr>
      <w:r w:rsidRPr="006064A5">
        <w:rPr>
          <w:sz w:val="20"/>
          <w:szCs w:val="20"/>
        </w:rPr>
        <w:t>(основание отказа в предоставлении разрешения)</w:t>
      </w:r>
    </w:p>
    <w:p w:rsidR="006626F1" w:rsidRPr="00480349" w:rsidRDefault="006626F1" w:rsidP="006626F1">
      <w:pPr>
        <w:ind w:right="-1"/>
        <w:jc w:val="center"/>
        <w:rPr>
          <w:sz w:val="20"/>
          <w:szCs w:val="20"/>
        </w:rPr>
      </w:pPr>
    </w:p>
    <w:p w:rsidR="006626F1" w:rsidRPr="00480349" w:rsidRDefault="006626F1" w:rsidP="006626F1">
      <w:pPr>
        <w:ind w:right="-1" w:firstLine="709"/>
      </w:pPr>
      <w:r w:rsidRPr="00480349">
        <w:t xml:space="preserve">Настоящее решение </w:t>
      </w:r>
      <w:r w:rsidRPr="00480349">
        <w:rPr>
          <w:spacing w:val="-4"/>
        </w:rPr>
        <w:t>(постановление, распоряжение)</w:t>
      </w:r>
      <w:r w:rsidRPr="00480349">
        <w:t xml:space="preserve"> может быть обжаловано в досудебном порядке путем направления жалобы в орган, уполномоченный на предоставление услуги__________________________________, а также в судебном порядке.</w:t>
      </w:r>
    </w:p>
    <w:p w:rsidR="006626F1" w:rsidRPr="006064A5" w:rsidRDefault="006626F1" w:rsidP="006626F1">
      <w:pPr>
        <w:rPr>
          <w:sz w:val="20"/>
          <w:szCs w:val="20"/>
        </w:rPr>
      </w:pPr>
    </w:p>
    <w:p w:rsidR="006626F1" w:rsidRDefault="006626F1" w:rsidP="006626F1"/>
    <w:p w:rsidR="006626F1" w:rsidRPr="006064A5" w:rsidRDefault="006626F1" w:rsidP="006626F1"/>
    <w:p w:rsidR="006626F1" w:rsidRDefault="006626F1" w:rsidP="006626F1">
      <w:pPr>
        <w:rPr>
          <w:spacing w:val="-4"/>
        </w:rPr>
      </w:pPr>
      <w:r>
        <w:rPr>
          <w:spacing w:val="-4"/>
        </w:rPr>
        <w:t>Г</w:t>
      </w:r>
      <w:r w:rsidRPr="002A347F">
        <w:rPr>
          <w:spacing w:val="-4"/>
        </w:rPr>
        <w:t>лава администрации</w:t>
      </w:r>
      <w:r>
        <w:rPr>
          <w:spacing w:val="-4"/>
        </w:rPr>
        <w:tab/>
      </w:r>
      <w:r>
        <w:rPr>
          <w:spacing w:val="-4"/>
        </w:rPr>
        <w:tab/>
        <w:t>_____________________</w:t>
      </w:r>
      <w:r>
        <w:rPr>
          <w:spacing w:val="-4"/>
        </w:rPr>
        <w:tab/>
      </w:r>
      <w:r>
        <w:rPr>
          <w:spacing w:val="-4"/>
        </w:rPr>
        <w:tab/>
        <w:t>__________________________</w:t>
      </w:r>
    </w:p>
    <w:p w:rsidR="006626F1" w:rsidRDefault="006626F1" w:rsidP="006626F1">
      <w:pPr>
        <w:ind w:left="3540" w:firstLine="708"/>
        <w:rPr>
          <w:spacing w:val="-4"/>
          <w:sz w:val="20"/>
          <w:szCs w:val="20"/>
        </w:rPr>
      </w:pPr>
      <w:r w:rsidRPr="00480349">
        <w:rPr>
          <w:spacing w:val="-4"/>
          <w:sz w:val="20"/>
          <w:szCs w:val="20"/>
        </w:rPr>
        <w:t xml:space="preserve">(подпись) </w:t>
      </w:r>
      <w:r>
        <w:rPr>
          <w:spacing w:val="-4"/>
          <w:sz w:val="20"/>
          <w:szCs w:val="20"/>
        </w:rPr>
        <w:tab/>
      </w:r>
      <w:r>
        <w:rPr>
          <w:spacing w:val="-4"/>
          <w:sz w:val="20"/>
          <w:szCs w:val="20"/>
        </w:rPr>
        <w:tab/>
      </w:r>
      <w:r>
        <w:rPr>
          <w:spacing w:val="-4"/>
          <w:sz w:val="20"/>
          <w:szCs w:val="20"/>
        </w:rPr>
        <w:tab/>
      </w:r>
      <w:r>
        <w:rPr>
          <w:spacing w:val="-4"/>
          <w:sz w:val="20"/>
          <w:szCs w:val="20"/>
        </w:rPr>
        <w:tab/>
      </w:r>
      <w:r>
        <w:rPr>
          <w:spacing w:val="-4"/>
          <w:sz w:val="20"/>
          <w:szCs w:val="20"/>
        </w:rPr>
        <w:tab/>
      </w:r>
      <w:r w:rsidRPr="00480349">
        <w:rPr>
          <w:spacing w:val="-4"/>
          <w:sz w:val="20"/>
          <w:szCs w:val="20"/>
        </w:rPr>
        <w:t>(ФИО)</w:t>
      </w:r>
    </w:p>
    <w:p w:rsidR="006626F1" w:rsidRDefault="006626F1" w:rsidP="006626F1">
      <w:pPr>
        <w:ind w:left="3540" w:firstLine="708"/>
        <w:rPr>
          <w:spacing w:val="-4"/>
          <w:sz w:val="20"/>
          <w:szCs w:val="20"/>
        </w:rPr>
      </w:pPr>
    </w:p>
    <w:p w:rsidR="006626F1" w:rsidRDefault="006626F1" w:rsidP="006626F1">
      <w:pPr>
        <w:ind w:left="3540" w:firstLine="708"/>
        <w:rPr>
          <w:spacing w:val="-4"/>
          <w:sz w:val="20"/>
          <w:szCs w:val="20"/>
        </w:rPr>
      </w:pPr>
    </w:p>
    <w:p w:rsidR="006626F1" w:rsidRDefault="006626F1" w:rsidP="006626F1">
      <w:pPr>
        <w:ind w:left="3540" w:firstLine="708"/>
        <w:rPr>
          <w:sz w:val="16"/>
          <w:szCs w:val="16"/>
        </w:rPr>
      </w:pPr>
    </w:p>
    <w:p w:rsidR="006626F1" w:rsidRPr="006064A5" w:rsidRDefault="006626F1" w:rsidP="006626F1">
      <w:pPr>
        <w:spacing w:after="200" w:line="276" w:lineRule="auto"/>
        <w:rPr>
          <w:sz w:val="16"/>
          <w:szCs w:val="16"/>
        </w:rPr>
      </w:pPr>
      <w:r>
        <w:rPr>
          <w:sz w:val="16"/>
          <w:szCs w:val="16"/>
        </w:rPr>
        <w:br w:type="page"/>
      </w:r>
    </w:p>
    <w:p w:rsidR="006626F1" w:rsidRPr="00480349" w:rsidRDefault="006626F1" w:rsidP="006626F1">
      <w:pPr>
        <w:ind w:left="6372"/>
      </w:pPr>
      <w:r w:rsidRPr="00480349">
        <w:lastRenderedPageBreak/>
        <w:t>Приложение 4</w:t>
      </w:r>
    </w:p>
    <w:p w:rsidR="006626F1" w:rsidRPr="00480349" w:rsidRDefault="006626F1" w:rsidP="006626F1">
      <w:pPr>
        <w:ind w:left="6372"/>
      </w:pPr>
      <w:r w:rsidRPr="00480349">
        <w:t>к Административному регламенту</w:t>
      </w:r>
    </w:p>
    <w:p w:rsidR="006626F1" w:rsidRDefault="006626F1" w:rsidP="006626F1">
      <w:pPr>
        <w:ind w:left="5664"/>
      </w:pPr>
    </w:p>
    <w:p w:rsidR="006626F1" w:rsidRDefault="006626F1" w:rsidP="006626F1">
      <w:pPr>
        <w:ind w:left="5664"/>
      </w:pPr>
    </w:p>
    <w:p w:rsidR="006626F1" w:rsidRDefault="006626F1" w:rsidP="006626F1">
      <w:pPr>
        <w:ind w:left="5664"/>
      </w:pPr>
      <w:r w:rsidRPr="00480349">
        <w:t>______________________________________________________________________________________________________________________________________________________________________________________</w:t>
      </w:r>
      <w:r>
        <w:t>___</w:t>
      </w:r>
    </w:p>
    <w:p w:rsidR="006626F1" w:rsidRPr="00480349" w:rsidRDefault="006626F1" w:rsidP="006626F1">
      <w:pPr>
        <w:ind w:left="5664"/>
        <w:jc w:val="center"/>
        <w:rPr>
          <w:sz w:val="20"/>
          <w:szCs w:val="20"/>
        </w:rPr>
      </w:pPr>
      <w:r w:rsidRPr="00480349">
        <w:rPr>
          <w:sz w:val="20"/>
          <w:szCs w:val="20"/>
        </w:rPr>
        <w:t>(фамилия, имя, отчество, место жительства - для физических лиц; полное наименование, место нахождения, ИНН –</w:t>
      </w:r>
      <w:r>
        <w:rPr>
          <w:sz w:val="20"/>
          <w:szCs w:val="20"/>
        </w:rPr>
        <w:t xml:space="preserve"> </w:t>
      </w:r>
      <w:r w:rsidRPr="00480349">
        <w:rPr>
          <w:sz w:val="20"/>
          <w:szCs w:val="20"/>
        </w:rPr>
        <w:t>для юридических лиц)</w:t>
      </w:r>
    </w:p>
    <w:p w:rsidR="006626F1" w:rsidRDefault="006626F1" w:rsidP="006626F1">
      <w:pPr>
        <w:ind w:left="3969"/>
        <w:rPr>
          <w:b/>
          <w:bCs/>
          <w:sz w:val="26"/>
          <w:szCs w:val="26"/>
          <w:lang w:bidi="ru-RU"/>
        </w:rPr>
      </w:pPr>
    </w:p>
    <w:p w:rsidR="006626F1" w:rsidRDefault="006626F1" w:rsidP="006626F1">
      <w:pPr>
        <w:jc w:val="center"/>
        <w:rPr>
          <w:b/>
          <w:bCs/>
          <w:lang w:bidi="ru-RU"/>
        </w:rPr>
      </w:pPr>
    </w:p>
    <w:p w:rsidR="006626F1" w:rsidRPr="00480349" w:rsidRDefault="006626F1" w:rsidP="006626F1">
      <w:pPr>
        <w:jc w:val="center"/>
        <w:rPr>
          <w:b/>
          <w:bCs/>
          <w:lang w:bidi="ru-RU"/>
        </w:rPr>
      </w:pPr>
      <w:r w:rsidRPr="00480349">
        <w:rPr>
          <w:b/>
          <w:bCs/>
          <w:lang w:bidi="ru-RU"/>
        </w:rPr>
        <w:t>УВЕДОМЛЕНИЕ</w:t>
      </w:r>
      <w:r>
        <w:rPr>
          <w:b/>
          <w:bCs/>
          <w:lang w:bidi="ru-RU"/>
        </w:rPr>
        <w:br/>
      </w:r>
      <w:r w:rsidRPr="00480349">
        <w:rPr>
          <w:b/>
          <w:bCs/>
          <w:lang w:bidi="ru-RU"/>
        </w:rPr>
        <w:t>об отказе в приеме документов, необходимых для предоставления муниципальной услуги</w:t>
      </w:r>
    </w:p>
    <w:p w:rsidR="006626F1" w:rsidRPr="00480349" w:rsidRDefault="006626F1" w:rsidP="006626F1">
      <w:pPr>
        <w:tabs>
          <w:tab w:val="left" w:pos="567"/>
          <w:tab w:val="left" w:pos="4536"/>
        </w:tabs>
        <w:jc w:val="center"/>
      </w:pPr>
      <w:r w:rsidRPr="00480349">
        <w:t>от________________</w:t>
      </w:r>
      <w:r>
        <w:tab/>
      </w:r>
      <w:r>
        <w:tab/>
      </w:r>
      <w:r>
        <w:tab/>
      </w:r>
      <w:r>
        <w:tab/>
      </w:r>
      <w:r>
        <w:tab/>
      </w:r>
      <w:r>
        <w:tab/>
      </w:r>
      <w:r w:rsidRPr="00480349">
        <w:t>№_______________</w:t>
      </w:r>
    </w:p>
    <w:p w:rsidR="006626F1" w:rsidRPr="00480349" w:rsidRDefault="006626F1" w:rsidP="006626F1">
      <w:pPr>
        <w:spacing w:line="370" w:lineRule="exact"/>
        <w:ind w:left="460" w:right="320" w:firstLine="700"/>
        <w:rPr>
          <w:i/>
          <w:iCs/>
          <w:lang w:bidi="ru-RU"/>
        </w:rPr>
      </w:pPr>
    </w:p>
    <w:p w:rsidR="006626F1" w:rsidRPr="00480349" w:rsidRDefault="006626F1" w:rsidP="006626F1">
      <w:pPr>
        <w:ind w:right="-1" w:firstLine="709"/>
        <w:rPr>
          <w:lang w:bidi="ru-RU"/>
        </w:rPr>
      </w:pPr>
      <w:r w:rsidRPr="00480349">
        <w:rPr>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w:t>
      </w:r>
      <w:r>
        <w:rPr>
          <w:lang w:bidi="ru-RU"/>
        </w:rPr>
        <w:t>____</w:t>
      </w:r>
      <w:r w:rsidRPr="00480349">
        <w:rPr>
          <w:lang w:bidi="ru-RU"/>
        </w:rPr>
        <w:t>__</w:t>
      </w:r>
    </w:p>
    <w:p w:rsidR="006626F1" w:rsidRPr="006064A5" w:rsidRDefault="006626F1" w:rsidP="006626F1">
      <w:pPr>
        <w:ind w:left="2123" w:right="-1" w:firstLine="709"/>
        <w:jc w:val="center"/>
        <w:rPr>
          <w:sz w:val="20"/>
          <w:szCs w:val="20"/>
        </w:rPr>
      </w:pPr>
      <w:r w:rsidRPr="006064A5">
        <w:rPr>
          <w:sz w:val="20"/>
          <w:szCs w:val="20"/>
        </w:rPr>
        <w:t>(Ф.И.О. физического лица, наименование юридического лица</w:t>
      </w:r>
      <w:r>
        <w:rPr>
          <w:sz w:val="20"/>
          <w:szCs w:val="20"/>
        </w:rPr>
        <w:t xml:space="preserve"> </w:t>
      </w:r>
      <w:r w:rsidRPr="006064A5">
        <w:rPr>
          <w:sz w:val="20"/>
          <w:szCs w:val="20"/>
        </w:rPr>
        <w:t>– заявителя,</w:t>
      </w:r>
    </w:p>
    <w:p w:rsidR="006626F1" w:rsidRPr="006064A5" w:rsidRDefault="006626F1" w:rsidP="006626F1">
      <w:pPr>
        <w:rPr>
          <w:sz w:val="20"/>
          <w:szCs w:val="20"/>
        </w:rPr>
      </w:pPr>
      <w:r w:rsidRPr="006064A5">
        <w:rPr>
          <w:sz w:val="20"/>
          <w:szCs w:val="20"/>
        </w:rPr>
        <w:t>_____________________________________________________________________</w:t>
      </w:r>
      <w:r>
        <w:rPr>
          <w:sz w:val="20"/>
          <w:szCs w:val="20"/>
        </w:rPr>
        <w:t>_______________________</w:t>
      </w:r>
      <w:r w:rsidRPr="006064A5">
        <w:rPr>
          <w:sz w:val="20"/>
          <w:szCs w:val="20"/>
        </w:rPr>
        <w:t>__</w:t>
      </w:r>
    </w:p>
    <w:p w:rsidR="006626F1" w:rsidRPr="006064A5" w:rsidRDefault="006626F1" w:rsidP="006626F1">
      <w:pPr>
        <w:ind w:right="-1"/>
        <w:jc w:val="center"/>
        <w:rPr>
          <w:sz w:val="20"/>
          <w:szCs w:val="20"/>
        </w:rPr>
      </w:pPr>
      <w:r w:rsidRPr="006064A5">
        <w:rPr>
          <w:sz w:val="20"/>
          <w:szCs w:val="20"/>
        </w:rPr>
        <w:t>дата направления заявления)</w:t>
      </w:r>
    </w:p>
    <w:p w:rsidR="006626F1" w:rsidRPr="00480349" w:rsidRDefault="006626F1" w:rsidP="006626F1">
      <w:pPr>
        <w:ind w:right="-1"/>
        <w:jc w:val="center"/>
        <w:rPr>
          <w:sz w:val="20"/>
          <w:szCs w:val="20"/>
        </w:rPr>
      </w:pPr>
    </w:p>
    <w:p w:rsidR="006626F1" w:rsidRDefault="006626F1" w:rsidP="006626F1">
      <w:pPr>
        <w:ind w:right="-1"/>
      </w:pPr>
      <w:r w:rsidRPr="00480349">
        <w:t>принято решение об отказе в приеме документов, необходимых для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в части решений, принимаемых на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 в отношении объектов индивидуального жилищного строительства, садовых домов» в связи с</w:t>
      </w:r>
      <w:r>
        <w:t xml:space="preserve"> </w:t>
      </w:r>
      <w:r w:rsidRPr="00480349">
        <w:t>___________________________________</w:t>
      </w:r>
      <w:r>
        <w:t>__________________________</w:t>
      </w:r>
      <w:r w:rsidRPr="00480349">
        <w:t>_</w:t>
      </w:r>
    </w:p>
    <w:p w:rsidR="006626F1" w:rsidRPr="00480349" w:rsidRDefault="006626F1" w:rsidP="006626F1">
      <w:pPr>
        <w:ind w:right="-1"/>
      </w:pPr>
      <w:r w:rsidRPr="00480349">
        <w:t>__________________________</w:t>
      </w:r>
      <w:r>
        <w:t>_________________________________________________________</w:t>
      </w:r>
      <w:r w:rsidRPr="00480349">
        <w:t>__</w:t>
      </w:r>
    </w:p>
    <w:p w:rsidR="006626F1" w:rsidRPr="007F3480" w:rsidRDefault="006626F1" w:rsidP="006626F1">
      <w:pPr>
        <w:ind w:right="-1"/>
        <w:jc w:val="center"/>
        <w:rPr>
          <w:sz w:val="20"/>
          <w:szCs w:val="20"/>
        </w:rPr>
      </w:pPr>
      <w:r w:rsidRPr="007F3480">
        <w:rPr>
          <w:sz w:val="20"/>
          <w:szCs w:val="20"/>
        </w:rPr>
        <w:t xml:space="preserve">(указываются основания отказа в приеме документов, необходимых для предоставления </w:t>
      </w:r>
    </w:p>
    <w:p w:rsidR="006626F1" w:rsidRPr="007F3480" w:rsidRDefault="006626F1" w:rsidP="006626F1">
      <w:pPr>
        <w:ind w:right="-1"/>
      </w:pPr>
      <w:r w:rsidRPr="007F3480">
        <w:t>_________________________________________________________</w:t>
      </w:r>
      <w:r>
        <w:t>___________________________</w:t>
      </w:r>
      <w:r w:rsidRPr="007F3480">
        <w:t>_</w:t>
      </w:r>
    </w:p>
    <w:p w:rsidR="006626F1" w:rsidRPr="006064A5" w:rsidRDefault="006626F1" w:rsidP="006626F1">
      <w:pPr>
        <w:ind w:right="-1"/>
        <w:jc w:val="center"/>
        <w:rPr>
          <w:sz w:val="20"/>
          <w:szCs w:val="20"/>
        </w:rPr>
      </w:pPr>
      <w:r>
        <w:rPr>
          <w:sz w:val="20"/>
          <w:szCs w:val="20"/>
        </w:rPr>
        <w:t>муниципальной</w:t>
      </w:r>
      <w:r w:rsidRPr="006064A5">
        <w:rPr>
          <w:sz w:val="20"/>
          <w:szCs w:val="20"/>
        </w:rPr>
        <w:t xml:space="preserve"> услуги)</w:t>
      </w:r>
    </w:p>
    <w:p w:rsidR="006626F1" w:rsidRPr="007F3480" w:rsidRDefault="006626F1" w:rsidP="006626F1">
      <w:pPr>
        <w:ind w:firstLine="709"/>
      </w:pPr>
    </w:p>
    <w:p w:rsidR="006626F1" w:rsidRPr="007F3480" w:rsidRDefault="006626F1" w:rsidP="006626F1">
      <w:pPr>
        <w:ind w:firstLine="709"/>
      </w:pPr>
      <w:r w:rsidRPr="007F3480">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6626F1" w:rsidRDefault="006626F1" w:rsidP="006626F1">
      <w:pPr>
        <w:ind w:firstLine="709"/>
      </w:pPr>
      <w:r w:rsidRPr="007F3480">
        <w:t>Настоящее решение может быть обжаловано в досудебном порядке путем направления жалобы в орган, уполномоченный на предоставление услуги</w:t>
      </w:r>
      <w:r>
        <w:t xml:space="preserve"> </w:t>
      </w:r>
      <w:r w:rsidRPr="007F3480">
        <w:t>______________________________, а</w:t>
      </w:r>
    </w:p>
    <w:p w:rsidR="006626F1" w:rsidRPr="006064A5" w:rsidRDefault="006626F1" w:rsidP="006626F1">
      <w:pPr>
        <w:ind w:left="5652" w:right="-1"/>
        <w:rPr>
          <w:sz w:val="20"/>
          <w:szCs w:val="20"/>
        </w:rPr>
      </w:pPr>
      <w:r w:rsidRPr="006064A5">
        <w:rPr>
          <w:sz w:val="20"/>
          <w:szCs w:val="20"/>
        </w:rPr>
        <w:t>(указать уполномоченный орган)</w:t>
      </w:r>
    </w:p>
    <w:p w:rsidR="006626F1" w:rsidRPr="007F3480" w:rsidRDefault="006626F1" w:rsidP="006626F1">
      <w:r w:rsidRPr="007F3480">
        <w:t>также в судебном порядке.</w:t>
      </w:r>
    </w:p>
    <w:p w:rsidR="006626F1" w:rsidRPr="006064A5" w:rsidRDefault="006626F1" w:rsidP="006626F1"/>
    <w:p w:rsidR="006626F1" w:rsidRDefault="006626F1" w:rsidP="006626F1"/>
    <w:p w:rsidR="006626F1" w:rsidRDefault="006626F1" w:rsidP="006626F1">
      <w:pPr>
        <w:rPr>
          <w:spacing w:val="-4"/>
        </w:rPr>
      </w:pPr>
      <w:r>
        <w:rPr>
          <w:spacing w:val="-4"/>
        </w:rPr>
        <w:t>Должностное лицо</w:t>
      </w:r>
      <w:r>
        <w:rPr>
          <w:spacing w:val="-4"/>
        </w:rPr>
        <w:tab/>
      </w:r>
      <w:r>
        <w:rPr>
          <w:spacing w:val="-4"/>
        </w:rPr>
        <w:tab/>
        <w:t>_____________________</w:t>
      </w:r>
      <w:r>
        <w:rPr>
          <w:spacing w:val="-4"/>
        </w:rPr>
        <w:tab/>
      </w:r>
      <w:r>
        <w:rPr>
          <w:spacing w:val="-4"/>
        </w:rPr>
        <w:tab/>
        <w:t>_______________________________</w:t>
      </w:r>
    </w:p>
    <w:p w:rsidR="006626F1" w:rsidRDefault="006626F1" w:rsidP="006626F1">
      <w:pPr>
        <w:ind w:firstLine="708"/>
        <w:rPr>
          <w:spacing w:val="-4"/>
          <w:sz w:val="20"/>
          <w:szCs w:val="20"/>
        </w:rPr>
      </w:pPr>
      <w:r>
        <w:rPr>
          <w:spacing w:val="-4"/>
          <w:sz w:val="20"/>
          <w:szCs w:val="20"/>
        </w:rPr>
        <w:t>(должность)</w:t>
      </w:r>
      <w:r>
        <w:rPr>
          <w:spacing w:val="-4"/>
          <w:sz w:val="20"/>
          <w:szCs w:val="20"/>
        </w:rPr>
        <w:tab/>
      </w:r>
      <w:r>
        <w:rPr>
          <w:spacing w:val="-4"/>
          <w:sz w:val="20"/>
          <w:szCs w:val="20"/>
        </w:rPr>
        <w:tab/>
      </w:r>
      <w:r>
        <w:rPr>
          <w:spacing w:val="-4"/>
          <w:sz w:val="20"/>
          <w:szCs w:val="20"/>
        </w:rPr>
        <w:tab/>
      </w:r>
      <w:r w:rsidRPr="00480349">
        <w:rPr>
          <w:spacing w:val="-4"/>
          <w:sz w:val="20"/>
          <w:szCs w:val="20"/>
        </w:rPr>
        <w:t xml:space="preserve">(подпись) </w:t>
      </w:r>
      <w:r>
        <w:rPr>
          <w:spacing w:val="-4"/>
          <w:sz w:val="20"/>
          <w:szCs w:val="20"/>
        </w:rPr>
        <w:tab/>
      </w:r>
      <w:r>
        <w:rPr>
          <w:spacing w:val="-4"/>
          <w:sz w:val="20"/>
          <w:szCs w:val="20"/>
        </w:rPr>
        <w:tab/>
      </w:r>
      <w:r>
        <w:rPr>
          <w:spacing w:val="-4"/>
          <w:sz w:val="20"/>
          <w:szCs w:val="20"/>
        </w:rPr>
        <w:tab/>
      </w:r>
      <w:r>
        <w:rPr>
          <w:spacing w:val="-4"/>
          <w:sz w:val="20"/>
          <w:szCs w:val="20"/>
        </w:rPr>
        <w:tab/>
      </w:r>
      <w:r>
        <w:rPr>
          <w:spacing w:val="-4"/>
          <w:sz w:val="20"/>
          <w:szCs w:val="20"/>
        </w:rPr>
        <w:tab/>
      </w:r>
      <w:r w:rsidRPr="00480349">
        <w:rPr>
          <w:spacing w:val="-4"/>
          <w:sz w:val="20"/>
          <w:szCs w:val="20"/>
        </w:rPr>
        <w:t>(ФИО)</w:t>
      </w:r>
    </w:p>
    <w:p w:rsidR="006626F1" w:rsidRDefault="006626F1" w:rsidP="006626F1">
      <w:pPr>
        <w:ind w:firstLine="708"/>
        <w:rPr>
          <w:spacing w:val="-4"/>
          <w:sz w:val="20"/>
          <w:szCs w:val="20"/>
        </w:rPr>
      </w:pPr>
    </w:p>
    <w:p w:rsidR="003E3AF7" w:rsidRDefault="003E3AF7" w:rsidP="006626F1">
      <w:pPr>
        <w:widowControl w:val="0"/>
        <w:autoSpaceDE w:val="0"/>
        <w:autoSpaceDN w:val="0"/>
        <w:adjustRightInd w:val="0"/>
        <w:ind w:left="6372"/>
        <w:outlineLvl w:val="0"/>
        <w:rPr>
          <w:b/>
        </w:rPr>
      </w:pPr>
    </w:p>
    <w:sectPr w:rsidR="003E3AF7" w:rsidSect="006626F1">
      <w:pgSz w:w="11907" w:h="16840" w:code="9"/>
      <w:pgMar w:top="1134" w:right="567" w:bottom="1134" w:left="1134" w:header="720" w:footer="720" w:gutter="0"/>
      <w:cols w:space="708"/>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2D36" w:rsidRDefault="003E2D36">
      <w:r>
        <w:separator/>
      </w:r>
    </w:p>
  </w:endnote>
  <w:endnote w:type="continuationSeparator" w:id="0">
    <w:p w:rsidR="003E2D36" w:rsidRDefault="003E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2D36" w:rsidRDefault="003E2D36">
      <w:r>
        <w:separator/>
      </w:r>
    </w:p>
  </w:footnote>
  <w:footnote w:type="continuationSeparator" w:id="0">
    <w:p w:rsidR="003E2D36" w:rsidRDefault="003E2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10902"/>
    <w:multiLevelType w:val="multilevel"/>
    <w:tmpl w:val="7F9E6F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1462A97"/>
    <w:multiLevelType w:val="hybridMultilevel"/>
    <w:tmpl w:val="E61E8A9C"/>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79B15E03"/>
    <w:multiLevelType w:val="hybridMultilevel"/>
    <w:tmpl w:val="11F43350"/>
    <w:lvl w:ilvl="0" w:tplc="C6CCF28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8A8"/>
    <w:rsid w:val="00063DF0"/>
    <w:rsid w:val="00076218"/>
    <w:rsid w:val="00076A6C"/>
    <w:rsid w:val="000A3261"/>
    <w:rsid w:val="000B2A44"/>
    <w:rsid w:val="000B36A0"/>
    <w:rsid w:val="00102E08"/>
    <w:rsid w:val="001058A8"/>
    <w:rsid w:val="00144C66"/>
    <w:rsid w:val="0016394F"/>
    <w:rsid w:val="00196BAC"/>
    <w:rsid w:val="001E5886"/>
    <w:rsid w:val="0020342D"/>
    <w:rsid w:val="00236D73"/>
    <w:rsid w:val="002D1B61"/>
    <w:rsid w:val="00334798"/>
    <w:rsid w:val="00346D4F"/>
    <w:rsid w:val="00396122"/>
    <w:rsid w:val="003D4D3B"/>
    <w:rsid w:val="003D7BBF"/>
    <w:rsid w:val="003E2D36"/>
    <w:rsid w:val="003E3AF7"/>
    <w:rsid w:val="003F346F"/>
    <w:rsid w:val="004062A9"/>
    <w:rsid w:val="004215C4"/>
    <w:rsid w:val="00424084"/>
    <w:rsid w:val="004355E2"/>
    <w:rsid w:val="00435D86"/>
    <w:rsid w:val="004444DF"/>
    <w:rsid w:val="00491DD8"/>
    <w:rsid w:val="004E4736"/>
    <w:rsid w:val="004F046D"/>
    <w:rsid w:val="005040D2"/>
    <w:rsid w:val="00553D29"/>
    <w:rsid w:val="00556B80"/>
    <w:rsid w:val="00561021"/>
    <w:rsid w:val="005A591E"/>
    <w:rsid w:val="005A6D39"/>
    <w:rsid w:val="005C2BC5"/>
    <w:rsid w:val="005F0010"/>
    <w:rsid w:val="0061795B"/>
    <w:rsid w:val="006626F1"/>
    <w:rsid w:val="00667BC0"/>
    <w:rsid w:val="006A162A"/>
    <w:rsid w:val="006B758D"/>
    <w:rsid w:val="007405B9"/>
    <w:rsid w:val="00760B75"/>
    <w:rsid w:val="0077340E"/>
    <w:rsid w:val="0079709E"/>
    <w:rsid w:val="008054F2"/>
    <w:rsid w:val="008079F7"/>
    <w:rsid w:val="00820AE7"/>
    <w:rsid w:val="00871E4E"/>
    <w:rsid w:val="008C393C"/>
    <w:rsid w:val="00905B2C"/>
    <w:rsid w:val="00934DB0"/>
    <w:rsid w:val="009A2563"/>
    <w:rsid w:val="009F258C"/>
    <w:rsid w:val="00A43E31"/>
    <w:rsid w:val="00A50EE6"/>
    <w:rsid w:val="00A80317"/>
    <w:rsid w:val="00A9227A"/>
    <w:rsid w:val="00A92B16"/>
    <w:rsid w:val="00AA42D1"/>
    <w:rsid w:val="00AA573C"/>
    <w:rsid w:val="00AA6F1E"/>
    <w:rsid w:val="00AE0F32"/>
    <w:rsid w:val="00B53CE9"/>
    <w:rsid w:val="00B7135C"/>
    <w:rsid w:val="00B844F7"/>
    <w:rsid w:val="00BA1229"/>
    <w:rsid w:val="00BA4C87"/>
    <w:rsid w:val="00BC5F84"/>
    <w:rsid w:val="00BD2394"/>
    <w:rsid w:val="00BE14C6"/>
    <w:rsid w:val="00C3377B"/>
    <w:rsid w:val="00C439DC"/>
    <w:rsid w:val="00C640A9"/>
    <w:rsid w:val="00D41E32"/>
    <w:rsid w:val="00D56194"/>
    <w:rsid w:val="00D615D6"/>
    <w:rsid w:val="00D94E05"/>
    <w:rsid w:val="00DB197F"/>
    <w:rsid w:val="00DC6D0C"/>
    <w:rsid w:val="00DF2CEE"/>
    <w:rsid w:val="00E02628"/>
    <w:rsid w:val="00E05D09"/>
    <w:rsid w:val="00E15732"/>
    <w:rsid w:val="00E25246"/>
    <w:rsid w:val="00E364AE"/>
    <w:rsid w:val="00E76A1B"/>
    <w:rsid w:val="00EA27D4"/>
    <w:rsid w:val="00EA394C"/>
    <w:rsid w:val="00EB4E9C"/>
    <w:rsid w:val="00ED36DD"/>
    <w:rsid w:val="00EE4C75"/>
    <w:rsid w:val="00EF2B0B"/>
    <w:rsid w:val="00F67F6E"/>
    <w:rsid w:val="00FB7C4E"/>
    <w:rsid w:val="00FC1076"/>
    <w:rsid w:val="00FC47FE"/>
    <w:rsid w:val="00FD101D"/>
    <w:rsid w:val="00FD6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D3A8EF"/>
  <w15:docId w15:val="{9FA0248F-53E1-4766-8119-D73F32958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058A8"/>
    <w:rPr>
      <w:sz w:val="24"/>
      <w:szCs w:val="24"/>
    </w:rPr>
  </w:style>
  <w:style w:type="paragraph" w:styleId="3">
    <w:name w:val="heading 3"/>
    <w:basedOn w:val="a"/>
    <w:next w:val="a"/>
    <w:link w:val="30"/>
    <w:qFormat/>
    <w:rsid w:val="001058A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1058A8"/>
    <w:rPr>
      <w:rFonts w:ascii="Arial" w:hAnsi="Arial" w:cs="Arial"/>
      <w:b/>
      <w:bCs/>
      <w:sz w:val="26"/>
      <w:szCs w:val="26"/>
      <w:lang w:val="ru-RU" w:eastAsia="ru-RU" w:bidi="ar-SA"/>
    </w:rPr>
  </w:style>
  <w:style w:type="paragraph" w:customStyle="1" w:styleId="1">
    <w:name w:val="Знак1"/>
    <w:basedOn w:val="a"/>
    <w:rsid w:val="001058A8"/>
    <w:pPr>
      <w:widowControl w:val="0"/>
      <w:adjustRightInd w:val="0"/>
      <w:spacing w:after="160" w:line="240" w:lineRule="exact"/>
      <w:jc w:val="right"/>
    </w:pPr>
    <w:rPr>
      <w:rFonts w:ascii="Arial" w:hAnsi="Arial" w:cs="Arial"/>
      <w:sz w:val="20"/>
      <w:szCs w:val="20"/>
      <w:lang w:val="en-GB" w:eastAsia="en-US"/>
    </w:rPr>
  </w:style>
  <w:style w:type="paragraph" w:customStyle="1" w:styleId="ConsPlusTitle">
    <w:name w:val="ConsPlusTitle"/>
    <w:rsid w:val="00C3377B"/>
    <w:pPr>
      <w:widowControl w:val="0"/>
      <w:autoSpaceDE w:val="0"/>
      <w:autoSpaceDN w:val="0"/>
      <w:adjustRightInd w:val="0"/>
    </w:pPr>
    <w:rPr>
      <w:b/>
      <w:bCs/>
      <w:sz w:val="24"/>
      <w:szCs w:val="24"/>
    </w:rPr>
  </w:style>
  <w:style w:type="paragraph" w:customStyle="1" w:styleId="10">
    <w:name w:val="Абзац списка1"/>
    <w:basedOn w:val="a"/>
    <w:rsid w:val="00C3377B"/>
    <w:pPr>
      <w:spacing w:after="200" w:line="276" w:lineRule="auto"/>
      <w:ind w:left="720"/>
    </w:pPr>
    <w:rPr>
      <w:rFonts w:ascii="Calibri" w:hAnsi="Calibri" w:cs="Calibri"/>
      <w:sz w:val="22"/>
      <w:szCs w:val="22"/>
    </w:rPr>
  </w:style>
  <w:style w:type="paragraph" w:customStyle="1" w:styleId="ConsPlusNonformat">
    <w:name w:val="ConsPlusNonformat"/>
    <w:rsid w:val="009F258C"/>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3E3AF7"/>
    <w:pPr>
      <w:autoSpaceDE w:val="0"/>
      <w:autoSpaceDN w:val="0"/>
      <w:adjustRightInd w:val="0"/>
    </w:pPr>
    <w:rPr>
      <w:sz w:val="28"/>
      <w:szCs w:val="28"/>
    </w:rPr>
  </w:style>
  <w:style w:type="character" w:customStyle="1" w:styleId="ConsPlusNormal0">
    <w:name w:val="ConsPlusNormal Знак"/>
    <w:link w:val="ConsPlusNormal"/>
    <w:locked/>
    <w:rsid w:val="003E3AF7"/>
    <w:rPr>
      <w:sz w:val="28"/>
      <w:szCs w:val="28"/>
    </w:rPr>
  </w:style>
  <w:style w:type="paragraph" w:styleId="a3">
    <w:name w:val="annotation text"/>
    <w:basedOn w:val="a"/>
    <w:link w:val="a4"/>
    <w:uiPriority w:val="99"/>
    <w:unhideWhenUsed/>
    <w:rsid w:val="006626F1"/>
    <w:pPr>
      <w:widowControl w:val="0"/>
      <w:autoSpaceDE w:val="0"/>
      <w:autoSpaceDN w:val="0"/>
      <w:adjustRightInd w:val="0"/>
      <w:ind w:firstLine="720"/>
      <w:jc w:val="both"/>
    </w:pPr>
    <w:rPr>
      <w:rFonts w:ascii="Arial" w:hAnsi="Arial" w:cs="Arial"/>
      <w:sz w:val="20"/>
      <w:szCs w:val="20"/>
    </w:rPr>
  </w:style>
  <w:style w:type="character" w:customStyle="1" w:styleId="a4">
    <w:name w:val="Текст примечания Знак"/>
    <w:link w:val="a3"/>
    <w:uiPriority w:val="99"/>
    <w:rsid w:val="006626F1"/>
    <w:rPr>
      <w:rFonts w:ascii="Arial" w:hAnsi="Arial" w:cs="Arial"/>
    </w:rPr>
  </w:style>
  <w:style w:type="paragraph" w:styleId="a5">
    <w:name w:val="List Paragraph"/>
    <w:basedOn w:val="a"/>
    <w:uiPriority w:val="34"/>
    <w:qFormat/>
    <w:rsid w:val="006626F1"/>
    <w:pPr>
      <w:widowControl w:val="0"/>
      <w:suppressAutoHyphens/>
      <w:autoSpaceDE w:val="0"/>
      <w:ind w:left="720"/>
      <w:contextualSpacing/>
    </w:pPr>
    <w:rPr>
      <w:sz w:val="20"/>
      <w:szCs w:val="20"/>
      <w:lang w:eastAsia="zh-CN"/>
    </w:rPr>
  </w:style>
  <w:style w:type="character" w:styleId="a6">
    <w:name w:val="Hyperlink"/>
    <w:uiPriority w:val="99"/>
    <w:unhideWhenUsed/>
    <w:rsid w:val="006626F1"/>
    <w:rPr>
      <w:color w:val="0000FF"/>
      <w:u w:val="single"/>
    </w:rPr>
  </w:style>
  <w:style w:type="paragraph" w:styleId="a7">
    <w:name w:val="Balloon Text"/>
    <w:basedOn w:val="a"/>
    <w:link w:val="a8"/>
    <w:rsid w:val="00076A6C"/>
    <w:rPr>
      <w:rFonts w:ascii="Tahoma" w:hAnsi="Tahoma" w:cs="Tahoma"/>
      <w:sz w:val="16"/>
      <w:szCs w:val="16"/>
    </w:rPr>
  </w:style>
  <w:style w:type="character" w:customStyle="1" w:styleId="a8">
    <w:name w:val="Текст выноски Знак"/>
    <w:basedOn w:val="a0"/>
    <w:link w:val="a7"/>
    <w:rsid w:val="00076A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54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1205318A01BAE66B839DBFCAFD2C59AD9BC27011B587AFDE450974771ADFA58900920F58F90E80E50DF2AC8C5FF66AD3429D62A58E3D5FQ4B4N" TargetMode="External"/><Relationship Id="rId13" Type="http://schemas.openxmlformats.org/officeDocument/2006/relationships/hyperlink" Target="consultantplus://offline/ref=725ACFDB621587141B71920C82A3FF5A451EB24CAB5C94A935AAAB8CE830FE4FDC5BA938A1418153664789C7972DAE809B03C6695173vCM"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gosuslugi.ru" TargetMode="External"/><Relationship Id="rId12" Type="http://schemas.openxmlformats.org/officeDocument/2006/relationships/hyperlink" Target="consultantplus://offline/ref=8A05B3C30DD34FDC91B4D5D32BDB7671F37584DB1AA9BE24F0386FCFCA48C59B66CBD94CB4A57068CC7B3798FF2E0CABE82F13392Ej3v8M" TargetMode="External"/><Relationship Id="rId17" Type="http://schemas.openxmlformats.org/officeDocument/2006/relationships/hyperlink" Target="consultantplus://offline/ref=50582159214E7EDC253276A9D0400B6C6383899ED0F1216440BB96DEED33B5FCE1DF046C2F24F333160DB936C6C8C5322B3553DE38EAF33As8d3N" TargetMode="External"/><Relationship Id="rId2" Type="http://schemas.openxmlformats.org/officeDocument/2006/relationships/styles" Target="styles.xml"/><Relationship Id="rId16" Type="http://schemas.openxmlformats.org/officeDocument/2006/relationships/hyperlink" Target="consultantplus://offline/ref=8746A900BAE7EA8758F657581638532CB4B961757D7B1C1FAF73C8AAC1tDfCI" TargetMode="External"/><Relationship Id="rId20" Type="http://schemas.openxmlformats.org/officeDocument/2006/relationships/hyperlink" Target="consultantplus://offline/ref=1AB91D21D611C6FF1ACD7335E7D3C808820F01DB3E02DDBE53BDFCB2DBBB5027CF654501C197178412EC3B34C5DD8DA1057EA944B667759EEBg1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B1205318A01BAE66B839DBFCAFD2C59AD9BC27011B587AFDE450974771ADFA58900920F58F90E84E30DF2AC8C5FF66AD3429D62A58E3D5FQ4B4N" TargetMode="External"/><Relationship Id="rId5" Type="http://schemas.openxmlformats.org/officeDocument/2006/relationships/footnotes" Target="footnotes.xml"/><Relationship Id="rId15" Type="http://schemas.openxmlformats.org/officeDocument/2006/relationships/hyperlink" Target="consultantplus://offline/ref=8746A900BAE7EA8758F657581638532CB4B9667B7F7E1C1FAF73C8AAC1tDfCI" TargetMode="External"/><Relationship Id="rId10" Type="http://schemas.openxmlformats.org/officeDocument/2006/relationships/hyperlink" Target="consultantplus://offline/ref=8B1205318A01BAE66B839DBFCAFD2C59AD9BC27011B587AFDE450974771ADFA58900920A5BF25AD0A153ABFFC914FB6ACC5E9D62QBB9N"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webSettings" Target="webSettings.xml"/><Relationship Id="rId9" Type="http://schemas.openxmlformats.org/officeDocument/2006/relationships/hyperlink" Target="consultantplus://offline/ref=8B1205318A01BAE66B839DBFCAFD2C59AF91CC7313BD87AFDE450974771ADFA59B00CA035AF81081E718A4FDCAQ0B8N" TargetMode="External"/><Relationship Id="rId14" Type="http://schemas.openxmlformats.org/officeDocument/2006/relationships/hyperlink" Target="consultantplus://offline/ref=8746A900BAE7EA8758F657581638532CB4B96571717F1C1FAF73C8AAC1tDfC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24</Pages>
  <Words>11502</Words>
  <Characters>65567</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76916</CharactersWithSpaces>
  <SharedDoc>false</SharedDoc>
  <HLinks>
    <vt:vector size="90" baseType="variant">
      <vt:variant>
        <vt:i4>2556002</vt:i4>
      </vt:variant>
      <vt:variant>
        <vt:i4>42</vt:i4>
      </vt:variant>
      <vt:variant>
        <vt:i4>0</vt:i4>
      </vt:variant>
      <vt:variant>
        <vt:i4>5</vt:i4>
      </vt:variant>
      <vt:variant>
        <vt:lpwstr>consultantplus://offline/ref=1AB91D21D611C6FF1ACD7335E7D3C808820F01DB3E02DDBE53BDFCB2DBBB5027CF654501C197178412EC3B34C5DD8DA1057EA944B667759EEBg1N</vt:lpwstr>
      </vt:variant>
      <vt:variant>
        <vt:lpwstr/>
      </vt:variant>
      <vt:variant>
        <vt:i4>7536694</vt:i4>
      </vt:variant>
      <vt:variant>
        <vt:i4>39</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36</vt:i4>
      </vt:variant>
      <vt:variant>
        <vt:i4>0</vt:i4>
      </vt:variant>
      <vt:variant>
        <vt:i4>5</vt:i4>
      </vt:variant>
      <vt:variant>
        <vt:lpwstr>consultantplus://offline/ref=9E89AAB0FD1A9BBB11134009C3227FCE53C937EAAAAF9618AB29B9236EFDAC595A33BB2E8En8E7J</vt:lpwstr>
      </vt:variant>
      <vt:variant>
        <vt:lpwstr/>
      </vt:variant>
      <vt:variant>
        <vt:i4>4128869</vt:i4>
      </vt:variant>
      <vt:variant>
        <vt:i4>33</vt:i4>
      </vt:variant>
      <vt:variant>
        <vt:i4>0</vt:i4>
      </vt:variant>
      <vt:variant>
        <vt:i4>5</vt:i4>
      </vt:variant>
      <vt:variant>
        <vt:lpwstr>consultantplus://offline/ref=50582159214E7EDC253276A9D0400B6C6383899ED0F1216440BB96DEED33B5FCE1DF046C2F24F333160DB936C6C8C5322B3553DE38EAF33As8d3N</vt:lpwstr>
      </vt:variant>
      <vt:variant>
        <vt:lpwstr/>
      </vt:variant>
      <vt:variant>
        <vt:i4>5767174</vt:i4>
      </vt:variant>
      <vt:variant>
        <vt:i4>30</vt:i4>
      </vt:variant>
      <vt:variant>
        <vt:i4>0</vt:i4>
      </vt:variant>
      <vt:variant>
        <vt:i4>5</vt:i4>
      </vt:variant>
      <vt:variant>
        <vt:lpwstr>consultantplus://offline/ref=8746A900BAE7EA8758F657581638532CB4B961757D7B1C1FAF73C8AAC1tDfCI</vt:lpwstr>
      </vt:variant>
      <vt:variant>
        <vt:lpwstr/>
      </vt:variant>
      <vt:variant>
        <vt:i4>5767251</vt:i4>
      </vt:variant>
      <vt:variant>
        <vt:i4>27</vt:i4>
      </vt:variant>
      <vt:variant>
        <vt:i4>0</vt:i4>
      </vt:variant>
      <vt:variant>
        <vt:i4>5</vt:i4>
      </vt:variant>
      <vt:variant>
        <vt:lpwstr>consultantplus://offline/ref=8746A900BAE7EA8758F657581638532CB4B9667B7F7E1C1FAF73C8AAC1tDfCI</vt:lpwstr>
      </vt:variant>
      <vt:variant>
        <vt:lpwstr/>
      </vt:variant>
      <vt:variant>
        <vt:i4>5767255</vt:i4>
      </vt:variant>
      <vt:variant>
        <vt:i4>24</vt:i4>
      </vt:variant>
      <vt:variant>
        <vt:i4>0</vt:i4>
      </vt:variant>
      <vt:variant>
        <vt:i4>5</vt:i4>
      </vt:variant>
      <vt:variant>
        <vt:lpwstr>consultantplus://offline/ref=8746A900BAE7EA8758F657581638532CB4B96571717F1C1FAF73C8AAC1tDfCI</vt:lpwstr>
      </vt:variant>
      <vt:variant>
        <vt:lpwstr/>
      </vt:variant>
      <vt:variant>
        <vt:i4>68</vt:i4>
      </vt:variant>
      <vt:variant>
        <vt:i4>21</vt:i4>
      </vt:variant>
      <vt:variant>
        <vt:i4>0</vt:i4>
      </vt:variant>
      <vt:variant>
        <vt:i4>5</vt:i4>
      </vt:variant>
      <vt:variant>
        <vt:lpwstr/>
      </vt:variant>
      <vt:variant>
        <vt:lpwstr>P141</vt:lpwstr>
      </vt:variant>
      <vt:variant>
        <vt:i4>983121</vt:i4>
      </vt:variant>
      <vt:variant>
        <vt:i4>18</vt:i4>
      </vt:variant>
      <vt:variant>
        <vt:i4>0</vt:i4>
      </vt:variant>
      <vt:variant>
        <vt:i4>5</vt:i4>
      </vt:variant>
      <vt:variant>
        <vt:lpwstr>consultantplus://offline/ref=725ACFDB621587141B71920C82A3FF5A451EB24CAB5C94A935AAAB8CE830FE4FDC5BA938A1418153664789C7972DAE809B03C6695173vCM</vt:lpwstr>
      </vt:variant>
      <vt:variant>
        <vt:lpwstr/>
      </vt:variant>
      <vt:variant>
        <vt:i4>917517</vt:i4>
      </vt:variant>
      <vt:variant>
        <vt:i4>15</vt:i4>
      </vt:variant>
      <vt:variant>
        <vt:i4>0</vt:i4>
      </vt:variant>
      <vt:variant>
        <vt:i4>5</vt:i4>
      </vt:variant>
      <vt:variant>
        <vt:lpwstr>consultantplus://offline/ref=8A05B3C30DD34FDC91B4D5D32BDB7671F37584DB1AA9BE24F0386FCFCA48C59B66CBD94CB4A57068CC7B3798FF2E0CABE82F13392Ej3v8M</vt:lpwstr>
      </vt:variant>
      <vt:variant>
        <vt:lpwstr/>
      </vt:variant>
      <vt:variant>
        <vt:i4>7077995</vt:i4>
      </vt:variant>
      <vt:variant>
        <vt:i4>12</vt:i4>
      </vt:variant>
      <vt:variant>
        <vt:i4>0</vt:i4>
      </vt:variant>
      <vt:variant>
        <vt:i4>5</vt:i4>
      </vt:variant>
      <vt:variant>
        <vt:lpwstr>consultantplus://offline/ref=8B1205318A01BAE66B839DBFCAFD2C59AD9BC27011B587AFDE450974771ADFA58900920F58F90E84E30DF2AC8C5FF66AD3429D62A58E3D5FQ4B4N</vt:lpwstr>
      </vt:variant>
      <vt:variant>
        <vt:lpwstr/>
      </vt:variant>
      <vt:variant>
        <vt:i4>3276911</vt:i4>
      </vt:variant>
      <vt:variant>
        <vt:i4>9</vt:i4>
      </vt:variant>
      <vt:variant>
        <vt:i4>0</vt:i4>
      </vt:variant>
      <vt:variant>
        <vt:i4>5</vt:i4>
      </vt:variant>
      <vt:variant>
        <vt:lpwstr>consultantplus://offline/ref=8B1205318A01BAE66B839DBFCAFD2C59AD9BC27011B587AFDE450974771ADFA58900920A5BF25AD0A153ABFFC914FB6ACC5E9D62QBB9N</vt:lpwstr>
      </vt:variant>
      <vt:variant>
        <vt:lpwstr/>
      </vt:variant>
      <vt:variant>
        <vt:i4>589833</vt:i4>
      </vt:variant>
      <vt:variant>
        <vt:i4>6</vt:i4>
      </vt:variant>
      <vt:variant>
        <vt:i4>0</vt:i4>
      </vt:variant>
      <vt:variant>
        <vt:i4>5</vt:i4>
      </vt:variant>
      <vt:variant>
        <vt:lpwstr>consultantplus://offline/ref=8B1205318A01BAE66B839DBFCAFD2C59AF91CC7313BD87AFDE450974771ADFA59B00CA035AF81081E718A4FDCAQ0B8N</vt:lpwstr>
      </vt:variant>
      <vt:variant>
        <vt:lpwstr/>
      </vt:variant>
      <vt:variant>
        <vt:i4>7077993</vt:i4>
      </vt:variant>
      <vt:variant>
        <vt:i4>3</vt:i4>
      </vt:variant>
      <vt:variant>
        <vt:i4>0</vt:i4>
      </vt:variant>
      <vt:variant>
        <vt:i4>5</vt:i4>
      </vt:variant>
      <vt:variant>
        <vt:lpwstr>consultantplus://offline/ref=8B1205318A01BAE66B839DBFCAFD2C59AD9BC27011B587AFDE450974771ADFA58900920F58F90E80E50DF2AC8C5FF66AD3429D62A58E3D5FQ4B4N</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8</cp:revision>
  <cp:lastPrinted>2018-04-06T07:30:00Z</cp:lastPrinted>
  <dcterms:created xsi:type="dcterms:W3CDTF">2023-04-05T12:45:00Z</dcterms:created>
  <dcterms:modified xsi:type="dcterms:W3CDTF">2024-09-12T06:59:00Z</dcterms:modified>
</cp:coreProperties>
</file>