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3787C" w14:textId="77777777" w:rsidR="00412C32" w:rsidRDefault="00412C32" w:rsidP="00412C32">
      <w:pPr>
        <w:spacing w:line="252" w:lineRule="auto"/>
        <w:jc w:val="center"/>
        <w:rPr>
          <w:rFonts w:eastAsiaTheme="minorHAnsi"/>
          <w:b/>
          <w:sz w:val="20"/>
          <w:szCs w:val="20"/>
        </w:rPr>
      </w:pPr>
    </w:p>
    <w:p w14:paraId="1C01D3DD" w14:textId="08507273" w:rsidR="00412C32" w:rsidRDefault="00412C32" w:rsidP="00412C32">
      <w:pPr>
        <w:spacing w:line="252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2898EEF2" wp14:editId="6C4E0631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97C36" w14:textId="77777777" w:rsidR="00412C32" w:rsidRDefault="00412C32" w:rsidP="00412C3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</w:t>
      </w:r>
    </w:p>
    <w:p w14:paraId="0B8EDC91" w14:textId="77777777" w:rsidR="00412C32" w:rsidRDefault="00412C32" w:rsidP="00412C3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БОЛЬШЕИЖОРСКОГО ГОРОДСКОГО ПОСЕЛЕНИЯ</w:t>
      </w:r>
    </w:p>
    <w:p w14:paraId="02B05BF4" w14:textId="77777777" w:rsidR="00412C32" w:rsidRDefault="00412C32" w:rsidP="00412C3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ЛОМОНОСОВСКОГО МУНИЦИПАЛЬНОГО РАЙОНА</w:t>
      </w:r>
    </w:p>
    <w:p w14:paraId="42C458BC" w14:textId="77777777" w:rsidR="00412C32" w:rsidRDefault="00412C32" w:rsidP="00412C3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14:paraId="018D0DE1" w14:textId="77777777" w:rsidR="00412C32" w:rsidRDefault="00412C32" w:rsidP="00412C3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 СОЗЫВА</w:t>
      </w:r>
    </w:p>
    <w:p w14:paraId="1B5A123C" w14:textId="77777777" w:rsidR="00412C32" w:rsidRDefault="00412C32" w:rsidP="00412C3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198EA243" w14:textId="0FF39173" w:rsidR="00142DE0" w:rsidRPr="005C008B" w:rsidRDefault="00142DE0" w:rsidP="00412C32">
      <w:pPr>
        <w:pStyle w:val="ConsPlusNormal"/>
        <w:rPr>
          <w:b/>
        </w:rPr>
      </w:pPr>
    </w:p>
    <w:p w14:paraId="0E1FA998" w14:textId="5C4FB577" w:rsidR="00142DE0" w:rsidRPr="005C008B" w:rsidRDefault="00142DE0" w:rsidP="000D34D7">
      <w:pPr>
        <w:pStyle w:val="ConsPlusNormal"/>
        <w:jc w:val="center"/>
        <w:rPr>
          <w:b/>
        </w:rPr>
      </w:pPr>
      <w:r w:rsidRPr="005C008B">
        <w:rPr>
          <w:b/>
        </w:rPr>
        <w:t>РЕШЕНИЕ</w:t>
      </w:r>
    </w:p>
    <w:p w14:paraId="78F17A42" w14:textId="62EC229F" w:rsidR="000D34D7" w:rsidRPr="005C008B" w:rsidRDefault="000D34D7" w:rsidP="000D34D7">
      <w:pPr>
        <w:pStyle w:val="ConsPlusNormal"/>
        <w:jc w:val="center"/>
        <w:rPr>
          <w:b/>
        </w:rPr>
      </w:pPr>
    </w:p>
    <w:p w14:paraId="0DCE4215" w14:textId="4AE973B7" w:rsidR="000D34D7" w:rsidRPr="00D75A6D" w:rsidRDefault="000D34D7" w:rsidP="000D34D7">
      <w:pPr>
        <w:pStyle w:val="ConsPlusNormal"/>
        <w:rPr>
          <w:b/>
        </w:rPr>
      </w:pPr>
      <w:bookmarkStart w:id="0" w:name="_GoBack"/>
      <w:r w:rsidRPr="00D75A6D">
        <w:rPr>
          <w:b/>
        </w:rPr>
        <w:t xml:space="preserve">от </w:t>
      </w:r>
      <w:r w:rsidR="0016268C" w:rsidRPr="00D75A6D">
        <w:rPr>
          <w:b/>
        </w:rPr>
        <w:t xml:space="preserve">26 </w:t>
      </w:r>
      <w:r w:rsidR="00412C32" w:rsidRPr="00D75A6D">
        <w:rPr>
          <w:b/>
        </w:rPr>
        <w:t xml:space="preserve">июня 2024 года                                                                         </w:t>
      </w:r>
      <w:r w:rsidR="00D75A6D" w:rsidRPr="00D75A6D">
        <w:rPr>
          <w:b/>
        </w:rPr>
        <w:t xml:space="preserve">                              </w:t>
      </w:r>
      <w:r w:rsidR="00412C32" w:rsidRPr="00D75A6D">
        <w:rPr>
          <w:b/>
        </w:rPr>
        <w:t xml:space="preserve"> №</w:t>
      </w:r>
      <w:r w:rsidR="0016268C" w:rsidRPr="00D75A6D">
        <w:rPr>
          <w:b/>
        </w:rPr>
        <w:t xml:space="preserve"> 18</w:t>
      </w:r>
    </w:p>
    <w:bookmarkEnd w:id="0"/>
    <w:p w14:paraId="26BCF896" w14:textId="77777777" w:rsidR="000D34D7" w:rsidRPr="005C008B" w:rsidRDefault="000D34D7" w:rsidP="000D34D7">
      <w:pPr>
        <w:pStyle w:val="ConsPlusNormal"/>
      </w:pPr>
    </w:p>
    <w:p w14:paraId="17F9164A" w14:textId="3CC9DA00" w:rsidR="000D34D7" w:rsidRPr="005C008B" w:rsidRDefault="000D34D7" w:rsidP="000D34D7">
      <w:pPr>
        <w:pStyle w:val="ConsPlusNormal"/>
      </w:pPr>
      <w:r w:rsidRPr="005C008B">
        <w:t xml:space="preserve"> </w:t>
      </w:r>
      <w:r w:rsidRPr="005C008B">
        <w:tab/>
      </w:r>
    </w:p>
    <w:p w14:paraId="014CB4A8" w14:textId="77777777" w:rsidR="00142DE0" w:rsidRPr="005C008B" w:rsidRDefault="00142DE0" w:rsidP="003A7056">
      <w:pPr>
        <w:pStyle w:val="ConsPlusNormal"/>
        <w:ind w:left="4962"/>
      </w:pPr>
    </w:p>
    <w:p w14:paraId="644650A1" w14:textId="4849F710" w:rsidR="00B529BE" w:rsidRDefault="000D34D7" w:rsidP="000D34D7">
      <w:pPr>
        <w:pStyle w:val="ConsPlusNormal"/>
        <w:jc w:val="center"/>
        <w:rPr>
          <w:b/>
        </w:rPr>
      </w:pPr>
      <w:r w:rsidRPr="005C008B">
        <w:rPr>
          <w:b/>
        </w:rPr>
        <w:t xml:space="preserve">Об утверждении </w:t>
      </w:r>
      <w:bookmarkStart w:id="1" w:name="_Hlk168071723"/>
      <w:r w:rsidRPr="005C008B">
        <w:rPr>
          <w:b/>
        </w:rPr>
        <w:t xml:space="preserve">Положения о порядке присвоения и сохранения классных чинов муниципальным служащим </w:t>
      </w:r>
      <w:r w:rsidR="00766A20">
        <w:rPr>
          <w:b/>
        </w:rPr>
        <w:t xml:space="preserve">муниципального образования </w:t>
      </w:r>
      <w:proofErr w:type="spellStart"/>
      <w:r w:rsidRPr="005C008B">
        <w:rPr>
          <w:b/>
        </w:rPr>
        <w:t>Большеижорско</w:t>
      </w:r>
      <w:r w:rsidR="00766A20">
        <w:rPr>
          <w:b/>
        </w:rPr>
        <w:t>е</w:t>
      </w:r>
      <w:proofErr w:type="spellEnd"/>
      <w:r w:rsidRPr="005C008B">
        <w:rPr>
          <w:b/>
        </w:rPr>
        <w:t xml:space="preserve"> городско</w:t>
      </w:r>
      <w:r w:rsidR="00766A20">
        <w:rPr>
          <w:b/>
        </w:rPr>
        <w:t>е</w:t>
      </w:r>
      <w:r w:rsidRPr="005C008B">
        <w:rPr>
          <w:b/>
        </w:rPr>
        <w:t xml:space="preserve"> поселени</w:t>
      </w:r>
      <w:r w:rsidR="00766A20">
        <w:rPr>
          <w:b/>
        </w:rPr>
        <w:t>е</w:t>
      </w:r>
      <w:r w:rsidRPr="005C008B">
        <w:rPr>
          <w:b/>
        </w:rPr>
        <w:t xml:space="preserve"> Ломоносовск</w:t>
      </w:r>
      <w:r w:rsidR="00754CB6">
        <w:rPr>
          <w:b/>
        </w:rPr>
        <w:t>ого</w:t>
      </w:r>
      <w:r w:rsidRPr="005C008B">
        <w:rPr>
          <w:b/>
        </w:rPr>
        <w:t xml:space="preserve"> муниципальн</w:t>
      </w:r>
      <w:r w:rsidR="00754CB6">
        <w:rPr>
          <w:b/>
        </w:rPr>
        <w:t>ого</w:t>
      </w:r>
      <w:r w:rsidRPr="005C008B">
        <w:rPr>
          <w:b/>
        </w:rPr>
        <w:t xml:space="preserve"> район</w:t>
      </w:r>
      <w:r w:rsidR="00754CB6">
        <w:rPr>
          <w:b/>
        </w:rPr>
        <w:t>а</w:t>
      </w:r>
      <w:r w:rsidRPr="005C008B">
        <w:rPr>
          <w:b/>
        </w:rPr>
        <w:t xml:space="preserve"> Ленинградской области</w:t>
      </w:r>
    </w:p>
    <w:bookmarkEnd w:id="1"/>
    <w:p w14:paraId="5897EE5D" w14:textId="57A03F8C" w:rsidR="00B529BE" w:rsidRDefault="00B529BE" w:rsidP="000D34D7">
      <w:pPr>
        <w:pStyle w:val="ConsPlusNormal"/>
        <w:jc w:val="center"/>
        <w:rPr>
          <w:b/>
        </w:rPr>
      </w:pPr>
    </w:p>
    <w:p w14:paraId="39B2CEED" w14:textId="1BB9379C" w:rsidR="00B529BE" w:rsidRDefault="00B529BE" w:rsidP="000D34D7">
      <w:pPr>
        <w:pStyle w:val="ConsPlusNormal"/>
        <w:jc w:val="center"/>
        <w:rPr>
          <w:b/>
        </w:rPr>
      </w:pPr>
    </w:p>
    <w:p w14:paraId="2B972986" w14:textId="6120C8F4" w:rsidR="00B529BE" w:rsidRDefault="00B529BE" w:rsidP="000D34D7">
      <w:pPr>
        <w:pStyle w:val="ConsPlusNormal"/>
        <w:jc w:val="center"/>
        <w:rPr>
          <w:b/>
        </w:rPr>
      </w:pPr>
    </w:p>
    <w:p w14:paraId="41CA1939" w14:textId="77777777" w:rsidR="00B529BE" w:rsidRDefault="00B529BE" w:rsidP="000D34D7">
      <w:pPr>
        <w:pStyle w:val="ConsPlusNormal"/>
        <w:jc w:val="center"/>
        <w:rPr>
          <w:b/>
        </w:rPr>
      </w:pPr>
    </w:p>
    <w:p w14:paraId="42FD8DEC" w14:textId="5B1F99A0" w:rsidR="00996A5E" w:rsidRDefault="00996A5E" w:rsidP="00996A5E">
      <w:pPr>
        <w:pStyle w:val="a7"/>
        <w:spacing w:after="0" w:line="288" w:lineRule="atLeast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В соответствии со ст. </w:t>
      </w:r>
      <w:r w:rsidR="00455FED">
        <w:rPr>
          <w:rFonts w:eastAsia="Times New Roman"/>
        </w:rPr>
        <w:t>9.1</w:t>
      </w:r>
      <w:r>
        <w:rPr>
          <w:rFonts w:eastAsia="Times New Roman"/>
        </w:rPr>
        <w:t xml:space="preserve"> </w:t>
      </w:r>
      <w:r w:rsidRPr="00AF793D">
        <w:rPr>
          <w:rFonts w:eastAsia="Times New Roman"/>
        </w:rPr>
        <w:t>Федеральн</w:t>
      </w:r>
      <w:r>
        <w:rPr>
          <w:rFonts w:eastAsia="Times New Roman"/>
        </w:rPr>
        <w:t xml:space="preserve">ого </w:t>
      </w:r>
      <w:r w:rsidRPr="00AF793D">
        <w:rPr>
          <w:rFonts w:eastAsia="Times New Roman"/>
        </w:rPr>
        <w:t>закон</w:t>
      </w:r>
      <w:r>
        <w:rPr>
          <w:rFonts w:eastAsia="Times New Roman"/>
        </w:rPr>
        <w:t>а</w:t>
      </w:r>
      <w:r w:rsidRPr="00AF793D">
        <w:rPr>
          <w:rFonts w:eastAsia="Times New Roman"/>
        </w:rPr>
        <w:t xml:space="preserve"> от </w:t>
      </w:r>
      <w:r>
        <w:rPr>
          <w:rFonts w:eastAsia="Times New Roman"/>
        </w:rPr>
        <w:t xml:space="preserve">2 марта </w:t>
      </w:r>
      <w:r w:rsidRPr="00AF793D">
        <w:rPr>
          <w:rFonts w:eastAsia="Times New Roman"/>
        </w:rPr>
        <w:t>2007</w:t>
      </w:r>
      <w:r>
        <w:rPr>
          <w:rFonts w:eastAsia="Times New Roman"/>
        </w:rPr>
        <w:t xml:space="preserve"> года №</w:t>
      </w:r>
      <w:r w:rsidRPr="00AF793D">
        <w:rPr>
          <w:rFonts w:eastAsia="Times New Roman"/>
        </w:rPr>
        <w:t xml:space="preserve"> 25-ФЗ</w:t>
      </w:r>
      <w:r>
        <w:rPr>
          <w:rFonts w:eastAsia="Times New Roman"/>
        </w:rPr>
        <w:t xml:space="preserve"> </w:t>
      </w:r>
      <w:r w:rsidRPr="00AF793D">
        <w:rPr>
          <w:rFonts w:eastAsia="Times New Roman"/>
        </w:rPr>
        <w:t>"О муниципальной службе в Российской Федерации"</w:t>
      </w:r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ст.</w:t>
      </w:r>
      <w:r w:rsidR="00455FED">
        <w:rPr>
          <w:rFonts w:eastAsia="Times New Roman"/>
        </w:rPr>
        <w:t>ст</w:t>
      </w:r>
      <w:proofErr w:type="spellEnd"/>
      <w:r w:rsidR="00455FED">
        <w:rPr>
          <w:rFonts w:eastAsia="Times New Roman"/>
        </w:rPr>
        <w:t>.</w:t>
      </w:r>
      <w:r>
        <w:rPr>
          <w:rFonts w:eastAsia="Times New Roman"/>
        </w:rPr>
        <w:t xml:space="preserve"> 9</w:t>
      </w:r>
      <w:r w:rsidR="00455FED">
        <w:rPr>
          <w:rFonts w:eastAsia="Times New Roman"/>
        </w:rPr>
        <w:t>.1 и 9.2</w:t>
      </w:r>
      <w:r>
        <w:rPr>
          <w:rFonts w:eastAsia="Times New Roman"/>
        </w:rPr>
        <w:t xml:space="preserve"> </w:t>
      </w:r>
      <w:r w:rsidRPr="00AF793D">
        <w:rPr>
          <w:rFonts w:eastAsia="Times New Roman"/>
        </w:rPr>
        <w:t>Областно</w:t>
      </w:r>
      <w:r>
        <w:rPr>
          <w:rFonts w:eastAsia="Times New Roman"/>
        </w:rPr>
        <w:t>го</w:t>
      </w:r>
      <w:r w:rsidRPr="00AF793D">
        <w:rPr>
          <w:rFonts w:eastAsia="Times New Roman"/>
        </w:rPr>
        <w:t xml:space="preserve"> закон</w:t>
      </w:r>
      <w:r>
        <w:rPr>
          <w:rFonts w:eastAsia="Times New Roman"/>
        </w:rPr>
        <w:t>а</w:t>
      </w:r>
      <w:r w:rsidRPr="00AF793D">
        <w:rPr>
          <w:rFonts w:eastAsia="Times New Roman"/>
        </w:rPr>
        <w:t xml:space="preserve"> Ленинградской области от 11</w:t>
      </w:r>
      <w:r>
        <w:rPr>
          <w:rFonts w:eastAsia="Times New Roman"/>
        </w:rPr>
        <w:t xml:space="preserve"> марта </w:t>
      </w:r>
      <w:r w:rsidRPr="00AF793D">
        <w:rPr>
          <w:rFonts w:eastAsia="Times New Roman"/>
        </w:rPr>
        <w:t>2008</w:t>
      </w:r>
      <w:r>
        <w:rPr>
          <w:rFonts w:eastAsia="Times New Roman"/>
        </w:rPr>
        <w:t xml:space="preserve"> года № </w:t>
      </w:r>
      <w:r w:rsidRPr="00AF793D">
        <w:rPr>
          <w:rFonts w:eastAsia="Times New Roman"/>
        </w:rPr>
        <w:t>14-оз</w:t>
      </w:r>
      <w:r>
        <w:rPr>
          <w:rFonts w:eastAsia="Times New Roman"/>
        </w:rPr>
        <w:t xml:space="preserve"> </w:t>
      </w:r>
      <w:r w:rsidRPr="00AF793D">
        <w:rPr>
          <w:rFonts w:eastAsia="Times New Roman"/>
        </w:rPr>
        <w:t>"О правовом регулировании муниципальной службы в Ленинградской области"</w:t>
      </w:r>
      <w:r>
        <w:rPr>
          <w:rFonts w:eastAsia="Times New Roman"/>
        </w:rPr>
        <w:t xml:space="preserve"> совет депутатов </w:t>
      </w:r>
      <w:proofErr w:type="spellStart"/>
      <w:r>
        <w:rPr>
          <w:rFonts w:eastAsia="Times New Roman"/>
        </w:rPr>
        <w:t>Большеижорского</w:t>
      </w:r>
      <w:proofErr w:type="spellEnd"/>
      <w:r>
        <w:rPr>
          <w:rFonts w:eastAsia="Times New Roman"/>
        </w:rPr>
        <w:t xml:space="preserve"> городского поселения Ломоносовского муниципального района Ленинградской области </w:t>
      </w:r>
    </w:p>
    <w:p w14:paraId="07A2BD3B" w14:textId="49893E25" w:rsidR="00B529BE" w:rsidRPr="00455FED" w:rsidRDefault="00B529BE" w:rsidP="00B529B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21FBB1" w14:textId="3BBCA079" w:rsidR="00455FED" w:rsidRPr="00455FED" w:rsidRDefault="00455FED" w:rsidP="00B529B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ED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14:paraId="4E651281" w14:textId="77777777" w:rsidR="00455FED" w:rsidRPr="00B529BE" w:rsidRDefault="00455FED" w:rsidP="00B529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094242D3" w14:textId="24C7DB4F" w:rsidR="00B529BE" w:rsidRPr="00B529BE" w:rsidRDefault="00B529BE" w:rsidP="00B529BE">
      <w:pPr>
        <w:pStyle w:val="ConsPlusNormal"/>
        <w:ind w:firstLine="708"/>
        <w:jc w:val="both"/>
        <w:rPr>
          <w:rFonts w:eastAsia="Times New Roman"/>
        </w:rPr>
      </w:pPr>
      <w:r w:rsidRPr="00B529BE">
        <w:rPr>
          <w:rFonts w:eastAsia="Times New Roman"/>
        </w:rPr>
        <w:t xml:space="preserve">1. Утвердить Положение о </w:t>
      </w:r>
      <w:r w:rsidRPr="00B529BE">
        <w:t xml:space="preserve">порядке присвоения и сохранения классных чинов муниципальным служащим муниципального образования </w:t>
      </w:r>
      <w:proofErr w:type="spellStart"/>
      <w:r w:rsidRPr="00B529BE">
        <w:t>Большеижорское</w:t>
      </w:r>
      <w:proofErr w:type="spellEnd"/>
      <w:r w:rsidRPr="00B529BE">
        <w:t xml:space="preserve"> городское поселение Ломоносовского муниципального района Ленинградской области</w:t>
      </w:r>
      <w:r>
        <w:t xml:space="preserve"> </w:t>
      </w:r>
      <w:r w:rsidRPr="00B529BE">
        <w:rPr>
          <w:rFonts w:eastAsia="Times New Roman"/>
        </w:rPr>
        <w:t>согласно Приложению.</w:t>
      </w:r>
    </w:p>
    <w:p w14:paraId="2A9F5103" w14:textId="77777777" w:rsidR="00582EA2" w:rsidRDefault="00B529BE" w:rsidP="00582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9BE">
        <w:rPr>
          <w:rFonts w:ascii="Times New Roman" w:eastAsia="Times New Roman" w:hAnsi="Times New Roman" w:cs="Times New Roman"/>
          <w:sz w:val="24"/>
          <w:szCs w:val="24"/>
        </w:rPr>
        <w:t>2.</w:t>
      </w:r>
      <w:r w:rsidR="00582EA2">
        <w:rPr>
          <w:rFonts w:ascii="Times New Roman" w:eastAsia="Times New Roman" w:hAnsi="Times New Roman" w:cs="Times New Roman"/>
          <w:sz w:val="24"/>
          <w:szCs w:val="24"/>
        </w:rPr>
        <w:t xml:space="preserve"> Признать утратившими силу:</w:t>
      </w:r>
    </w:p>
    <w:p w14:paraId="711FE9F7" w14:textId="69641202" w:rsidR="00582EA2" w:rsidRDefault="00582EA2" w:rsidP="00582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B529BE" w:rsidRPr="00B529BE">
        <w:rPr>
          <w:rFonts w:ascii="Times New Roman" w:eastAsia="Times New Roman" w:hAnsi="Times New Roman" w:cs="Times New Roman"/>
          <w:sz w:val="24"/>
          <w:szCs w:val="24"/>
        </w:rPr>
        <w:t xml:space="preserve">Положение </w:t>
      </w:r>
      <w:r w:rsidR="005D6910">
        <w:rPr>
          <w:rFonts w:ascii="Times New Roman" w:eastAsia="Times New Roman" w:hAnsi="Times New Roman" w:cs="Times New Roman"/>
          <w:sz w:val="24"/>
          <w:szCs w:val="24"/>
        </w:rPr>
        <w:t xml:space="preserve">о порядке присвоения и сохранения классных чинов муниципальным служащим МО </w:t>
      </w:r>
      <w:proofErr w:type="spellStart"/>
      <w:r w:rsidR="005D6910">
        <w:rPr>
          <w:rFonts w:ascii="Times New Roman" w:eastAsia="Times New Roman" w:hAnsi="Times New Roman" w:cs="Times New Roman"/>
          <w:sz w:val="24"/>
          <w:szCs w:val="24"/>
        </w:rPr>
        <w:t>Большеижорское</w:t>
      </w:r>
      <w:proofErr w:type="spellEnd"/>
      <w:r w:rsidR="005D6910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Ломоносовского муниципального района Ленинградской области, утвержденное решением совета депутатов муниципального образования </w:t>
      </w:r>
      <w:proofErr w:type="spellStart"/>
      <w:r w:rsidR="005D6910">
        <w:rPr>
          <w:rFonts w:ascii="Times New Roman" w:eastAsia="Times New Roman" w:hAnsi="Times New Roman" w:cs="Times New Roman"/>
          <w:sz w:val="24"/>
          <w:szCs w:val="24"/>
        </w:rPr>
        <w:t>Большеижор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5D6910">
        <w:rPr>
          <w:rFonts w:ascii="Times New Roman" w:eastAsia="Times New Roman" w:hAnsi="Times New Roman" w:cs="Times New Roman"/>
          <w:sz w:val="24"/>
          <w:szCs w:val="24"/>
        </w:rPr>
        <w:t>кое</w:t>
      </w:r>
      <w:proofErr w:type="spellEnd"/>
      <w:r w:rsidR="005D6910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Ломоносовского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16 июня 2011 года № 48 «Об утверждении положения о порядке присвоения и сохранения классных чинов, положения о порядке сдачи квалификационного экзамена муниципальными служащими, утверждении размера ежемесячной надбавки к должностному окладу в соответствии с присвоенным муниципальному служащему классному чину» ;</w:t>
      </w:r>
    </w:p>
    <w:p w14:paraId="1D3699F0" w14:textId="40E0FBF5" w:rsidR="00582EA2" w:rsidRDefault="00582EA2" w:rsidP="00582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Размеры ежемесячных надбавок к должностному окладу в соответствии с присвоенным муниципальному служащему местной администрации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Большеижорское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городское поселение классным чином, утверждённые решением совета депутатов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Большеижорское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Ломоносовского муниципального района Ленинградской области от 16 июня 2011 года № 48 «Об утверждении положения о порядке присвоения и сохранения классных чинов, положения о порядке сдачи квалификационного экзамена муниципальными служащими, утверждении размера ежемесячной надбавки к должностному окладу в соответствии с присвоенным муниципальному служащему классному чину».</w:t>
      </w:r>
    </w:p>
    <w:p w14:paraId="122EB641" w14:textId="299B1992" w:rsidR="00582EA2" w:rsidRDefault="00582EA2" w:rsidP="00582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его принятия.</w:t>
      </w:r>
    </w:p>
    <w:p w14:paraId="3E30BEB8" w14:textId="17707BAA" w:rsidR="00582EA2" w:rsidRDefault="00582EA2" w:rsidP="00582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Настоящее решение подлежит размещению на официальном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Большеижорского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Ломоносовского муниципального района Ленинградской области в информационно-телекоммуникационной сети «Интернет».</w:t>
      </w:r>
    </w:p>
    <w:p w14:paraId="5144DF74" w14:textId="47594313" w:rsidR="00582EA2" w:rsidRDefault="00582EA2" w:rsidP="00582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Контроль за исполнением настоящего решения возложить на главу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Большеижорского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Сухову Е.В.</w:t>
      </w:r>
    </w:p>
    <w:p w14:paraId="69C31191" w14:textId="09D828CF" w:rsidR="00582EA2" w:rsidRDefault="00582EA2" w:rsidP="00582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EC49A2" w14:textId="466F1B20" w:rsidR="00B529BE" w:rsidRDefault="00B529BE" w:rsidP="00B529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F7071B1" w14:textId="77777777" w:rsidR="00582EA2" w:rsidRPr="00B529BE" w:rsidRDefault="00582EA2" w:rsidP="00B529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2FD18AB8" w14:textId="77777777" w:rsidR="00B529BE" w:rsidRPr="00B529BE" w:rsidRDefault="00B529BE" w:rsidP="00B529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14C37788" w14:textId="77777777" w:rsidR="00B529BE" w:rsidRPr="00B529BE" w:rsidRDefault="00B529BE" w:rsidP="00B5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9BE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B529BE">
        <w:rPr>
          <w:rFonts w:ascii="Times New Roman" w:eastAsia="Times New Roman" w:hAnsi="Times New Roman" w:cs="Times New Roman"/>
          <w:sz w:val="24"/>
          <w:szCs w:val="24"/>
        </w:rPr>
        <w:t>Большеижорского</w:t>
      </w:r>
      <w:proofErr w:type="spellEnd"/>
      <w:r w:rsidRPr="00B52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CD6936" w14:textId="06FA34C0" w:rsidR="00B529BE" w:rsidRPr="00B529BE" w:rsidRDefault="00B529BE" w:rsidP="00B52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9BE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B529BE">
        <w:rPr>
          <w:rFonts w:ascii="Times New Roman" w:eastAsia="Times New Roman" w:hAnsi="Times New Roman" w:cs="Times New Roman"/>
          <w:sz w:val="24"/>
          <w:szCs w:val="24"/>
        </w:rPr>
        <w:tab/>
      </w:r>
      <w:r w:rsidRPr="00B529BE">
        <w:rPr>
          <w:rFonts w:ascii="Times New Roman" w:eastAsia="Times New Roman" w:hAnsi="Times New Roman" w:cs="Times New Roman"/>
          <w:sz w:val="24"/>
          <w:szCs w:val="24"/>
        </w:rPr>
        <w:tab/>
      </w:r>
      <w:r w:rsidRPr="00B529BE">
        <w:rPr>
          <w:rFonts w:ascii="Times New Roman" w:eastAsia="Times New Roman" w:hAnsi="Times New Roman" w:cs="Times New Roman"/>
          <w:sz w:val="24"/>
          <w:szCs w:val="24"/>
        </w:rPr>
        <w:tab/>
      </w:r>
      <w:r w:rsidRPr="00B529BE">
        <w:rPr>
          <w:rFonts w:ascii="Times New Roman" w:eastAsia="Times New Roman" w:hAnsi="Times New Roman" w:cs="Times New Roman"/>
          <w:sz w:val="24"/>
          <w:szCs w:val="24"/>
        </w:rPr>
        <w:tab/>
      </w:r>
      <w:r w:rsidRPr="00B529BE">
        <w:rPr>
          <w:rFonts w:ascii="Times New Roman" w:eastAsia="Times New Roman" w:hAnsi="Times New Roman" w:cs="Times New Roman"/>
          <w:sz w:val="24"/>
          <w:szCs w:val="24"/>
        </w:rPr>
        <w:tab/>
      </w:r>
      <w:r w:rsidRPr="00B529BE">
        <w:rPr>
          <w:rFonts w:ascii="Times New Roman" w:eastAsia="Times New Roman" w:hAnsi="Times New Roman" w:cs="Times New Roman"/>
          <w:sz w:val="24"/>
          <w:szCs w:val="24"/>
        </w:rPr>
        <w:tab/>
      </w:r>
      <w:r w:rsidRPr="00B529BE">
        <w:rPr>
          <w:rFonts w:ascii="Times New Roman" w:eastAsia="Times New Roman" w:hAnsi="Times New Roman" w:cs="Times New Roman"/>
          <w:sz w:val="24"/>
          <w:szCs w:val="24"/>
        </w:rPr>
        <w:tab/>
      </w:r>
      <w:r w:rsidRPr="00B529BE">
        <w:rPr>
          <w:rFonts w:ascii="Times New Roman" w:eastAsia="Times New Roman" w:hAnsi="Times New Roman" w:cs="Times New Roman"/>
          <w:sz w:val="24"/>
          <w:szCs w:val="24"/>
        </w:rPr>
        <w:tab/>
      </w:r>
      <w:r w:rsidR="00582EA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B529BE">
        <w:rPr>
          <w:rFonts w:ascii="Times New Roman" w:eastAsia="Times New Roman" w:hAnsi="Times New Roman" w:cs="Times New Roman"/>
          <w:sz w:val="24"/>
          <w:szCs w:val="24"/>
        </w:rPr>
        <w:t>Е.В.Сухова</w:t>
      </w:r>
      <w:proofErr w:type="spellEnd"/>
    </w:p>
    <w:p w14:paraId="72BBCC52" w14:textId="77777777" w:rsidR="00B529BE" w:rsidRPr="00B529BE" w:rsidRDefault="00B529BE" w:rsidP="00B529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br w:type="page"/>
      </w:r>
    </w:p>
    <w:p w14:paraId="76A16E55" w14:textId="16ABB075" w:rsidR="00B529BE" w:rsidRDefault="00B529BE" w:rsidP="00B529B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14:paraId="5E102157" w14:textId="3674CE8F" w:rsidR="00B529BE" w:rsidRDefault="00B529BE" w:rsidP="00B529B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Большеижорского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от </w:t>
      </w:r>
      <w:r w:rsidR="0016268C">
        <w:rPr>
          <w:rFonts w:ascii="Times New Roman" w:eastAsia="Times New Roman" w:hAnsi="Times New Roman" w:cs="Times New Roman"/>
          <w:sz w:val="24"/>
          <w:szCs w:val="24"/>
        </w:rPr>
        <w:t>26.06.2024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16268C">
        <w:rPr>
          <w:rFonts w:ascii="Times New Roman" w:eastAsia="Times New Roman" w:hAnsi="Times New Roman" w:cs="Times New Roman"/>
          <w:sz w:val="24"/>
          <w:szCs w:val="24"/>
        </w:rPr>
        <w:t>18</w:t>
      </w:r>
    </w:p>
    <w:p w14:paraId="5F6DFDDA" w14:textId="19B06DAA" w:rsidR="00B529BE" w:rsidRDefault="00B529BE" w:rsidP="00B529B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14:paraId="206BC197" w14:textId="15634356" w:rsidR="00B529BE" w:rsidRPr="00B529BE" w:rsidRDefault="00B529BE" w:rsidP="00B529BE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14:paraId="4391952D" w14:textId="77777777" w:rsidR="00B529BE" w:rsidRPr="00B529BE" w:rsidRDefault="00B529BE" w:rsidP="00B529BE">
      <w:pPr>
        <w:spacing w:after="0" w:line="240" w:lineRule="auto"/>
        <w:ind w:left="5670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314C015" w14:textId="0EC8E13B" w:rsidR="00B529BE" w:rsidRDefault="00B529BE" w:rsidP="00B529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4B754057" w14:textId="77777777" w:rsidR="00B529BE" w:rsidRPr="00B529BE" w:rsidRDefault="00B529BE" w:rsidP="00B529B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1110660" w14:textId="77777777" w:rsidR="00B529BE" w:rsidRDefault="00B529BE" w:rsidP="00B529BE">
      <w:pPr>
        <w:pStyle w:val="ConsPlusNormal"/>
        <w:jc w:val="center"/>
        <w:rPr>
          <w:b/>
        </w:rPr>
      </w:pPr>
      <w:r w:rsidRPr="005C008B">
        <w:rPr>
          <w:b/>
        </w:rPr>
        <w:t>П</w:t>
      </w:r>
      <w:r>
        <w:rPr>
          <w:b/>
        </w:rPr>
        <w:t>ОЛОЖЕНИЕ</w:t>
      </w:r>
    </w:p>
    <w:p w14:paraId="666BA239" w14:textId="5F6C4E28" w:rsidR="000D34D7" w:rsidRDefault="00B529BE" w:rsidP="00B529BE">
      <w:pPr>
        <w:pStyle w:val="ConsPlusNormal"/>
        <w:jc w:val="center"/>
        <w:rPr>
          <w:b/>
        </w:rPr>
      </w:pPr>
      <w:r>
        <w:rPr>
          <w:b/>
        </w:rPr>
        <w:t>О ПОРЯДКЕ ПРИСВОЕНИЯ И СОХРАНЕНИЯ КЛАССНЫХ ЧИНОВ МУНИЦИПАЛЬНЫМ СЛУЖАЩИМ МУНИЦИПАЛЬНОГО ОБРАЗОВАНИЯ БОЛЬШЕИЖОРСКОЕ ГОРОДСКОЕ ПОСЕЛЕНИЕ ЛОМОНОСОВСКОГО МУНИЦИПАЛЬНОГО РАЙОНА ЛЕНИНГРАДСКОЙ ОБЛАСТИ</w:t>
      </w:r>
    </w:p>
    <w:p w14:paraId="58FF4E10" w14:textId="5562AD7A" w:rsidR="00B529BE" w:rsidRDefault="00B529BE" w:rsidP="00B529BE">
      <w:pPr>
        <w:pStyle w:val="ConsPlusNormal"/>
        <w:jc w:val="center"/>
      </w:pPr>
    </w:p>
    <w:p w14:paraId="45A61037" w14:textId="77777777" w:rsidR="00B529BE" w:rsidRPr="005C008B" w:rsidRDefault="00B529BE" w:rsidP="00B529BE">
      <w:pPr>
        <w:pStyle w:val="ConsPlusNormal"/>
        <w:jc w:val="center"/>
      </w:pPr>
    </w:p>
    <w:p w14:paraId="23678E76" w14:textId="6FED34A4" w:rsidR="00E02611" w:rsidRPr="00E02611" w:rsidRDefault="00E02611" w:rsidP="00754CB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1. Настоящим Положением в соответствии со </w:t>
      </w:r>
      <w:hyperlink r:id="rId7" w:history="1">
        <w:r w:rsidRPr="00E02611">
          <w:rPr>
            <w:rFonts w:ascii="Times New Roman" w:eastAsia="Times New Roman" w:hAnsi="Times New Roman" w:cs="Times New Roman"/>
            <w:sz w:val="24"/>
            <w:szCs w:val="24"/>
          </w:rPr>
          <w:t>статьей 9.1</w:t>
        </w:r>
      </w:hyperlink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 марта 2007 года</w:t>
      </w:r>
      <w:r w:rsidR="00A17E0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 25-ФЗ "О муниципальной службе в Российской Федерации" и </w:t>
      </w:r>
      <w:hyperlink r:id="rId8" w:history="1">
        <w:r w:rsidRPr="00E02611">
          <w:rPr>
            <w:rFonts w:ascii="Times New Roman" w:eastAsia="Times New Roman" w:hAnsi="Times New Roman" w:cs="Times New Roman"/>
            <w:sz w:val="24"/>
            <w:szCs w:val="24"/>
          </w:rPr>
          <w:t>статьями 9-1</w:t>
        </w:r>
      </w:hyperlink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9" w:history="1">
        <w:r w:rsidRPr="00E02611">
          <w:rPr>
            <w:rFonts w:ascii="Times New Roman" w:eastAsia="Times New Roman" w:hAnsi="Times New Roman" w:cs="Times New Roman"/>
            <w:sz w:val="24"/>
            <w:szCs w:val="24"/>
          </w:rPr>
          <w:t>9-2</w:t>
        </w:r>
      </w:hyperlink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 областного закона от 11 марта 2008 года </w:t>
      </w:r>
      <w:r w:rsidR="00A17E0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 14-оз "О правовом регулировании муниципальной службы в Ленинградской области" определяется порядок присвоения и сохранения классных чинов муниципальным служащим муниципального образования </w:t>
      </w:r>
      <w:proofErr w:type="spellStart"/>
      <w:r w:rsidR="00A17E02">
        <w:rPr>
          <w:rFonts w:ascii="Times New Roman" w:eastAsia="Times New Roman" w:hAnsi="Times New Roman" w:cs="Times New Roman"/>
          <w:sz w:val="24"/>
          <w:szCs w:val="24"/>
        </w:rPr>
        <w:t>Большеижорское</w:t>
      </w:r>
      <w:proofErr w:type="spellEnd"/>
      <w:r w:rsidR="00A17E02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Ломоносовского муниципального района </w:t>
      </w: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(далее - муниципальные служащие).</w:t>
      </w:r>
    </w:p>
    <w:p w14:paraId="56D10B13" w14:textId="28E96D3A" w:rsidR="00E02611" w:rsidRPr="00E02611" w:rsidRDefault="00E02611" w:rsidP="00754CB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1"/>
      <w:bookmarkEnd w:id="2"/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hyperlink r:id="rId10" w:history="1">
        <w:r w:rsidRPr="00E02611">
          <w:rPr>
            <w:rFonts w:ascii="Times New Roman" w:eastAsia="Times New Roman" w:hAnsi="Times New Roman" w:cs="Times New Roman"/>
            <w:sz w:val="24"/>
            <w:szCs w:val="24"/>
          </w:rPr>
          <w:t>Статьей 9-1</w:t>
        </w:r>
      </w:hyperlink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 областного закона от 11 марта 2008 года </w:t>
      </w:r>
      <w:r w:rsidR="00A17E0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14-оз "О правовом регулировании муниципальной службы в Ленинградской области" установлены следующие классные чины, соответствующие группам должностей муниципальной службы (далее - должности муниципальной службы): </w:t>
      </w:r>
    </w:p>
    <w:p w14:paraId="2CA2B950" w14:textId="77777777" w:rsidR="00E02611" w:rsidRPr="00E02611" w:rsidRDefault="00E02611" w:rsidP="00E02611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9333" w:type="dxa"/>
        <w:tblInd w:w="15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778"/>
        <w:gridCol w:w="3555"/>
      </w:tblGrid>
      <w:tr w:rsidR="005C008B" w:rsidRPr="00754CB6" w14:paraId="04ECC8F2" w14:textId="77777777" w:rsidTr="00754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ABEAA1" w14:textId="77777777" w:rsidR="00E02611" w:rsidRPr="00E02611" w:rsidRDefault="00E02611" w:rsidP="00E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чины 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52802" w14:textId="77777777" w:rsidR="00E02611" w:rsidRPr="00E02611" w:rsidRDefault="00E02611" w:rsidP="00E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должностей муниципальной службы </w:t>
            </w:r>
          </w:p>
        </w:tc>
      </w:tr>
      <w:tr w:rsidR="005C008B" w:rsidRPr="00754CB6" w14:paraId="0D9F33CF" w14:textId="77777777" w:rsidTr="00754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594D4" w14:textId="77777777" w:rsidR="00E02611" w:rsidRPr="00E02611" w:rsidRDefault="00E02611" w:rsidP="00E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B433D" w14:textId="77777777" w:rsidR="00E02611" w:rsidRPr="00E02611" w:rsidRDefault="00E02611" w:rsidP="00E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C008B" w:rsidRPr="00754CB6" w14:paraId="6EA31AC6" w14:textId="77777777" w:rsidTr="00754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34BF7" w14:textId="77777777" w:rsidR="00E02611" w:rsidRPr="00E02611" w:rsidRDefault="00E02611" w:rsidP="00E0261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15 класса </w:t>
            </w:r>
          </w:p>
        </w:tc>
        <w:tc>
          <w:tcPr>
            <w:tcW w:w="3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60C4F" w14:textId="77777777" w:rsidR="00E02611" w:rsidRPr="00E02611" w:rsidRDefault="00E02611" w:rsidP="00E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</w:tr>
      <w:tr w:rsidR="005C008B" w:rsidRPr="00754CB6" w14:paraId="2189D0D3" w14:textId="77777777" w:rsidTr="00754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7033D" w14:textId="77777777" w:rsidR="00E02611" w:rsidRPr="00E02611" w:rsidRDefault="00E02611" w:rsidP="00E0261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14 класса </w:t>
            </w:r>
          </w:p>
        </w:tc>
        <w:tc>
          <w:tcPr>
            <w:tcW w:w="3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3DE73" w14:textId="77777777" w:rsidR="00E02611" w:rsidRPr="00E02611" w:rsidRDefault="00E02611" w:rsidP="00E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08B" w:rsidRPr="00754CB6" w14:paraId="75BF6564" w14:textId="77777777" w:rsidTr="00754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1D008D" w14:textId="77777777" w:rsidR="00E02611" w:rsidRPr="00E02611" w:rsidRDefault="00E02611" w:rsidP="00E0261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13 класса </w:t>
            </w:r>
          </w:p>
        </w:tc>
        <w:tc>
          <w:tcPr>
            <w:tcW w:w="3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AE927" w14:textId="77777777" w:rsidR="00E02611" w:rsidRPr="00E02611" w:rsidRDefault="00E02611" w:rsidP="00E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08B" w:rsidRPr="00754CB6" w14:paraId="66CB654F" w14:textId="77777777" w:rsidTr="00754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A1A091" w14:textId="77777777" w:rsidR="00E02611" w:rsidRPr="00E02611" w:rsidRDefault="00E02611" w:rsidP="00E0261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12 класса </w:t>
            </w:r>
          </w:p>
        </w:tc>
        <w:tc>
          <w:tcPr>
            <w:tcW w:w="3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9C29A" w14:textId="77777777" w:rsidR="00E02611" w:rsidRPr="00E02611" w:rsidRDefault="00E02611" w:rsidP="00E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</w:tc>
      </w:tr>
      <w:tr w:rsidR="005C008B" w:rsidRPr="00754CB6" w14:paraId="4B0FF3D6" w14:textId="77777777" w:rsidTr="00754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A7FF6" w14:textId="77777777" w:rsidR="00E02611" w:rsidRPr="00E02611" w:rsidRDefault="00E02611" w:rsidP="00E0261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11 класса </w:t>
            </w:r>
          </w:p>
        </w:tc>
        <w:tc>
          <w:tcPr>
            <w:tcW w:w="3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BC84C" w14:textId="77777777" w:rsidR="00E02611" w:rsidRPr="00E02611" w:rsidRDefault="00E02611" w:rsidP="00E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08B" w:rsidRPr="00754CB6" w14:paraId="33C3B5C7" w14:textId="77777777" w:rsidTr="00754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A259E" w14:textId="77777777" w:rsidR="00E02611" w:rsidRPr="00E02611" w:rsidRDefault="00E02611" w:rsidP="00E0261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10 класса </w:t>
            </w:r>
          </w:p>
        </w:tc>
        <w:tc>
          <w:tcPr>
            <w:tcW w:w="3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2062D" w14:textId="77777777" w:rsidR="00E02611" w:rsidRPr="00E02611" w:rsidRDefault="00E02611" w:rsidP="00E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08B" w:rsidRPr="00754CB6" w14:paraId="131CFE49" w14:textId="77777777" w:rsidTr="00754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16D6E" w14:textId="77777777" w:rsidR="00E02611" w:rsidRPr="00E02611" w:rsidRDefault="00E02611" w:rsidP="00E0261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9 класса </w:t>
            </w:r>
          </w:p>
        </w:tc>
        <w:tc>
          <w:tcPr>
            <w:tcW w:w="3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700281" w14:textId="77777777" w:rsidR="00E02611" w:rsidRPr="00E02611" w:rsidRDefault="00E02611" w:rsidP="00E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Ведущая группа </w:t>
            </w:r>
          </w:p>
        </w:tc>
      </w:tr>
      <w:tr w:rsidR="005C008B" w:rsidRPr="00754CB6" w14:paraId="2C070B68" w14:textId="77777777" w:rsidTr="00754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53EDE4" w14:textId="77777777" w:rsidR="00E02611" w:rsidRPr="00E02611" w:rsidRDefault="00E02611" w:rsidP="00E0261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8 класса </w:t>
            </w:r>
          </w:p>
        </w:tc>
        <w:tc>
          <w:tcPr>
            <w:tcW w:w="3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A2695" w14:textId="77777777" w:rsidR="00E02611" w:rsidRPr="00E02611" w:rsidRDefault="00E02611" w:rsidP="00E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08B" w:rsidRPr="00754CB6" w14:paraId="1BFA7137" w14:textId="77777777" w:rsidTr="00754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D5020" w14:textId="77777777" w:rsidR="00E02611" w:rsidRPr="00E02611" w:rsidRDefault="00E02611" w:rsidP="00E0261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7 класса </w:t>
            </w:r>
          </w:p>
        </w:tc>
        <w:tc>
          <w:tcPr>
            <w:tcW w:w="3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7B012" w14:textId="77777777" w:rsidR="00E02611" w:rsidRPr="00E02611" w:rsidRDefault="00E02611" w:rsidP="00E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08B" w:rsidRPr="00754CB6" w14:paraId="37C5C349" w14:textId="77777777" w:rsidTr="00754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61A2D" w14:textId="77777777" w:rsidR="00E02611" w:rsidRPr="00E02611" w:rsidRDefault="00E02611" w:rsidP="00E0261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служащий муниципального образования в Ленинградской области 6 класса </w:t>
            </w:r>
          </w:p>
        </w:tc>
        <w:tc>
          <w:tcPr>
            <w:tcW w:w="3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73053" w14:textId="77777777" w:rsidR="00E02611" w:rsidRPr="00E02611" w:rsidRDefault="00E02611" w:rsidP="00E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Главная группа </w:t>
            </w:r>
          </w:p>
        </w:tc>
      </w:tr>
      <w:tr w:rsidR="005C008B" w:rsidRPr="00754CB6" w14:paraId="33A926B5" w14:textId="77777777" w:rsidTr="00754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186E9" w14:textId="77777777" w:rsidR="00E02611" w:rsidRPr="00E02611" w:rsidRDefault="00E02611" w:rsidP="00E0261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5 класса </w:t>
            </w:r>
          </w:p>
        </w:tc>
        <w:tc>
          <w:tcPr>
            <w:tcW w:w="3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165BF" w14:textId="77777777" w:rsidR="00E02611" w:rsidRPr="00E02611" w:rsidRDefault="00E02611" w:rsidP="00E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08B" w:rsidRPr="00754CB6" w14:paraId="6C43A55A" w14:textId="77777777" w:rsidTr="00754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3EAAD1" w14:textId="77777777" w:rsidR="00E02611" w:rsidRPr="00E02611" w:rsidRDefault="00E02611" w:rsidP="00E0261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4 класса </w:t>
            </w:r>
          </w:p>
        </w:tc>
        <w:tc>
          <w:tcPr>
            <w:tcW w:w="3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C158E" w14:textId="77777777" w:rsidR="00E02611" w:rsidRPr="00E02611" w:rsidRDefault="00E02611" w:rsidP="00E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08B" w:rsidRPr="00754CB6" w14:paraId="3F9860DF" w14:textId="77777777" w:rsidTr="00754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B5372" w14:textId="77777777" w:rsidR="00E02611" w:rsidRPr="00E02611" w:rsidRDefault="00E02611" w:rsidP="00E0261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3 класса </w:t>
            </w:r>
          </w:p>
        </w:tc>
        <w:tc>
          <w:tcPr>
            <w:tcW w:w="3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D3007" w14:textId="77777777" w:rsidR="00E02611" w:rsidRPr="00E02611" w:rsidRDefault="00E02611" w:rsidP="00E02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Высшая группа </w:t>
            </w:r>
          </w:p>
        </w:tc>
      </w:tr>
      <w:tr w:rsidR="005C008B" w:rsidRPr="00754CB6" w14:paraId="1E6BC1CB" w14:textId="77777777" w:rsidTr="00754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92D3E" w14:textId="77777777" w:rsidR="00E02611" w:rsidRPr="00E02611" w:rsidRDefault="00E02611" w:rsidP="00E0261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2 класса </w:t>
            </w:r>
          </w:p>
        </w:tc>
        <w:tc>
          <w:tcPr>
            <w:tcW w:w="3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98261" w14:textId="77777777" w:rsidR="00E02611" w:rsidRPr="00E02611" w:rsidRDefault="00E02611" w:rsidP="00E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08B" w:rsidRPr="00754CB6" w14:paraId="388C7059" w14:textId="77777777" w:rsidTr="00754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65A92" w14:textId="77777777" w:rsidR="00E02611" w:rsidRPr="00E02611" w:rsidRDefault="00E02611" w:rsidP="00E0261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служащий муниципального образования в Ленинградской области 1 класса </w:t>
            </w:r>
          </w:p>
        </w:tc>
        <w:tc>
          <w:tcPr>
            <w:tcW w:w="3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D5400" w14:textId="77777777" w:rsidR="00E02611" w:rsidRPr="00E02611" w:rsidRDefault="00E02611" w:rsidP="00E02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EBED2D5" w14:textId="77777777" w:rsidR="00E02611" w:rsidRPr="00E02611" w:rsidRDefault="00E02611" w:rsidP="00E02611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79AB20AC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3. Старшинство классных чинов определяется последовательностью их перечисления в </w:t>
      </w:r>
      <w:hyperlink w:anchor="p1" w:history="1">
        <w:r w:rsidRPr="00E02611">
          <w:rPr>
            <w:rFonts w:ascii="Times New Roman" w:eastAsia="Times New Roman" w:hAnsi="Times New Roman" w:cs="Times New Roman"/>
            <w:sz w:val="24"/>
            <w:szCs w:val="24"/>
          </w:rPr>
          <w:t>пункте 2</w:t>
        </w:r>
      </w:hyperlink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Положения. </w:t>
      </w:r>
    </w:p>
    <w:p w14:paraId="35116AE2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4. Классные чины присваиваются муниципальным служащим персонально, с соблюдением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предыдущем классном чине и в замещаемой должности муниципальной службы. </w:t>
      </w:r>
    </w:p>
    <w:p w14:paraId="783E3870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5. Классный чин может быть первым или очередным. Первый классный чин присваивается муниципальному служащему, не имеющему классного чина муниципального служащего муниципального образования в Ленинградской области и замещающему должность муниципальной службы, по которой производится присвоение классных чинов. </w:t>
      </w:r>
    </w:p>
    <w:p w14:paraId="060826D0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31"/>
      <w:bookmarkEnd w:id="3"/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6. Первыми классными чинами (в зависимости от группы должностей муниципальной службы, к которой относится должность муниципальной службы, замещаемая муниципальным служащим) являются: </w:t>
      </w:r>
    </w:p>
    <w:p w14:paraId="01C5B270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а) для младшей группы должностей муниципальной службы - муниципальный служащий муниципального образования в Ленинградской области 15 класса; </w:t>
      </w:r>
    </w:p>
    <w:p w14:paraId="185B20FF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б) для старшей группы должностей муниципальной службы - муниципальный служащий муниципального образования в Ленинградской области 12 класса; </w:t>
      </w:r>
    </w:p>
    <w:p w14:paraId="7B0D93DA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в) для ведущей группы должностей муниципальной службы - муниципальный служащий муниципального образования в Ленинградской области 9 класса; </w:t>
      </w:r>
    </w:p>
    <w:p w14:paraId="52EE1266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г) для главной группы должностей муниципальной службы - муниципальный служащий муниципального образования в Ленинградской области 6 класса; </w:t>
      </w:r>
    </w:p>
    <w:p w14:paraId="1244A4CE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д) для высшей группы должностей муниципальной службы - муниципальный служащий муниципального образования в Ленинградской области 3 класса. </w:t>
      </w:r>
    </w:p>
    <w:p w14:paraId="6E732CD4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7. Первый классный чин присваивается муниципальному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службы. </w:t>
      </w:r>
    </w:p>
    <w:p w14:paraId="538BB17B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8. Очередной классный чин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служащему. </w:t>
      </w:r>
    </w:p>
    <w:p w14:paraId="3124AE40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39"/>
      <w:bookmarkEnd w:id="4"/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9. Для прохождения муниципальной службы при присвоении очередного классного чина устанавливаются следующие сроки: </w:t>
      </w:r>
    </w:p>
    <w:p w14:paraId="673D9CAC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а) в классных чинах муниципального служащего муниципального образования в Ленинградской области 15, 14, 12 и 11 класса - не менее одного года; </w:t>
      </w:r>
    </w:p>
    <w:p w14:paraId="41B06101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б) в классных чинах муниципального служащего муниципального образования в Ленинградской области 9, 8, 6 и 5 класса - не менее двух лет. </w:t>
      </w:r>
    </w:p>
    <w:p w14:paraId="26863A22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42"/>
      <w:bookmarkEnd w:id="5"/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10. Для прохождения муниципальной службы в классных чинах муниципального служащего муниципального образования в Ленинградской области 3 и 2 класса, как правило, устанавливается срок не менее одного года. </w:t>
      </w:r>
    </w:p>
    <w:p w14:paraId="0670EADE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11. Для прохождения муниципальной службы в классных чинах муниципального служащего муниципального образования в Ленинградской области 13, 10, 7, 4 и 1 класса сроки не устанавливаются. </w:t>
      </w:r>
    </w:p>
    <w:p w14:paraId="34EF0930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12. Срок муниципальной службы в присвоенном классном чине исчисляется со дня присвоения классного чина. </w:t>
      </w:r>
    </w:p>
    <w:p w14:paraId="5140354D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13. При назначении муниципального служащего на более высокую должность муниципальной службы в пределах группы должностей ему может быть присвоен очередной классный чин, если истек срок, установленный </w:t>
      </w:r>
      <w:hyperlink w:anchor="p39" w:history="1">
        <w:r w:rsidRPr="00E02611">
          <w:rPr>
            <w:rFonts w:ascii="Times New Roman" w:eastAsia="Times New Roman" w:hAnsi="Times New Roman" w:cs="Times New Roman"/>
            <w:sz w:val="24"/>
            <w:szCs w:val="24"/>
          </w:rPr>
          <w:t>пунктом 9</w:t>
        </w:r>
      </w:hyperlink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hyperlink w:anchor="p42" w:history="1">
        <w:r w:rsidRPr="00E02611">
          <w:rPr>
            <w:rFonts w:ascii="Times New Roman" w:eastAsia="Times New Roman" w:hAnsi="Times New Roman" w:cs="Times New Roman"/>
            <w:sz w:val="24"/>
            <w:szCs w:val="24"/>
          </w:rPr>
          <w:t>10</w:t>
        </w:r>
      </w:hyperlink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 для прохождения муниципальной службы в предыдущем классном чине, и при условии, что для этой должности муниципальной службы предусмотрен классный чин, равный или более высокий, чем классный чин, присваиваемый муниципальному служащему. </w:t>
      </w:r>
    </w:p>
    <w:p w14:paraId="2749B406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муниципального служащего на должность муниципальной службы, которая относится к более высокой группе должностей муниципальной службы, чем замещаемая им ранее, указанному служащему может быть присвоен классный чин, являющийся в соответствии с </w:t>
      </w:r>
      <w:hyperlink w:anchor="p31" w:history="1">
        <w:r w:rsidRPr="00E02611">
          <w:rPr>
            <w:rFonts w:ascii="Times New Roman" w:eastAsia="Times New Roman" w:hAnsi="Times New Roman" w:cs="Times New Roman"/>
            <w:sz w:val="24"/>
            <w:szCs w:val="24"/>
          </w:rPr>
          <w:t>пунктом 6</w:t>
        </w:r>
      </w:hyperlink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 первым для этой группы должностей муниципальной службы, если этот классный чин выше классного чина, который имеет муниципальный служащий.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чине. </w:t>
      </w:r>
    </w:p>
    <w:p w14:paraId="518C16FB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Классный чин присваивается муниципальному служащему в соответствии с настоящим пунктом после успешного завершения испытания, а если испытание не устанавливалось, то не ранее чем через три месяца после его назначения на должность муниципальной службы. </w:t>
      </w:r>
    </w:p>
    <w:p w14:paraId="065A7BFF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14. Муниципальным служащим, замещающим должности муниципальной службы на определенный срок исполнения обязанностей, за исключением муниципальных служащих, замещающих должности муниципальной службы категории "руководители", относящиеся к высшей группе должностей муниципальной службы, классные чины присваиваются по результатам квалификационного экзамена. </w:t>
      </w:r>
    </w:p>
    <w:p w14:paraId="58538CD3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Иным муниципальным служащим, в том числе замещающим на определенный срок полномочий должности категории "руководители", относящиеся к высшей группе должностей, классные чины присваиваются без проведения квалификационного экзамена. </w:t>
      </w:r>
    </w:p>
    <w:p w14:paraId="42F9EEC1" w14:textId="24E11115" w:rsidR="00E02611" w:rsidRPr="00E02611" w:rsidRDefault="00A17E02" w:rsidP="00754CB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A17E02">
        <w:rPr>
          <w:rFonts w:ascii="Times New Roman" w:eastAsia="Times New Roman" w:hAnsi="Times New Roman" w:cs="Times New Roman"/>
          <w:sz w:val="24"/>
          <w:szCs w:val="24"/>
        </w:rPr>
        <w:t>1</w:t>
      </w:r>
      <w:r w:rsidR="00E02611" w:rsidRPr="00E02611">
        <w:rPr>
          <w:rFonts w:ascii="Times New Roman" w:eastAsia="Times New Roman" w:hAnsi="Times New Roman" w:cs="Times New Roman"/>
          <w:sz w:val="24"/>
          <w:szCs w:val="24"/>
        </w:rPr>
        <w:t>5.  Квалификационный  экзамен проводится в соответствии с Положением о</w:t>
      </w:r>
      <w:r w:rsidRPr="00A17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611" w:rsidRPr="00E02611">
        <w:rPr>
          <w:rFonts w:ascii="Times New Roman" w:eastAsia="Times New Roman" w:hAnsi="Times New Roman" w:cs="Times New Roman"/>
          <w:sz w:val="24"/>
          <w:szCs w:val="24"/>
        </w:rPr>
        <w:t>порядке   сдачи   квалификационного   экзамена   муниципальными   служащими</w:t>
      </w:r>
      <w:r w:rsidRPr="00A17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A2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A17E02">
        <w:rPr>
          <w:rFonts w:ascii="Times New Roman" w:eastAsia="Times New Roman" w:hAnsi="Times New Roman" w:cs="Times New Roman"/>
          <w:sz w:val="24"/>
          <w:szCs w:val="24"/>
        </w:rPr>
        <w:t>Большеижорско</w:t>
      </w:r>
      <w:r w:rsidR="00766A2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A17E02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 w:rsidR="00766A2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17E02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766A2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17E02">
        <w:rPr>
          <w:rFonts w:ascii="Times New Roman" w:eastAsia="Times New Roman" w:hAnsi="Times New Roman" w:cs="Times New Roman"/>
          <w:sz w:val="24"/>
          <w:szCs w:val="24"/>
        </w:rPr>
        <w:t xml:space="preserve"> Ломоносовского муниципального района </w:t>
      </w:r>
      <w:r w:rsidR="00E02611" w:rsidRPr="00E02611">
        <w:rPr>
          <w:rFonts w:ascii="Times New Roman" w:eastAsia="Times New Roman" w:hAnsi="Times New Roman" w:cs="Times New Roman"/>
          <w:sz w:val="24"/>
          <w:szCs w:val="24"/>
        </w:rPr>
        <w:t>Ленинградской    области   и   оценки   их   знаний,   навыков   и   умений</w:t>
      </w:r>
      <w:r w:rsidRPr="00A17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611" w:rsidRPr="00E02611">
        <w:rPr>
          <w:rFonts w:ascii="Times New Roman" w:eastAsia="Times New Roman" w:hAnsi="Times New Roman" w:cs="Times New Roman"/>
          <w:sz w:val="24"/>
          <w:szCs w:val="24"/>
        </w:rPr>
        <w:t xml:space="preserve">(профессионального уровня), утвержденным </w:t>
      </w:r>
      <w:r w:rsidRPr="00A17E02">
        <w:rPr>
          <w:rFonts w:ascii="Times New Roman" w:eastAsia="Times New Roman" w:hAnsi="Times New Roman" w:cs="Times New Roman"/>
          <w:sz w:val="24"/>
          <w:szCs w:val="24"/>
        </w:rPr>
        <w:t xml:space="preserve">решением совета депутатов </w:t>
      </w:r>
      <w:proofErr w:type="spellStart"/>
      <w:r w:rsidRPr="00A17E02">
        <w:rPr>
          <w:rFonts w:ascii="Times New Roman" w:eastAsia="Times New Roman" w:hAnsi="Times New Roman" w:cs="Times New Roman"/>
          <w:sz w:val="24"/>
          <w:szCs w:val="24"/>
        </w:rPr>
        <w:t>Большеижорского</w:t>
      </w:r>
      <w:proofErr w:type="spellEnd"/>
      <w:r w:rsidRPr="00A17E02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Ломоносовского муниципального района Ленинградской области </w:t>
      </w:r>
      <w:r w:rsidR="00E02611" w:rsidRPr="00E02611">
        <w:rPr>
          <w:rFonts w:ascii="Times New Roman" w:eastAsia="Times New Roman" w:hAnsi="Times New Roman" w:cs="Times New Roman"/>
          <w:sz w:val="24"/>
          <w:szCs w:val="24"/>
        </w:rPr>
        <w:t>"О   порядке  сдачи  квалификационного  экзамена  муниципальными  служащими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6B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A17E02">
        <w:rPr>
          <w:rFonts w:ascii="Times New Roman" w:eastAsia="Times New Roman" w:hAnsi="Times New Roman" w:cs="Times New Roman"/>
          <w:sz w:val="24"/>
          <w:szCs w:val="24"/>
        </w:rPr>
        <w:t>Большеижорско</w:t>
      </w:r>
      <w:r w:rsidR="005746B8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A17E02">
        <w:rPr>
          <w:rFonts w:ascii="Times New Roman" w:eastAsia="Times New Roman" w:hAnsi="Times New Roman" w:cs="Times New Roman"/>
          <w:sz w:val="24"/>
          <w:szCs w:val="24"/>
        </w:rPr>
        <w:t xml:space="preserve"> городско</w:t>
      </w:r>
      <w:r w:rsidR="005746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17E02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5746B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17E02">
        <w:rPr>
          <w:rFonts w:ascii="Times New Roman" w:eastAsia="Times New Roman" w:hAnsi="Times New Roman" w:cs="Times New Roman"/>
          <w:sz w:val="24"/>
          <w:szCs w:val="24"/>
        </w:rPr>
        <w:t xml:space="preserve"> Ломоносовского муниципального района Ленинградской области</w:t>
      </w:r>
      <w:r w:rsidR="00574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611" w:rsidRPr="00E0261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74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611" w:rsidRPr="00E02611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="00574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611" w:rsidRPr="00E02611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5746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611" w:rsidRPr="00E02611">
        <w:rPr>
          <w:rFonts w:ascii="Times New Roman" w:eastAsia="Times New Roman" w:hAnsi="Times New Roman" w:cs="Times New Roman"/>
          <w:sz w:val="24"/>
          <w:szCs w:val="24"/>
        </w:rPr>
        <w:t>знаний, навыков и</w:t>
      </w:r>
      <w:r w:rsidR="005746B8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E02611" w:rsidRPr="00E02611">
        <w:rPr>
          <w:rFonts w:ascii="Times New Roman" w:eastAsia="Times New Roman" w:hAnsi="Times New Roman" w:cs="Times New Roman"/>
          <w:sz w:val="24"/>
          <w:szCs w:val="24"/>
        </w:rPr>
        <w:t>мений</w:t>
      </w:r>
      <w:r w:rsidRPr="00A17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2611" w:rsidRPr="00E02611">
        <w:rPr>
          <w:rFonts w:ascii="Times New Roman" w:eastAsia="Times New Roman" w:hAnsi="Times New Roman" w:cs="Times New Roman"/>
          <w:sz w:val="24"/>
          <w:szCs w:val="24"/>
        </w:rPr>
        <w:t>(профессионального уровня)".</w:t>
      </w:r>
    </w:p>
    <w:p w14:paraId="78AA2B58" w14:textId="4AE2D810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A17E0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. Квалификационный экзамен при решении вопроса о присвоении муниципальному служащему классных чинов проводится аттестационной комиссией, сформированной в </w:t>
      </w:r>
      <w:r w:rsidR="00A84393">
        <w:rPr>
          <w:rFonts w:ascii="Times New Roman" w:eastAsia="Times New Roman" w:hAnsi="Times New Roman" w:cs="Times New Roman"/>
          <w:sz w:val="24"/>
          <w:szCs w:val="24"/>
        </w:rPr>
        <w:t xml:space="preserve">органе местного самоуправления </w:t>
      </w:r>
      <w:proofErr w:type="spellStart"/>
      <w:r w:rsidR="00A84393">
        <w:rPr>
          <w:rFonts w:ascii="Times New Roman" w:eastAsia="Times New Roman" w:hAnsi="Times New Roman" w:cs="Times New Roman"/>
          <w:sz w:val="24"/>
          <w:szCs w:val="24"/>
        </w:rPr>
        <w:t>Большеижорского</w:t>
      </w:r>
      <w:proofErr w:type="spellEnd"/>
      <w:r w:rsidR="00A8439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Ломоносовского муниципального района Ленинградской области</w:t>
      </w: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34DD7B7" w14:textId="06D3B464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A17E0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. Дата проведения квалификационного экзамена может быть перенесена в случае неявки экзаменуемого муниципального служащего на заседание комиссии по уважительной причине на ближайшее заседание комиссии, но не более чем на месяц после изменения обстоятельств, послуживших причиной неявки. </w:t>
      </w:r>
    </w:p>
    <w:p w14:paraId="4C594DFD" w14:textId="04FFEF9F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>1</w:t>
      </w:r>
      <w:r w:rsidR="00A17E0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. В случае неудовлетворительной сдачи квалификационного экзамена муниципальным служащим, которому на момент сдачи квалификационного экзамена классный чин не был присвоен, муниципальный служащий замещает должность муниципальной службы без присвоения классного чина. </w:t>
      </w:r>
    </w:p>
    <w:p w14:paraId="1911B9D4" w14:textId="174BC1FD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19. Принятие решения о присвоении муниципальному служащему классного чина без проведения квалификационного экзамена осуществляется по представлению на присвоение классного чина согласно </w:t>
      </w:r>
      <w:hyperlink r:id="rId11" w:history="1">
        <w:r w:rsidRPr="00E02611">
          <w:rPr>
            <w:rFonts w:ascii="Times New Roman" w:eastAsia="Times New Roman" w:hAnsi="Times New Roman" w:cs="Times New Roman"/>
            <w:sz w:val="24"/>
            <w:szCs w:val="24"/>
          </w:rPr>
          <w:t>приложению</w:t>
        </w:r>
      </w:hyperlink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Положению. </w:t>
      </w:r>
    </w:p>
    <w:p w14:paraId="5812C877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Порядок подготовки представления на присвоение классного чина без проведения квалификационного экзамена утверждается представителем нанимателя (работодателем). </w:t>
      </w:r>
    </w:p>
    <w:p w14:paraId="63A15DE3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20. Классные чины муниципального служащего муниципального образования в Ленинградской области 1, 2 или 3 класса присваиваются муниципальным служащим главой муниципального образования. </w:t>
      </w:r>
    </w:p>
    <w:p w14:paraId="409BB371" w14:textId="060820E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>Решение о присвоении указанных в настоящем пункте классных чинов оформляется распоряжением</w:t>
      </w:r>
      <w:r w:rsidR="00A17E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главы муниципального образования. </w:t>
      </w:r>
    </w:p>
    <w:p w14:paraId="303FD80F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21. Классные чины муниципального служащего муниципального образования в Ленинградской области 4, 5, 6, 7, 8, 9, 10, 11, 12, 13, 14 и 15 класса присваиваются муниципальным служащим представителем нанимателя (работодателем). </w:t>
      </w:r>
    </w:p>
    <w:p w14:paraId="1C508168" w14:textId="2ECA7198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>Решение о присвоении указанных в настоящем пункте классных чинов оформляется распоряжением</w:t>
      </w:r>
      <w:r w:rsidR="00A17E02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едставителя нанимателя. </w:t>
      </w:r>
    </w:p>
    <w:p w14:paraId="578130F8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22. Запись о присвоении классного чина вносится в личное дело и трудовую книжку муниципального служащего. </w:t>
      </w:r>
    </w:p>
    <w:p w14:paraId="12409128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23. В качестве меры поощрения за особые отличия на муниципальной службе классный чин муниципальному служащему может быть присвоен: </w:t>
      </w:r>
    </w:p>
    <w:p w14:paraId="520D770F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а) до истечения срока, установленного </w:t>
      </w:r>
      <w:hyperlink w:anchor="p39" w:history="1">
        <w:r w:rsidRPr="00E02611">
          <w:rPr>
            <w:rFonts w:ascii="Times New Roman" w:eastAsia="Times New Roman" w:hAnsi="Times New Roman" w:cs="Times New Roman"/>
            <w:sz w:val="24"/>
            <w:szCs w:val="24"/>
          </w:rPr>
          <w:t>пунктом 9</w:t>
        </w:r>
      </w:hyperlink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hyperlink w:anchor="p42" w:history="1">
        <w:r w:rsidRPr="00E02611">
          <w:rPr>
            <w:rFonts w:ascii="Times New Roman" w:eastAsia="Times New Roman" w:hAnsi="Times New Roman" w:cs="Times New Roman"/>
            <w:sz w:val="24"/>
            <w:szCs w:val="24"/>
          </w:rPr>
          <w:t>10</w:t>
        </w:r>
      </w:hyperlink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Положения для прохождения муниципальной службы в соответствующем классном чине, но не ранее чем через шесть месяцев пребывания в замещаемой должности муниципальной службы, - не выше классного чина, соответствующего этой должности муниципальной службы; </w:t>
      </w:r>
    </w:p>
    <w:p w14:paraId="699D57E2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б) по истечении указанного срока - на одну ступень выше классного чина, соответствующего замещаемой должности муниципальной службы в пределах группы, к которой относится замещаемая должность. </w:t>
      </w:r>
    </w:p>
    <w:p w14:paraId="54416659" w14:textId="6D78230D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25. Классный чин не присваивается муниципальным служащим, имеющим дисциплинарные взыскания, взыскания за коррупционные правонарушения, а также муниципальным служащим, в отношении которых не истекли сроки при применении указанных взысканий в порядке, установленном </w:t>
      </w:r>
      <w:hyperlink r:id="rId12" w:history="1">
        <w:r w:rsidRPr="00E02611">
          <w:rPr>
            <w:rFonts w:ascii="Times New Roman" w:eastAsia="Times New Roman" w:hAnsi="Times New Roman" w:cs="Times New Roman"/>
            <w:sz w:val="24"/>
            <w:szCs w:val="24"/>
          </w:rPr>
          <w:t>статьей 193</w:t>
        </w:r>
      </w:hyperlink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кодекса Российской Федерации и </w:t>
      </w:r>
      <w:hyperlink r:id="rId13" w:history="1">
        <w:r w:rsidRPr="00E02611">
          <w:rPr>
            <w:rFonts w:ascii="Times New Roman" w:eastAsia="Times New Roman" w:hAnsi="Times New Roman" w:cs="Times New Roman"/>
            <w:sz w:val="24"/>
            <w:szCs w:val="24"/>
          </w:rPr>
          <w:t>статьей 27.1</w:t>
        </w:r>
      </w:hyperlink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 марта 2007 года </w:t>
      </w:r>
      <w:r w:rsidR="00A17E0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 25-ФЗ "О муниципальной службе в Российской Федерации", или возбуждено уголовное дело. </w:t>
      </w:r>
    </w:p>
    <w:p w14:paraId="6C0037BA" w14:textId="410C9F89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26. В соответствии с </w:t>
      </w:r>
      <w:hyperlink r:id="rId14" w:history="1">
        <w:r w:rsidRPr="00E02611">
          <w:rPr>
            <w:rFonts w:ascii="Times New Roman" w:eastAsia="Times New Roman" w:hAnsi="Times New Roman" w:cs="Times New Roman"/>
            <w:sz w:val="24"/>
            <w:szCs w:val="24"/>
          </w:rPr>
          <w:t>частью 9 статьи 9-2</w:t>
        </w:r>
      </w:hyperlink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 областного закона от 11 марта 2008 года </w:t>
      </w:r>
      <w:r w:rsidR="00A17E02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 14-оз "О правовом регулировании муниципальной службы в Ленинградской области" присвоенный классный чин сохраняется за муниципальным служащим при переводе муниципального служащего на иные должности муниципальной службы в органах местного самоуправления, при освобождении от замещаемой должности муниципальной службы и(или) увольнении с муниципальной службы (в том числе в связи с выходом на </w:t>
      </w:r>
      <w:r w:rsidRPr="00E026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пенсию), а также при поступлении вновь на муниципальную службу или переводе на муниципальную службу в любое муниципальное образование Ленинградской области. </w:t>
      </w:r>
    </w:p>
    <w:p w14:paraId="5F66BAC7" w14:textId="77777777" w:rsidR="00E02611" w:rsidRPr="00E02611" w:rsidRDefault="00E02611" w:rsidP="00754CB6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27. Гражданин Российской Федерации может быть лишен классного чина судом при осуждении за совершение тяжкого или особо тяжкого преступления. </w:t>
      </w:r>
    </w:p>
    <w:p w14:paraId="52699C14" w14:textId="77777777" w:rsidR="00B529BE" w:rsidRDefault="00E02611" w:rsidP="00B529B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611">
        <w:rPr>
          <w:rFonts w:ascii="Times New Roman" w:eastAsia="Times New Roman" w:hAnsi="Times New Roman" w:cs="Times New Roman"/>
          <w:sz w:val="24"/>
          <w:szCs w:val="24"/>
        </w:rPr>
        <w:t xml:space="preserve">28. Индивидуальные споры по вопросам, связанным с присвоением классных чинов, рассматриваются в соответствии с законодательством Российской Федерации. </w:t>
      </w:r>
      <w:r w:rsidR="00B52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9EA8CA" w14:textId="77777777" w:rsidR="00B529BE" w:rsidRDefault="00B529BE" w:rsidP="00B529B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74B60D" w14:textId="77777777" w:rsidR="00B529BE" w:rsidRDefault="00B529BE" w:rsidP="00B529B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582E2" w14:textId="77777777" w:rsidR="00B529BE" w:rsidRDefault="00B529BE" w:rsidP="00B529BE">
      <w:pPr>
        <w:spacing w:after="0" w:line="288" w:lineRule="atLeast"/>
        <w:ind w:left="5529" w:firstLine="540"/>
        <w:rPr>
          <w:rFonts w:ascii="Times New Roman" w:eastAsia="Times New Roman" w:hAnsi="Times New Roman" w:cs="Times New Roman"/>
          <w:sz w:val="24"/>
          <w:szCs w:val="24"/>
        </w:rPr>
      </w:pPr>
    </w:p>
    <w:p w14:paraId="56D0CF98" w14:textId="67BCC182" w:rsidR="00614D1D" w:rsidRPr="00B529BE" w:rsidRDefault="00B529BE" w:rsidP="00B529BE">
      <w:pPr>
        <w:spacing w:after="0" w:line="288" w:lineRule="atLeast"/>
        <w:ind w:left="482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529B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14D1D" w:rsidRPr="00B529BE">
        <w:rPr>
          <w:rFonts w:ascii="Times New Roman" w:eastAsia="Times New Roman" w:hAnsi="Times New Roman" w:cs="Times New Roman"/>
          <w:sz w:val="24"/>
          <w:szCs w:val="24"/>
        </w:rPr>
        <w:t>риложение</w:t>
      </w:r>
    </w:p>
    <w:p w14:paraId="3CFF7ECA" w14:textId="77777777" w:rsidR="00B529BE" w:rsidRPr="00B529BE" w:rsidRDefault="00614D1D" w:rsidP="00B529BE">
      <w:pPr>
        <w:pStyle w:val="ConsPlusNormal"/>
        <w:ind w:left="5529"/>
      </w:pPr>
      <w:r w:rsidRPr="00B529BE">
        <w:rPr>
          <w:rFonts w:eastAsia="Times New Roman"/>
        </w:rPr>
        <w:t>к Положению</w:t>
      </w:r>
      <w:r w:rsidR="00B529BE" w:rsidRPr="00B529BE">
        <w:rPr>
          <w:rFonts w:eastAsia="Times New Roman"/>
        </w:rPr>
        <w:t xml:space="preserve"> </w:t>
      </w:r>
      <w:r w:rsidR="00B529BE" w:rsidRPr="00B529BE">
        <w:t xml:space="preserve">о порядке присвоения и сохранения классных чинов муниципальным служащим муниципального образования </w:t>
      </w:r>
      <w:proofErr w:type="spellStart"/>
      <w:r w:rsidR="00B529BE" w:rsidRPr="00B529BE">
        <w:t>Большеижорское</w:t>
      </w:r>
      <w:proofErr w:type="spellEnd"/>
      <w:r w:rsidR="00B529BE" w:rsidRPr="00B529BE">
        <w:t xml:space="preserve"> городское поселение Ломоносовского муниципального района Ленинградской области</w:t>
      </w:r>
    </w:p>
    <w:p w14:paraId="30AFE8BF" w14:textId="77777777" w:rsidR="00B529BE" w:rsidRPr="00B529BE" w:rsidRDefault="00B529BE" w:rsidP="00B529BE">
      <w:pPr>
        <w:pStyle w:val="ConsPlusNormal"/>
        <w:ind w:left="5529"/>
      </w:pPr>
    </w:p>
    <w:p w14:paraId="04E75980" w14:textId="0E5C3DE7" w:rsidR="00614D1D" w:rsidRPr="00614D1D" w:rsidRDefault="00614D1D" w:rsidP="00614D1D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4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613CBF" w14:textId="77777777" w:rsidR="00614D1D" w:rsidRPr="00614D1D" w:rsidRDefault="00614D1D" w:rsidP="00614D1D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4D1D">
        <w:rPr>
          <w:rFonts w:ascii="Times New Roman" w:eastAsia="Times New Roman" w:hAnsi="Times New Roman" w:cs="Times New Roman"/>
          <w:sz w:val="24"/>
          <w:szCs w:val="24"/>
        </w:rPr>
        <w:t xml:space="preserve">(Форма) </w:t>
      </w:r>
    </w:p>
    <w:p w14:paraId="3F643C89" w14:textId="77777777" w:rsidR="00614D1D" w:rsidRPr="00614D1D" w:rsidRDefault="00614D1D" w:rsidP="00614D1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1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037322BF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"СОГЛАСОВАНО"</w:t>
      </w:r>
    </w:p>
    <w:p w14:paraId="7308BE18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____________________________________</w:t>
      </w:r>
    </w:p>
    <w:p w14:paraId="31718E37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(наименование должности руководителя</w:t>
      </w:r>
    </w:p>
    <w:p w14:paraId="6C69923E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____________________________________</w:t>
      </w:r>
    </w:p>
    <w:p w14:paraId="291C528E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органа местного самоуправления)</w:t>
      </w:r>
    </w:p>
    <w:p w14:paraId="3E97D925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____________________________________</w:t>
      </w:r>
    </w:p>
    <w:p w14:paraId="627225D3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(подпись) (расшифровка подписи)</w:t>
      </w:r>
    </w:p>
    <w:p w14:paraId="5021F122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 </w:t>
      </w:r>
    </w:p>
    <w:p w14:paraId="412C8B41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"__" ______________ 20__ г.</w:t>
      </w:r>
    </w:p>
    <w:p w14:paraId="64E717A6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 </w:t>
      </w:r>
    </w:p>
    <w:p w14:paraId="10832FBF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 xml:space="preserve">                               ПРЕДСТАВЛЕНИЕ</w:t>
      </w:r>
    </w:p>
    <w:p w14:paraId="13CB7035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 xml:space="preserve">                       на присвоение классного чина</w:t>
      </w:r>
    </w:p>
    <w:p w14:paraId="7E9C4F1B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 xml:space="preserve">                      _______________________________</w:t>
      </w:r>
    </w:p>
    <w:p w14:paraId="4D93C54E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 xml:space="preserve">                           (первого, очередного)</w:t>
      </w:r>
    </w:p>
    <w:p w14:paraId="39051CF9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 </w:t>
      </w:r>
    </w:p>
    <w:p w14:paraId="14355BEB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6" w:name="p326"/>
      <w:bookmarkEnd w:id="6"/>
      <w:r w:rsidRPr="00614D1D">
        <w:rPr>
          <w:rFonts w:ascii="Courier New" w:eastAsia="Times New Roman" w:hAnsi="Courier New" w:cs="Courier New"/>
          <w:sz w:val="20"/>
          <w:szCs w:val="20"/>
        </w:rPr>
        <w:t>1. Фамилия, имя, отчество _________________________________________________</w:t>
      </w:r>
    </w:p>
    <w:p w14:paraId="41C07058" w14:textId="146724BA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2. Замещаемая должность и дата</w:t>
      </w:r>
      <w:r w:rsidR="007E302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14D1D">
        <w:rPr>
          <w:rFonts w:ascii="Courier New" w:eastAsia="Times New Roman" w:hAnsi="Courier New" w:cs="Courier New"/>
          <w:sz w:val="20"/>
          <w:szCs w:val="20"/>
        </w:rPr>
        <w:t xml:space="preserve">назначения </w:t>
      </w:r>
      <w:r w:rsidR="007E302F">
        <w:rPr>
          <w:rFonts w:ascii="Courier New" w:eastAsia="Times New Roman" w:hAnsi="Courier New" w:cs="Courier New"/>
          <w:sz w:val="20"/>
          <w:szCs w:val="20"/>
        </w:rPr>
        <w:t>(</w:t>
      </w:r>
      <w:r w:rsidRPr="00614D1D">
        <w:rPr>
          <w:rFonts w:ascii="Courier New" w:eastAsia="Times New Roman" w:hAnsi="Courier New" w:cs="Courier New"/>
          <w:sz w:val="20"/>
          <w:szCs w:val="20"/>
        </w:rPr>
        <w:t>месяц, год), дата</w:t>
      </w:r>
      <w:r w:rsidR="007E302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14D1D">
        <w:rPr>
          <w:rFonts w:ascii="Courier New" w:eastAsia="Times New Roman" w:hAnsi="Courier New" w:cs="Courier New"/>
          <w:sz w:val="20"/>
          <w:szCs w:val="20"/>
        </w:rPr>
        <w:t>окончания</w:t>
      </w:r>
      <w:r w:rsidR="007E302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14D1D">
        <w:rPr>
          <w:rFonts w:ascii="Courier New" w:eastAsia="Times New Roman" w:hAnsi="Courier New" w:cs="Courier New"/>
          <w:sz w:val="20"/>
          <w:szCs w:val="20"/>
        </w:rPr>
        <w:t>испытания, наименование   органа   местного   самоуправления   и/или   его</w:t>
      </w:r>
    </w:p>
    <w:p w14:paraId="0EA2CA4C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структурного подразделения</w:t>
      </w:r>
    </w:p>
    <w:p w14:paraId="16376F6C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67BA4358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3. Наименование группы должностей муниципальной службы, к которой относится</w:t>
      </w:r>
    </w:p>
    <w:p w14:paraId="6FB68140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замещаемая должность ______________________________________________________</w:t>
      </w:r>
    </w:p>
    <w:p w14:paraId="47895EDF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4. Имеющийся классный чин (год и дата присвоения) _________________________</w:t>
      </w:r>
    </w:p>
    <w:p w14:paraId="7C097D21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5. Предлагаемый классный чин ______________________________________________</w:t>
      </w:r>
    </w:p>
    <w:p w14:paraId="13125F51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6. Общий стаж муниципальной службы __________ лет, в том числе по последней</w:t>
      </w:r>
    </w:p>
    <w:p w14:paraId="42DF5182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должности муниципальной службы ____________________________________________</w:t>
      </w:r>
    </w:p>
    <w:p w14:paraId="0C46D314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7. Образование ____________________________________________________________</w:t>
      </w:r>
    </w:p>
    <w:p w14:paraId="141C5A7E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 xml:space="preserve">                     (какую организацию, осуществляющую образовательную</w:t>
      </w:r>
    </w:p>
    <w:p w14:paraId="1EC85E68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07DA6BF7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 xml:space="preserve">    деятельность, окончил, дата окончания, специальность и направление</w:t>
      </w:r>
    </w:p>
    <w:p w14:paraId="616C8E56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1C9D6E82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 xml:space="preserve">                   подготовки с указанием квалификации)</w:t>
      </w:r>
    </w:p>
    <w:p w14:paraId="5EA52EF7" w14:textId="180973D1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8. Последняя дата получения дополнительного профессионального образования</w:t>
      </w:r>
    </w:p>
    <w:p w14:paraId="0207AD59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7B91ED38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 xml:space="preserve">         (наименование организации, осуществляющей образовательную</w:t>
      </w:r>
    </w:p>
    <w:p w14:paraId="28467EE6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337F0A35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деятельность, дата, тема, объем часов)</w:t>
      </w:r>
    </w:p>
    <w:p w14:paraId="2BB76620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9. Дисциплинарные взыскания, взыскания за коррупционные правонарушения ____</w:t>
      </w:r>
    </w:p>
    <w:p w14:paraId="35D5AF6B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7B7345EC" w14:textId="3E0BCBD2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7" w:name="p350"/>
      <w:bookmarkEnd w:id="7"/>
      <w:r w:rsidRPr="00614D1D">
        <w:rPr>
          <w:rFonts w:ascii="Courier New" w:eastAsia="Times New Roman" w:hAnsi="Courier New" w:cs="Courier New"/>
          <w:sz w:val="20"/>
          <w:szCs w:val="20"/>
        </w:rPr>
        <w:t>10. Обстоятельства,</w:t>
      </w:r>
      <w:r w:rsidR="00CE33E2" w:rsidRPr="007E302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14D1D">
        <w:rPr>
          <w:rFonts w:ascii="Courier New" w:eastAsia="Times New Roman" w:hAnsi="Courier New" w:cs="Courier New"/>
          <w:sz w:val="20"/>
          <w:szCs w:val="20"/>
        </w:rPr>
        <w:t>препятствующие</w:t>
      </w:r>
      <w:r w:rsidR="00CE33E2" w:rsidRPr="007E302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14D1D">
        <w:rPr>
          <w:rFonts w:ascii="Courier New" w:eastAsia="Times New Roman" w:hAnsi="Courier New" w:cs="Courier New"/>
          <w:sz w:val="20"/>
          <w:szCs w:val="20"/>
        </w:rPr>
        <w:t>присвоению</w:t>
      </w:r>
      <w:r w:rsidR="00CE33E2" w:rsidRPr="007E302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14D1D">
        <w:rPr>
          <w:rFonts w:ascii="Courier New" w:eastAsia="Times New Roman" w:hAnsi="Courier New" w:cs="Courier New"/>
          <w:sz w:val="20"/>
          <w:szCs w:val="20"/>
        </w:rPr>
        <w:t>классного</w:t>
      </w:r>
      <w:r w:rsidR="00CE33E2" w:rsidRPr="007E302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14D1D">
        <w:rPr>
          <w:rFonts w:ascii="Courier New" w:eastAsia="Times New Roman" w:hAnsi="Courier New" w:cs="Courier New"/>
          <w:sz w:val="20"/>
          <w:szCs w:val="20"/>
        </w:rPr>
        <w:t>чина,</w:t>
      </w:r>
      <w:r w:rsidR="00CE33E2" w:rsidRPr="007E302F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14D1D">
        <w:rPr>
          <w:rFonts w:ascii="Courier New" w:eastAsia="Times New Roman" w:hAnsi="Courier New" w:cs="Courier New"/>
          <w:sz w:val="20"/>
          <w:szCs w:val="20"/>
        </w:rPr>
        <w:t xml:space="preserve">предусмотренные </w:t>
      </w:r>
      <w:hyperlink r:id="rId15" w:history="1">
        <w:r w:rsidRPr="00614D1D">
          <w:rPr>
            <w:rFonts w:ascii="Courier New" w:eastAsia="Times New Roman" w:hAnsi="Courier New" w:cs="Courier New"/>
            <w:sz w:val="20"/>
            <w:szCs w:val="20"/>
          </w:rPr>
          <w:t>пунктом 25</w:t>
        </w:r>
      </w:hyperlink>
      <w:r w:rsidRPr="00614D1D">
        <w:rPr>
          <w:rFonts w:ascii="Courier New" w:eastAsia="Times New Roman" w:hAnsi="Courier New" w:cs="Courier New"/>
          <w:sz w:val="20"/>
          <w:szCs w:val="20"/>
        </w:rPr>
        <w:t xml:space="preserve"> Положения  о  порядке  присвоения  и  сохранения</w:t>
      </w:r>
      <w:r w:rsidR="00CE33E2" w:rsidRPr="00EC605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14D1D">
        <w:rPr>
          <w:rFonts w:ascii="Courier New" w:eastAsia="Times New Roman" w:hAnsi="Courier New" w:cs="Courier New"/>
          <w:sz w:val="20"/>
          <w:szCs w:val="20"/>
        </w:rPr>
        <w:t>классных   чинов   муниципальным   служащим   муниципального    образования</w:t>
      </w:r>
      <w:r w:rsidR="00CE33E2" w:rsidRPr="00EC6055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14D1D">
        <w:rPr>
          <w:rFonts w:ascii="Courier New" w:eastAsia="Times New Roman" w:hAnsi="Courier New" w:cs="Courier New"/>
          <w:sz w:val="20"/>
          <w:szCs w:val="20"/>
        </w:rPr>
        <w:t xml:space="preserve">Ленинградской области, отсутствуют </w:t>
      </w:r>
      <w:hyperlink w:anchor="p366" w:history="1">
        <w:r w:rsidRPr="00614D1D">
          <w:rPr>
            <w:rFonts w:ascii="Courier New" w:eastAsia="Times New Roman" w:hAnsi="Courier New" w:cs="Courier New"/>
            <w:sz w:val="20"/>
            <w:szCs w:val="20"/>
            <w:u w:val="single"/>
          </w:rPr>
          <w:t>&lt;*&gt;</w:t>
        </w:r>
      </w:hyperlink>
      <w:r w:rsidRPr="00614D1D">
        <w:rPr>
          <w:rFonts w:ascii="Courier New" w:eastAsia="Times New Roman" w:hAnsi="Courier New" w:cs="Courier New"/>
          <w:sz w:val="20"/>
          <w:szCs w:val="20"/>
        </w:rPr>
        <w:t>.</w:t>
      </w:r>
    </w:p>
    <w:p w14:paraId="104E613A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 xml:space="preserve">11. Краткая характеристика на представляемого </w:t>
      </w:r>
      <w:hyperlink w:anchor="p367" w:history="1">
        <w:r w:rsidRPr="00614D1D">
          <w:rPr>
            <w:rFonts w:ascii="Courier New" w:eastAsia="Times New Roman" w:hAnsi="Courier New" w:cs="Courier New"/>
            <w:sz w:val="20"/>
            <w:szCs w:val="20"/>
            <w:u w:val="single"/>
          </w:rPr>
          <w:t>&lt;**&gt;</w:t>
        </w:r>
      </w:hyperlink>
      <w:r w:rsidRPr="00614D1D">
        <w:rPr>
          <w:rFonts w:ascii="Courier New" w:eastAsia="Times New Roman" w:hAnsi="Courier New" w:cs="Courier New"/>
          <w:sz w:val="20"/>
          <w:szCs w:val="20"/>
        </w:rPr>
        <w:t xml:space="preserve"> ________________________</w:t>
      </w:r>
    </w:p>
    <w:p w14:paraId="29F4B687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2C0B2552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12. Ходатайствую о присвоении классного чина ______________________________</w:t>
      </w:r>
    </w:p>
    <w:p w14:paraId="42A3912E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(наименование классного чина)</w:t>
      </w:r>
    </w:p>
    <w:p w14:paraId="25771551" w14:textId="476BDC54" w:rsidR="00614D1D" w:rsidRPr="00614D1D" w:rsidRDefault="00614D1D" w:rsidP="00CE3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Наименование должности непосредственного</w:t>
      </w:r>
      <w:r w:rsidR="00CE33E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14D1D">
        <w:rPr>
          <w:rFonts w:ascii="Courier New" w:eastAsia="Times New Roman" w:hAnsi="Courier New" w:cs="Courier New"/>
          <w:sz w:val="20"/>
          <w:szCs w:val="20"/>
        </w:rPr>
        <w:t>руководителя,</w:t>
      </w:r>
      <w:r w:rsidR="00CE33E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14D1D">
        <w:rPr>
          <w:rFonts w:ascii="Courier New" w:eastAsia="Times New Roman" w:hAnsi="Courier New" w:cs="Courier New"/>
          <w:sz w:val="20"/>
          <w:szCs w:val="20"/>
        </w:rPr>
        <w:t>представляемого к</w:t>
      </w:r>
      <w:r w:rsidR="00CE33E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14D1D">
        <w:rPr>
          <w:rFonts w:ascii="Courier New" w:eastAsia="Times New Roman" w:hAnsi="Courier New" w:cs="Courier New"/>
          <w:sz w:val="20"/>
          <w:szCs w:val="20"/>
        </w:rPr>
        <w:t>присвоению классного чина муниципального служащего</w:t>
      </w:r>
    </w:p>
    <w:p w14:paraId="6479816A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14:paraId="2466BA2B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 </w:t>
      </w:r>
    </w:p>
    <w:p w14:paraId="1400C45D" w14:textId="77777777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>______________________                         ____________________________</w:t>
      </w:r>
    </w:p>
    <w:p w14:paraId="7C79D4DC" w14:textId="1F5350D3" w:rsidR="00614D1D" w:rsidRPr="00614D1D" w:rsidRDefault="00614D1D" w:rsidP="00614D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14D1D">
        <w:rPr>
          <w:rFonts w:ascii="Courier New" w:eastAsia="Times New Roman" w:hAnsi="Courier New" w:cs="Courier New"/>
          <w:sz w:val="20"/>
          <w:szCs w:val="20"/>
        </w:rPr>
        <w:t xml:space="preserve">     </w:t>
      </w:r>
      <w:r w:rsidR="00455FED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gramStart"/>
      <w:r w:rsidRPr="00614D1D">
        <w:rPr>
          <w:rFonts w:ascii="Courier New" w:eastAsia="Times New Roman" w:hAnsi="Courier New" w:cs="Courier New"/>
          <w:sz w:val="20"/>
          <w:szCs w:val="20"/>
        </w:rPr>
        <w:t xml:space="preserve">подпись)   </w:t>
      </w:r>
      <w:proofErr w:type="gramEnd"/>
      <w:r w:rsidRPr="00614D1D">
        <w:rPr>
          <w:rFonts w:ascii="Courier New" w:eastAsia="Times New Roman" w:hAnsi="Courier New" w:cs="Courier New"/>
          <w:sz w:val="20"/>
          <w:szCs w:val="20"/>
        </w:rPr>
        <w:t xml:space="preserve">                                </w:t>
      </w:r>
      <w:r w:rsidR="00455FED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614D1D">
        <w:rPr>
          <w:rFonts w:ascii="Courier New" w:eastAsia="Times New Roman" w:hAnsi="Courier New" w:cs="Courier New"/>
          <w:sz w:val="20"/>
          <w:szCs w:val="20"/>
        </w:rPr>
        <w:t>(расшифровка подписи)</w:t>
      </w:r>
    </w:p>
    <w:p w14:paraId="68E7FB26" w14:textId="77777777" w:rsidR="00614D1D" w:rsidRPr="00614D1D" w:rsidRDefault="00614D1D" w:rsidP="00614D1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1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269ACB21" w14:textId="77777777" w:rsidR="00614D1D" w:rsidRPr="00614D1D" w:rsidRDefault="00614D1D" w:rsidP="00614D1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1D">
        <w:rPr>
          <w:rFonts w:ascii="Times New Roman" w:eastAsia="Times New Roman" w:hAnsi="Times New Roman" w:cs="Times New Roman"/>
          <w:sz w:val="24"/>
          <w:szCs w:val="24"/>
        </w:rPr>
        <w:t xml:space="preserve">-------------------------------- </w:t>
      </w:r>
    </w:p>
    <w:p w14:paraId="263BEF2E" w14:textId="26927CEE" w:rsidR="0056543D" w:rsidRDefault="00614D1D" w:rsidP="00614D1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366"/>
      <w:bookmarkEnd w:id="8"/>
      <w:r w:rsidRPr="00614D1D">
        <w:rPr>
          <w:rFonts w:ascii="Times New Roman" w:eastAsia="Times New Roman" w:hAnsi="Times New Roman" w:cs="Times New Roman"/>
          <w:sz w:val="24"/>
          <w:szCs w:val="24"/>
        </w:rPr>
        <w:t xml:space="preserve">&lt;*&gt; </w:t>
      </w:r>
      <w:hyperlink w:anchor="p326" w:history="1">
        <w:r w:rsidRPr="00614D1D">
          <w:rPr>
            <w:rFonts w:ascii="Times New Roman" w:eastAsia="Times New Roman" w:hAnsi="Times New Roman" w:cs="Times New Roman"/>
            <w:sz w:val="24"/>
            <w:szCs w:val="24"/>
          </w:rPr>
          <w:t>Пункты 1</w:t>
        </w:r>
      </w:hyperlink>
      <w:r w:rsidRPr="00614D1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350" w:history="1">
        <w:r w:rsidRPr="00614D1D">
          <w:rPr>
            <w:rFonts w:ascii="Times New Roman" w:eastAsia="Times New Roman" w:hAnsi="Times New Roman" w:cs="Times New Roman"/>
            <w:sz w:val="24"/>
            <w:szCs w:val="24"/>
          </w:rPr>
          <w:t>10</w:t>
        </w:r>
      </w:hyperlink>
      <w:r w:rsidRPr="00614D1D">
        <w:rPr>
          <w:rFonts w:ascii="Times New Roman" w:eastAsia="Times New Roman" w:hAnsi="Times New Roman" w:cs="Times New Roman"/>
          <w:sz w:val="24"/>
          <w:szCs w:val="24"/>
        </w:rPr>
        <w:t xml:space="preserve"> заполняются </w:t>
      </w:r>
      <w:r w:rsidR="0056543D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 служащим </w:t>
      </w:r>
      <w:r w:rsidR="007E302F">
        <w:rPr>
          <w:rFonts w:ascii="Times New Roman" w:eastAsia="Times New Roman" w:hAnsi="Times New Roman" w:cs="Times New Roman"/>
          <w:sz w:val="24"/>
          <w:szCs w:val="24"/>
        </w:rPr>
        <w:t xml:space="preserve">местной администрации муниципального образования </w:t>
      </w:r>
      <w:proofErr w:type="spellStart"/>
      <w:r w:rsidR="007E302F">
        <w:rPr>
          <w:rFonts w:ascii="Times New Roman" w:eastAsia="Times New Roman" w:hAnsi="Times New Roman" w:cs="Times New Roman"/>
          <w:sz w:val="24"/>
          <w:szCs w:val="24"/>
        </w:rPr>
        <w:t>Большеижорское</w:t>
      </w:r>
      <w:proofErr w:type="spellEnd"/>
      <w:r w:rsidR="007E302F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муниципального образования Ломоносовский муниципальный район Ленинградской области, ответственным за ведение кадровой работы</w:t>
      </w:r>
    </w:p>
    <w:p w14:paraId="1FBAE95F" w14:textId="6D23E2F0" w:rsidR="00614D1D" w:rsidRPr="00614D1D" w:rsidRDefault="00614D1D" w:rsidP="00614D1D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367"/>
      <w:bookmarkEnd w:id="9"/>
      <w:r w:rsidRPr="00614D1D">
        <w:rPr>
          <w:rFonts w:ascii="Times New Roman" w:eastAsia="Times New Roman" w:hAnsi="Times New Roman" w:cs="Times New Roman"/>
          <w:sz w:val="24"/>
          <w:szCs w:val="24"/>
        </w:rPr>
        <w:t xml:space="preserve">&lt;**&gt; При представлении к присвоению классного чина в качестве меры поощрения в соответствии с </w:t>
      </w:r>
      <w:hyperlink r:id="rId16" w:history="1">
        <w:r w:rsidRPr="00614D1D">
          <w:rPr>
            <w:rFonts w:ascii="Times New Roman" w:eastAsia="Times New Roman" w:hAnsi="Times New Roman" w:cs="Times New Roman"/>
            <w:sz w:val="24"/>
            <w:szCs w:val="24"/>
          </w:rPr>
          <w:t>пунктом 23</w:t>
        </w:r>
      </w:hyperlink>
      <w:r w:rsidRPr="00614D1D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порядке присвоения и сохранения классных чинов муниципальным служащим муниципального образования</w:t>
      </w:r>
      <w:r w:rsidR="007E3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E302F">
        <w:rPr>
          <w:rFonts w:ascii="Times New Roman" w:eastAsia="Times New Roman" w:hAnsi="Times New Roman" w:cs="Times New Roman"/>
          <w:sz w:val="24"/>
          <w:szCs w:val="24"/>
        </w:rPr>
        <w:t>Большеижорское</w:t>
      </w:r>
      <w:proofErr w:type="spellEnd"/>
      <w:r w:rsidR="007E302F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 муниципального образования Ломоносовский муниципальный район</w:t>
      </w:r>
      <w:r w:rsidRPr="00614D1D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указываются особые отличия муниципального служащего в муниципальной службе в Ленинградской области. </w:t>
      </w:r>
    </w:p>
    <w:p w14:paraId="6097B56E" w14:textId="77777777" w:rsidR="00614D1D" w:rsidRPr="00614D1D" w:rsidRDefault="00614D1D" w:rsidP="00614D1D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D1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37182796" w14:textId="77777777" w:rsidR="00614D1D" w:rsidRPr="00614D1D" w:rsidRDefault="00614D1D" w:rsidP="00614D1D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4D1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34B36B2D" w14:textId="77777777" w:rsidR="00614D1D" w:rsidRPr="00614D1D" w:rsidRDefault="00614D1D" w:rsidP="00614D1D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4D1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62237456" w14:textId="77777777" w:rsidR="00614D1D" w:rsidRPr="00614D1D" w:rsidRDefault="00614D1D" w:rsidP="00614D1D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4D1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05330307" w14:textId="77777777" w:rsidR="00614D1D" w:rsidRPr="00614D1D" w:rsidRDefault="00614D1D" w:rsidP="00614D1D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14D1D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14:paraId="22623C42" w14:textId="77777777" w:rsidR="00D1052B" w:rsidRPr="005C008B" w:rsidRDefault="00D105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052B" w:rsidRPr="005C008B" w:rsidSect="002F5B12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7E4EC" w14:textId="77777777" w:rsidR="006C2501" w:rsidRDefault="006C2501" w:rsidP="002F5B12">
      <w:pPr>
        <w:spacing w:after="0" w:line="240" w:lineRule="auto"/>
      </w:pPr>
      <w:r>
        <w:separator/>
      </w:r>
    </w:p>
  </w:endnote>
  <w:endnote w:type="continuationSeparator" w:id="0">
    <w:p w14:paraId="3757336C" w14:textId="77777777" w:rsidR="006C2501" w:rsidRDefault="006C2501" w:rsidP="002F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CC652" w14:textId="77777777" w:rsidR="006C2501" w:rsidRDefault="006C2501" w:rsidP="002F5B12">
      <w:pPr>
        <w:spacing w:after="0" w:line="240" w:lineRule="auto"/>
      </w:pPr>
      <w:r>
        <w:separator/>
      </w:r>
    </w:p>
  </w:footnote>
  <w:footnote w:type="continuationSeparator" w:id="0">
    <w:p w14:paraId="512F436D" w14:textId="77777777" w:rsidR="006C2501" w:rsidRDefault="006C2501" w:rsidP="002F5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644089"/>
      <w:docPartObj>
        <w:docPartGallery w:val="Page Numbers (Top of Page)"/>
        <w:docPartUnique/>
      </w:docPartObj>
    </w:sdtPr>
    <w:sdtEndPr/>
    <w:sdtContent>
      <w:p w14:paraId="63C05739" w14:textId="31D24E4A" w:rsidR="002F5B12" w:rsidRDefault="002F5B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A6D">
          <w:rPr>
            <w:noProof/>
          </w:rPr>
          <w:t>8</w:t>
        </w:r>
        <w:r>
          <w:fldChar w:fldCharType="end"/>
        </w:r>
      </w:p>
    </w:sdtContent>
  </w:sdt>
  <w:p w14:paraId="2E28F90E" w14:textId="77777777" w:rsidR="002F5B12" w:rsidRDefault="002F5B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1E"/>
    <w:rsid w:val="000D34D7"/>
    <w:rsid w:val="00142DE0"/>
    <w:rsid w:val="0016268C"/>
    <w:rsid w:val="002527E0"/>
    <w:rsid w:val="002B2E31"/>
    <w:rsid w:val="002F5B12"/>
    <w:rsid w:val="00312684"/>
    <w:rsid w:val="00325304"/>
    <w:rsid w:val="003940EF"/>
    <w:rsid w:val="003A7056"/>
    <w:rsid w:val="00412C32"/>
    <w:rsid w:val="00455FED"/>
    <w:rsid w:val="0047193A"/>
    <w:rsid w:val="004E7F51"/>
    <w:rsid w:val="005213CD"/>
    <w:rsid w:val="0056543D"/>
    <w:rsid w:val="005746B8"/>
    <w:rsid w:val="00582EA2"/>
    <w:rsid w:val="005C008B"/>
    <w:rsid w:val="005C505E"/>
    <w:rsid w:val="005D6910"/>
    <w:rsid w:val="00614D1D"/>
    <w:rsid w:val="00616C1E"/>
    <w:rsid w:val="0064514B"/>
    <w:rsid w:val="006B4ED0"/>
    <w:rsid w:val="006C2501"/>
    <w:rsid w:val="00754CB6"/>
    <w:rsid w:val="00766A20"/>
    <w:rsid w:val="007A5F9F"/>
    <w:rsid w:val="007C1755"/>
    <w:rsid w:val="007E302F"/>
    <w:rsid w:val="007F5348"/>
    <w:rsid w:val="008F699B"/>
    <w:rsid w:val="00940E66"/>
    <w:rsid w:val="009714E9"/>
    <w:rsid w:val="00996A5E"/>
    <w:rsid w:val="00A17E02"/>
    <w:rsid w:val="00A31C03"/>
    <w:rsid w:val="00A71986"/>
    <w:rsid w:val="00A84393"/>
    <w:rsid w:val="00B529BE"/>
    <w:rsid w:val="00C1324C"/>
    <w:rsid w:val="00C53B35"/>
    <w:rsid w:val="00CE33E2"/>
    <w:rsid w:val="00D1052B"/>
    <w:rsid w:val="00D7221E"/>
    <w:rsid w:val="00D75A6D"/>
    <w:rsid w:val="00DE1816"/>
    <w:rsid w:val="00DF14C8"/>
    <w:rsid w:val="00E02611"/>
    <w:rsid w:val="00E45CCC"/>
    <w:rsid w:val="00EA05EE"/>
    <w:rsid w:val="00EC6055"/>
    <w:rsid w:val="00F21173"/>
    <w:rsid w:val="00F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A2162"/>
  <w15:chartTrackingRefBased/>
  <w15:docId w15:val="{D5EB182E-CE80-4857-890C-4F3FF5A8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CC"/>
    <w:pPr>
      <w:spacing w:line="259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CCC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F5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5B1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F5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5B12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996A5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412C32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9054&amp;dst=100453&amp;field=134&amp;date=31.05.2024" TargetMode="External"/><Relationship Id="rId13" Type="http://schemas.openxmlformats.org/officeDocument/2006/relationships/hyperlink" Target="https://login.consultant.ru/link/?req=doc&amp;base=LAW&amp;n=472833&amp;dst=30&amp;field=134&amp;date=31.05.202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2833&amp;dst=6&amp;field=134&amp;date=31.05.2024" TargetMode="External"/><Relationship Id="rId12" Type="http://schemas.openxmlformats.org/officeDocument/2006/relationships/hyperlink" Target="https://login.consultant.ru/link/?req=doc&amp;base=LAW&amp;n=474024&amp;dst=101190&amp;field=134&amp;date=31.05.2024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SPB&amp;n=289054&amp;dst=100542&amp;field=134&amp;date=31.05.2024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SPB&amp;n=289054&amp;dst=100917&amp;field=134&amp;date=31.05.202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SPB&amp;n=289054&amp;dst=100913&amp;field=134&amp;date=31.05.2024" TargetMode="External"/><Relationship Id="rId10" Type="http://schemas.openxmlformats.org/officeDocument/2006/relationships/hyperlink" Target="https://login.consultant.ru/link/?req=doc&amp;base=SPB&amp;n=289054&amp;dst=100453&amp;field=134&amp;date=31.05.202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SPB&amp;n=289054&amp;dst=100461&amp;field=134&amp;date=31.05.2024" TargetMode="External"/><Relationship Id="rId14" Type="http://schemas.openxmlformats.org/officeDocument/2006/relationships/hyperlink" Target="https://login.consultant.ru/link/?req=doc&amp;base=SPB&amp;n=289054&amp;dst=100472&amp;field=134&amp;date=31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2024-06-04T10:27:00Z</cp:lastPrinted>
  <dcterms:created xsi:type="dcterms:W3CDTF">2024-07-12T09:58:00Z</dcterms:created>
  <dcterms:modified xsi:type="dcterms:W3CDTF">2024-07-12T09:58:00Z</dcterms:modified>
</cp:coreProperties>
</file>