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45D4" w14:textId="77777777" w:rsidR="0022091C" w:rsidRPr="0022091C" w:rsidRDefault="0022091C" w:rsidP="0022091C">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b/>
          <w:bCs/>
          <w:color w:val="4E4E4E"/>
          <w:sz w:val="24"/>
          <w:szCs w:val="24"/>
          <w:lang w:eastAsia="ru-RU"/>
        </w:rPr>
        <w:t>АДМИНИСТРАЦИЯ</w:t>
      </w:r>
    </w:p>
    <w:p w14:paraId="4A41DC76" w14:textId="77777777" w:rsidR="0022091C" w:rsidRPr="0022091C" w:rsidRDefault="0022091C"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0C802D3A" w14:textId="77777777" w:rsidR="0022091C" w:rsidRPr="0022091C" w:rsidRDefault="0022091C"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3FEB2D04" w14:textId="5F681DE0" w:rsidR="00B13807" w:rsidRPr="0022091C" w:rsidRDefault="00B13807"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xml:space="preserve">МУНИЦИПАЛЬНОЕ ОБРАЗОВАНИЕ </w:t>
      </w:r>
      <w:r w:rsidR="0022091C">
        <w:rPr>
          <w:rFonts w:ascii="Times New Roman" w:eastAsia="Times New Roman" w:hAnsi="Times New Roman" w:cs="Times New Roman"/>
          <w:color w:val="4E4E4E"/>
          <w:sz w:val="24"/>
          <w:szCs w:val="24"/>
          <w:lang w:eastAsia="ru-RU"/>
        </w:rPr>
        <w:t>БОЛЬШЕИЖОРСКОЕ</w:t>
      </w:r>
      <w:r w:rsidRPr="0022091C">
        <w:rPr>
          <w:rFonts w:ascii="Times New Roman" w:eastAsia="Times New Roman" w:hAnsi="Times New Roman" w:cs="Times New Roman"/>
          <w:color w:val="4E4E4E"/>
          <w:sz w:val="24"/>
          <w:szCs w:val="24"/>
          <w:lang w:eastAsia="ru-RU"/>
        </w:rPr>
        <w:t xml:space="preserve"> ГОРОДСКОЕ ПОСЕЛЕНИЕ</w:t>
      </w:r>
    </w:p>
    <w:p w14:paraId="3C2AD91B" w14:textId="77777777" w:rsidR="00B13807" w:rsidRPr="0022091C" w:rsidRDefault="00B13807"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ЛОМОНОСОВСКОГО МУНИЦИПАЛЬНОГО РАЙОНА</w:t>
      </w:r>
    </w:p>
    <w:p w14:paraId="52D7B4CD" w14:textId="57509D92" w:rsidR="00B13807" w:rsidRPr="0022091C" w:rsidRDefault="00B13807"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ЛЕНИНГРАДСКОЙ ОБЛАСТИ</w:t>
      </w:r>
    </w:p>
    <w:p w14:paraId="4AB9D5C9" w14:textId="77777777" w:rsidR="0022091C" w:rsidRPr="0022091C" w:rsidRDefault="0022091C"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0C6863BE" w14:textId="33E4484F" w:rsidR="00B13807" w:rsidRDefault="00B13807" w:rsidP="00B13807">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r w:rsidRPr="0022091C">
        <w:rPr>
          <w:rFonts w:ascii="Times New Roman" w:eastAsia="Times New Roman" w:hAnsi="Times New Roman" w:cs="Times New Roman"/>
          <w:b/>
          <w:bCs/>
          <w:color w:val="4E4E4E"/>
          <w:sz w:val="24"/>
          <w:szCs w:val="24"/>
          <w:lang w:eastAsia="ru-RU"/>
        </w:rPr>
        <w:t>ПОСТАНОВЛЕНИЕ</w:t>
      </w:r>
    </w:p>
    <w:p w14:paraId="57B6D71D" w14:textId="1C675A44" w:rsidR="0022091C" w:rsidRDefault="0022091C"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43FE974E" w14:textId="1CD57D41" w:rsidR="0022091C" w:rsidRDefault="0022091C" w:rsidP="0022091C">
      <w:pPr>
        <w:shd w:val="clear" w:color="auto" w:fill="FFFFFF"/>
        <w:spacing w:after="0" w:line="240" w:lineRule="auto"/>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 126</w:t>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r>
      <w:r>
        <w:rPr>
          <w:rFonts w:ascii="Times New Roman" w:eastAsia="Times New Roman" w:hAnsi="Times New Roman" w:cs="Times New Roman"/>
          <w:color w:val="4E4E4E"/>
          <w:sz w:val="24"/>
          <w:szCs w:val="24"/>
          <w:lang w:eastAsia="ru-RU"/>
        </w:rPr>
        <w:tab/>
        <w:t>«23» сентября 2024 года</w:t>
      </w:r>
    </w:p>
    <w:p w14:paraId="160AA15B" w14:textId="77777777" w:rsidR="0022091C" w:rsidRPr="0022091C" w:rsidRDefault="0022091C"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414ADB71" w14:textId="47B0F704" w:rsidR="00B13807" w:rsidRPr="0022091C" w:rsidRDefault="00B13807"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22091C">
        <w:rPr>
          <w:rFonts w:ascii="Times New Roman" w:eastAsia="Times New Roman" w:hAnsi="Times New Roman" w:cs="Times New Roman"/>
          <w:b/>
          <w:bCs/>
          <w:color w:val="4E4E4E"/>
          <w:sz w:val="24"/>
          <w:szCs w:val="24"/>
          <w:lang w:eastAsia="ru-RU"/>
        </w:rPr>
        <w:t>Большеижорское</w:t>
      </w:r>
      <w:r w:rsidRPr="0022091C">
        <w:rPr>
          <w:rFonts w:ascii="Times New Roman" w:eastAsia="Times New Roman" w:hAnsi="Times New Roman" w:cs="Times New Roman"/>
          <w:b/>
          <w:bCs/>
          <w:color w:val="4E4E4E"/>
          <w:sz w:val="24"/>
          <w:szCs w:val="24"/>
          <w:lang w:eastAsia="ru-RU"/>
        </w:rPr>
        <w:t xml:space="preserve"> городское поселение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6FD145FB" w14:textId="77777777" w:rsidR="00B13807" w:rsidRPr="0022091C" w:rsidRDefault="00B13807" w:rsidP="00B13807">
      <w:pPr>
        <w:shd w:val="clear" w:color="auto" w:fill="FFFFFF"/>
        <w:spacing w:after="0"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b/>
          <w:bCs/>
          <w:color w:val="4E4E4E"/>
          <w:sz w:val="24"/>
          <w:szCs w:val="24"/>
          <w:lang w:eastAsia="ru-RU"/>
        </w:rPr>
        <w:t> </w:t>
      </w:r>
    </w:p>
    <w:p w14:paraId="4A769669" w14:textId="77777777" w:rsidR="00B13807" w:rsidRPr="0022091C" w:rsidRDefault="00B13807" w:rsidP="00B13807">
      <w:pPr>
        <w:shd w:val="clear" w:color="auto" w:fill="FFFFFF"/>
        <w:spacing w:after="0"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w:t>
      </w:r>
    </w:p>
    <w:p w14:paraId="42750719" w14:textId="4532D585" w:rsidR="00B13807" w:rsidRDefault="00B13807" w:rsidP="0022091C">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администрация МО </w:t>
      </w:r>
      <w:r w:rsidR="0022091C">
        <w:rPr>
          <w:rFonts w:ascii="Times New Roman" w:eastAsia="Times New Roman" w:hAnsi="Times New Roman" w:cs="Times New Roman"/>
          <w:color w:val="4E4E4E"/>
          <w:sz w:val="24"/>
          <w:szCs w:val="24"/>
          <w:lang w:eastAsia="ru-RU"/>
        </w:rPr>
        <w:t>Большеижорское</w:t>
      </w:r>
      <w:r w:rsidRPr="0022091C">
        <w:rPr>
          <w:rFonts w:ascii="Times New Roman" w:eastAsia="Times New Roman" w:hAnsi="Times New Roman" w:cs="Times New Roman"/>
          <w:color w:val="4E4E4E"/>
          <w:sz w:val="24"/>
          <w:szCs w:val="24"/>
          <w:lang w:eastAsia="ru-RU"/>
        </w:rPr>
        <w:t xml:space="preserve"> городское поселение</w:t>
      </w:r>
    </w:p>
    <w:p w14:paraId="4A361DEA" w14:textId="77777777" w:rsidR="0022091C" w:rsidRPr="0022091C" w:rsidRDefault="0022091C" w:rsidP="0022091C">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1E9E1277" w14:textId="77777777" w:rsidR="00B13807" w:rsidRPr="0022091C" w:rsidRDefault="00B13807" w:rsidP="00B1380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b/>
          <w:bCs/>
          <w:color w:val="4E4E4E"/>
          <w:sz w:val="24"/>
          <w:szCs w:val="24"/>
          <w:lang w:eastAsia="ru-RU"/>
        </w:rPr>
        <w:t>ПОСТАНОВЛЯЕТ:</w:t>
      </w:r>
    </w:p>
    <w:p w14:paraId="3137248A" w14:textId="13D16419" w:rsidR="00B13807" w:rsidRPr="0022091C" w:rsidRDefault="00B13807" w:rsidP="00B1380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22091C">
        <w:rPr>
          <w:rFonts w:ascii="Times New Roman" w:eastAsia="Times New Roman" w:hAnsi="Times New Roman" w:cs="Times New Roman"/>
          <w:color w:val="4E4E4E"/>
          <w:sz w:val="24"/>
          <w:szCs w:val="24"/>
          <w:lang w:eastAsia="ru-RU"/>
        </w:rPr>
        <w:t>Большеижорское</w:t>
      </w:r>
      <w:r w:rsidRPr="0022091C">
        <w:rPr>
          <w:rFonts w:ascii="Times New Roman" w:eastAsia="Times New Roman" w:hAnsi="Times New Roman" w:cs="Times New Roman"/>
          <w:color w:val="4E4E4E"/>
          <w:sz w:val="24"/>
          <w:szCs w:val="24"/>
          <w:lang w:eastAsia="ru-RU"/>
        </w:rPr>
        <w:t xml:space="preserve"> городское поселение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4AFF9165" w14:textId="741CF5AA" w:rsidR="00B13807" w:rsidRDefault="00B13807" w:rsidP="002209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Признать утратившими силу</w:t>
      </w:r>
      <w:r w:rsidR="0022091C" w:rsidRPr="0022091C">
        <w:rPr>
          <w:rFonts w:ascii="Times New Roman" w:eastAsia="Times New Roman" w:hAnsi="Times New Roman" w:cs="Times New Roman"/>
          <w:color w:val="4E4E4E"/>
          <w:sz w:val="24"/>
          <w:szCs w:val="24"/>
          <w:lang w:eastAsia="ru-RU"/>
        </w:rPr>
        <w:t xml:space="preserve"> </w:t>
      </w:r>
      <w:r w:rsidRPr="0022091C">
        <w:rPr>
          <w:rFonts w:ascii="Times New Roman" w:eastAsia="Times New Roman" w:hAnsi="Times New Roman" w:cs="Times New Roman"/>
          <w:color w:val="4E4E4E"/>
          <w:sz w:val="24"/>
          <w:szCs w:val="24"/>
          <w:lang w:eastAsia="ru-RU"/>
        </w:rPr>
        <w:t>постановление</w:t>
      </w:r>
      <w:r w:rsidR="0022091C">
        <w:rPr>
          <w:rFonts w:ascii="Times New Roman" w:eastAsia="Times New Roman" w:hAnsi="Times New Roman" w:cs="Times New Roman"/>
          <w:color w:val="4E4E4E"/>
          <w:sz w:val="24"/>
          <w:szCs w:val="24"/>
          <w:lang w:eastAsia="ru-RU"/>
        </w:rPr>
        <w:t xml:space="preserve"> администрации МО Большеижорское городское поселение </w:t>
      </w:r>
      <w:r w:rsidRPr="0022091C">
        <w:rPr>
          <w:rFonts w:ascii="Times New Roman" w:eastAsia="Times New Roman" w:hAnsi="Times New Roman" w:cs="Times New Roman"/>
          <w:color w:val="4E4E4E"/>
          <w:sz w:val="24"/>
          <w:szCs w:val="24"/>
          <w:lang w:eastAsia="ru-RU"/>
        </w:rPr>
        <w:t xml:space="preserve"> от </w:t>
      </w:r>
      <w:r w:rsidR="0022091C">
        <w:rPr>
          <w:rFonts w:ascii="Times New Roman" w:eastAsia="Times New Roman" w:hAnsi="Times New Roman" w:cs="Times New Roman"/>
          <w:color w:val="4E4E4E"/>
          <w:sz w:val="24"/>
          <w:szCs w:val="24"/>
          <w:lang w:eastAsia="ru-RU"/>
        </w:rPr>
        <w:t>0</w:t>
      </w:r>
      <w:r w:rsidRPr="0022091C">
        <w:rPr>
          <w:rFonts w:ascii="Times New Roman" w:eastAsia="Times New Roman" w:hAnsi="Times New Roman" w:cs="Times New Roman"/>
          <w:color w:val="4E4E4E"/>
          <w:sz w:val="24"/>
          <w:szCs w:val="24"/>
          <w:lang w:eastAsia="ru-RU"/>
        </w:rPr>
        <w:t>3.</w:t>
      </w:r>
      <w:r w:rsidR="0022091C">
        <w:rPr>
          <w:rFonts w:ascii="Times New Roman" w:eastAsia="Times New Roman" w:hAnsi="Times New Roman" w:cs="Times New Roman"/>
          <w:color w:val="4E4E4E"/>
          <w:sz w:val="24"/>
          <w:szCs w:val="24"/>
          <w:lang w:eastAsia="ru-RU"/>
        </w:rPr>
        <w:t>06</w:t>
      </w:r>
      <w:r w:rsidRPr="0022091C">
        <w:rPr>
          <w:rFonts w:ascii="Times New Roman" w:eastAsia="Times New Roman" w:hAnsi="Times New Roman" w:cs="Times New Roman"/>
          <w:color w:val="4E4E4E"/>
          <w:sz w:val="24"/>
          <w:szCs w:val="24"/>
          <w:lang w:eastAsia="ru-RU"/>
        </w:rPr>
        <w:t>.202</w:t>
      </w:r>
      <w:r w:rsidR="0022091C">
        <w:rPr>
          <w:rFonts w:ascii="Times New Roman" w:eastAsia="Times New Roman" w:hAnsi="Times New Roman" w:cs="Times New Roman"/>
          <w:color w:val="4E4E4E"/>
          <w:sz w:val="24"/>
          <w:szCs w:val="24"/>
          <w:lang w:eastAsia="ru-RU"/>
        </w:rPr>
        <w:t>4</w:t>
      </w:r>
      <w:r w:rsidRPr="0022091C">
        <w:rPr>
          <w:rFonts w:ascii="Times New Roman" w:eastAsia="Times New Roman" w:hAnsi="Times New Roman" w:cs="Times New Roman"/>
          <w:color w:val="4E4E4E"/>
          <w:sz w:val="24"/>
          <w:szCs w:val="24"/>
          <w:lang w:eastAsia="ru-RU"/>
        </w:rPr>
        <w:t xml:space="preserve"> № </w:t>
      </w:r>
      <w:r w:rsidR="0022091C">
        <w:rPr>
          <w:rFonts w:ascii="Times New Roman" w:eastAsia="Times New Roman" w:hAnsi="Times New Roman" w:cs="Times New Roman"/>
          <w:color w:val="4E4E4E"/>
          <w:sz w:val="24"/>
          <w:szCs w:val="24"/>
          <w:lang w:eastAsia="ru-RU"/>
        </w:rPr>
        <w:t>77</w:t>
      </w:r>
      <w:r w:rsidRPr="0022091C">
        <w:rPr>
          <w:rFonts w:ascii="Times New Roman" w:eastAsia="Times New Roman" w:hAnsi="Times New Roman" w:cs="Times New Roman"/>
          <w:color w:val="4E4E4E"/>
          <w:sz w:val="24"/>
          <w:szCs w:val="24"/>
          <w:lang w:eastAsia="ru-RU"/>
        </w:rPr>
        <w:t xml:space="preserve"> «</w:t>
      </w:r>
      <w:r w:rsidR="0022091C">
        <w:rPr>
          <w:rFonts w:ascii="Times New Roman" w:eastAsia="Times New Roman" w:hAnsi="Times New Roman" w:cs="Times New Roman"/>
          <w:color w:val="4E4E4E"/>
          <w:sz w:val="24"/>
          <w:szCs w:val="24"/>
          <w:lang w:eastAsia="ru-RU"/>
        </w:rPr>
        <w:t>Об утверждении административного регламента о в</w:t>
      </w:r>
      <w:r w:rsidRPr="0022091C">
        <w:rPr>
          <w:rFonts w:ascii="Times New Roman" w:eastAsia="Times New Roman" w:hAnsi="Times New Roman" w:cs="Times New Roman"/>
          <w:color w:val="4E4E4E"/>
          <w:sz w:val="24"/>
          <w:szCs w:val="24"/>
          <w:lang w:eastAsia="ru-RU"/>
        </w:rPr>
        <w:t>ыдач</w:t>
      </w:r>
      <w:r w:rsidR="0022091C">
        <w:rPr>
          <w:rFonts w:ascii="Times New Roman" w:eastAsia="Times New Roman" w:hAnsi="Times New Roman" w:cs="Times New Roman"/>
          <w:color w:val="4E4E4E"/>
          <w:sz w:val="24"/>
          <w:szCs w:val="24"/>
          <w:lang w:eastAsia="ru-RU"/>
        </w:rPr>
        <w:t>е</w:t>
      </w:r>
      <w:r w:rsidRPr="0022091C">
        <w:rPr>
          <w:rFonts w:ascii="Times New Roman" w:eastAsia="Times New Roman" w:hAnsi="Times New Roman" w:cs="Times New Roman"/>
          <w:color w:val="4E4E4E"/>
          <w:sz w:val="24"/>
          <w:szCs w:val="24"/>
          <w:lang w:eastAsia="ru-RU"/>
        </w:rPr>
        <w:t xml:space="preserve"> разрешений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sidR="0022091C">
        <w:rPr>
          <w:rFonts w:ascii="Times New Roman" w:eastAsia="Times New Roman" w:hAnsi="Times New Roman" w:cs="Times New Roman"/>
          <w:color w:val="4E4E4E"/>
          <w:sz w:val="24"/>
          <w:szCs w:val="24"/>
          <w:lang w:eastAsia="ru-RU"/>
        </w:rPr>
        <w:t>Большеижорское</w:t>
      </w:r>
      <w:r w:rsidRPr="0022091C">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сведения о которых не опубликованы в документах аэронавигационной информации».</w:t>
      </w:r>
    </w:p>
    <w:p w14:paraId="160971BF" w14:textId="77777777" w:rsidR="0022091C" w:rsidRPr="0022091C" w:rsidRDefault="0022091C" w:rsidP="0022091C">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p w14:paraId="041924ED" w14:textId="77777777" w:rsidR="0022091C" w:rsidRPr="0022091C" w:rsidRDefault="0022091C" w:rsidP="0022091C">
      <w:pPr>
        <w:spacing w:after="0"/>
        <w:ind w:firstLine="360"/>
        <w:jc w:val="both"/>
        <w:rPr>
          <w:rFonts w:ascii="Times New Roman" w:hAnsi="Times New Roman" w:cs="Times New Roman"/>
          <w:sz w:val="24"/>
          <w:szCs w:val="24"/>
        </w:rPr>
      </w:pPr>
      <w:r w:rsidRPr="0022091C">
        <w:rPr>
          <w:rFonts w:ascii="Times New Roman" w:hAnsi="Times New Roman" w:cs="Times New Roman"/>
          <w:color w:val="4E4E4E"/>
        </w:rPr>
        <w:lastRenderedPageBreak/>
        <w:t>3</w:t>
      </w:r>
      <w:r w:rsidRPr="0022091C">
        <w:rPr>
          <w:rFonts w:ascii="Times New Roman" w:hAnsi="Times New Roman" w:cs="Times New Roman"/>
          <w:color w:val="4E4E4E"/>
          <w:sz w:val="24"/>
          <w:szCs w:val="24"/>
        </w:rPr>
        <w:t>. </w:t>
      </w:r>
      <w:r w:rsidRPr="0022091C">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0FE53785" w14:textId="77777777" w:rsidR="00A97AC4" w:rsidRDefault="0022091C" w:rsidP="00A97AC4">
      <w:pPr>
        <w:spacing w:after="0"/>
        <w:ind w:firstLine="360"/>
        <w:jc w:val="both"/>
        <w:rPr>
          <w:rFonts w:ascii="Times New Roman" w:hAnsi="Times New Roman" w:cs="Times New Roman"/>
          <w:sz w:val="24"/>
          <w:szCs w:val="24"/>
        </w:rPr>
      </w:pPr>
      <w:r w:rsidRPr="0022091C">
        <w:rPr>
          <w:rFonts w:ascii="Times New Roman" w:hAnsi="Times New Roman" w:cs="Times New Roman"/>
          <w:sz w:val="24"/>
          <w:szCs w:val="24"/>
        </w:rPr>
        <w:t>4.   Настоящее постановление вступает в силу с момента его официального</w:t>
      </w:r>
    </w:p>
    <w:p w14:paraId="76DD128E" w14:textId="3D23579F" w:rsidR="0022091C" w:rsidRDefault="0022091C" w:rsidP="00A97AC4">
      <w:pPr>
        <w:spacing w:after="0"/>
        <w:jc w:val="both"/>
        <w:rPr>
          <w:rFonts w:ascii="Times New Roman" w:hAnsi="Times New Roman" w:cs="Times New Roman"/>
          <w:sz w:val="24"/>
          <w:szCs w:val="24"/>
        </w:rPr>
      </w:pPr>
      <w:r w:rsidRPr="0022091C">
        <w:rPr>
          <w:rFonts w:ascii="Times New Roman" w:hAnsi="Times New Roman" w:cs="Times New Roman"/>
          <w:sz w:val="24"/>
          <w:szCs w:val="24"/>
        </w:rPr>
        <w:t xml:space="preserve">опубликования.                 </w:t>
      </w:r>
      <w:r w:rsidRPr="0022091C">
        <w:rPr>
          <w:rFonts w:ascii="Times New Roman" w:hAnsi="Times New Roman" w:cs="Times New Roman"/>
          <w:sz w:val="24"/>
          <w:szCs w:val="24"/>
        </w:rPr>
        <w:tab/>
      </w:r>
    </w:p>
    <w:p w14:paraId="53AA5C95" w14:textId="55BB1C11" w:rsidR="0022091C" w:rsidRPr="0022091C" w:rsidRDefault="0022091C" w:rsidP="0022091C">
      <w:pPr>
        <w:spacing w:after="0"/>
        <w:ind w:left="360"/>
        <w:jc w:val="both"/>
        <w:rPr>
          <w:rFonts w:ascii="Times New Roman" w:hAnsi="Times New Roman" w:cs="Times New Roman"/>
          <w:sz w:val="24"/>
          <w:szCs w:val="24"/>
        </w:rPr>
      </w:pPr>
      <w:r w:rsidRPr="0022091C">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2091C">
        <w:rPr>
          <w:rFonts w:ascii="Times New Roman" w:hAnsi="Times New Roman" w:cs="Times New Roman"/>
          <w:sz w:val="24"/>
          <w:szCs w:val="24"/>
        </w:rPr>
        <w:t>Контроль за исполнением настоящего постановления оставляю за собой.</w:t>
      </w:r>
    </w:p>
    <w:p w14:paraId="5A2D664D" w14:textId="77777777" w:rsidR="00B13807" w:rsidRPr="0022091C" w:rsidRDefault="00B13807" w:rsidP="00B13807">
      <w:pPr>
        <w:shd w:val="clear" w:color="auto" w:fill="FFFFFF"/>
        <w:spacing w:after="0"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w:t>
      </w:r>
    </w:p>
    <w:p w14:paraId="1ABA90AF" w14:textId="77777777" w:rsidR="00B13807" w:rsidRPr="0022091C" w:rsidRDefault="00B13807" w:rsidP="00B13807">
      <w:pPr>
        <w:shd w:val="clear" w:color="auto" w:fill="FFFFFF"/>
        <w:spacing w:after="0"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w:t>
      </w:r>
    </w:p>
    <w:p w14:paraId="024D54F5" w14:textId="77777777" w:rsidR="00B13807" w:rsidRPr="0022091C" w:rsidRDefault="00B13807" w:rsidP="00B13807">
      <w:pPr>
        <w:shd w:val="clear" w:color="auto" w:fill="FFFFFF"/>
        <w:spacing w:after="0"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w:t>
      </w:r>
    </w:p>
    <w:p w14:paraId="6BC0E423" w14:textId="1CC104DD" w:rsidR="00B13807" w:rsidRPr="0022091C" w:rsidRDefault="00B13807" w:rsidP="00B13807">
      <w:pPr>
        <w:shd w:val="clear" w:color="auto" w:fill="FFFFFF"/>
        <w:spacing w:after="0" w:line="240" w:lineRule="auto"/>
        <w:rPr>
          <w:rFonts w:ascii="Times New Roman" w:eastAsia="Times New Roman" w:hAnsi="Times New Roman" w:cs="Times New Roman"/>
          <w:color w:val="4E4E4E"/>
          <w:sz w:val="24"/>
          <w:szCs w:val="24"/>
          <w:lang w:eastAsia="ru-RU"/>
        </w:rPr>
      </w:pPr>
      <w:r w:rsidRPr="0022091C">
        <w:rPr>
          <w:rFonts w:ascii="Times New Roman" w:eastAsia="Times New Roman" w:hAnsi="Times New Roman" w:cs="Times New Roman"/>
          <w:color w:val="4E4E4E"/>
          <w:sz w:val="24"/>
          <w:szCs w:val="24"/>
          <w:lang w:eastAsia="ru-RU"/>
        </w:rPr>
        <w:t xml:space="preserve">Глава администрации                                                                                </w:t>
      </w:r>
      <w:proofErr w:type="spellStart"/>
      <w:r w:rsidR="0022091C">
        <w:rPr>
          <w:rFonts w:ascii="Times New Roman" w:eastAsia="Times New Roman" w:hAnsi="Times New Roman" w:cs="Times New Roman"/>
          <w:color w:val="4E4E4E"/>
          <w:sz w:val="24"/>
          <w:szCs w:val="24"/>
          <w:lang w:eastAsia="ru-RU"/>
        </w:rPr>
        <w:t>М.Г.Матевосян</w:t>
      </w:r>
      <w:proofErr w:type="spellEnd"/>
    </w:p>
    <w:p w14:paraId="083BB9DE" w14:textId="765641A7" w:rsidR="00242A6E" w:rsidRPr="0022091C" w:rsidRDefault="00242A6E" w:rsidP="00B13807">
      <w:pPr>
        <w:shd w:val="clear" w:color="auto" w:fill="FFFFFF"/>
        <w:spacing w:after="0" w:line="240" w:lineRule="auto"/>
        <w:rPr>
          <w:rFonts w:ascii="Times New Roman" w:eastAsia="Times New Roman" w:hAnsi="Times New Roman" w:cs="Times New Roman"/>
          <w:color w:val="4E4E4E"/>
          <w:sz w:val="24"/>
          <w:szCs w:val="24"/>
          <w:lang w:eastAsia="ru-RU"/>
        </w:rPr>
      </w:pPr>
    </w:p>
    <w:p w14:paraId="662192DC" w14:textId="310BF10B" w:rsidR="00242A6E" w:rsidRPr="0022091C" w:rsidRDefault="00242A6E" w:rsidP="00B13807">
      <w:pPr>
        <w:shd w:val="clear" w:color="auto" w:fill="FFFFFF"/>
        <w:spacing w:after="0" w:line="240" w:lineRule="auto"/>
        <w:rPr>
          <w:rFonts w:ascii="Times New Roman" w:eastAsia="Times New Roman" w:hAnsi="Times New Roman" w:cs="Times New Roman"/>
          <w:color w:val="4E4E4E"/>
          <w:sz w:val="24"/>
          <w:szCs w:val="24"/>
          <w:lang w:eastAsia="ru-RU"/>
        </w:rPr>
      </w:pPr>
    </w:p>
    <w:p w14:paraId="322AF4C9" w14:textId="34FD88EE" w:rsidR="00242A6E" w:rsidRPr="0022091C" w:rsidRDefault="00242A6E" w:rsidP="00B13807">
      <w:pPr>
        <w:shd w:val="clear" w:color="auto" w:fill="FFFFFF"/>
        <w:spacing w:after="0" w:line="240" w:lineRule="auto"/>
        <w:rPr>
          <w:rFonts w:ascii="Times New Roman" w:eastAsia="Times New Roman" w:hAnsi="Times New Roman" w:cs="Times New Roman"/>
          <w:color w:val="4E4E4E"/>
          <w:sz w:val="24"/>
          <w:szCs w:val="24"/>
          <w:lang w:eastAsia="ru-RU"/>
        </w:rPr>
      </w:pPr>
    </w:p>
    <w:p w14:paraId="7D7AD7FE" w14:textId="6CBD1AB0" w:rsidR="00242A6E" w:rsidRPr="0022091C" w:rsidRDefault="00242A6E" w:rsidP="00B13807">
      <w:pPr>
        <w:shd w:val="clear" w:color="auto" w:fill="FFFFFF"/>
        <w:spacing w:after="0" w:line="240" w:lineRule="auto"/>
        <w:rPr>
          <w:rFonts w:ascii="Times New Roman" w:eastAsia="Times New Roman" w:hAnsi="Times New Roman" w:cs="Times New Roman"/>
          <w:color w:val="4E4E4E"/>
          <w:sz w:val="24"/>
          <w:szCs w:val="24"/>
          <w:lang w:eastAsia="ru-RU"/>
        </w:rPr>
      </w:pPr>
    </w:p>
    <w:p w14:paraId="2DB5D60A" w14:textId="33E0FA1A" w:rsidR="00242A6E" w:rsidRPr="0022091C" w:rsidRDefault="00242A6E" w:rsidP="00B13807">
      <w:pPr>
        <w:shd w:val="clear" w:color="auto" w:fill="FFFFFF"/>
        <w:spacing w:after="0" w:line="240" w:lineRule="auto"/>
        <w:rPr>
          <w:rFonts w:ascii="Times New Roman" w:eastAsia="Times New Roman" w:hAnsi="Times New Roman" w:cs="Times New Roman"/>
          <w:color w:val="4E4E4E"/>
          <w:sz w:val="24"/>
          <w:szCs w:val="24"/>
          <w:lang w:eastAsia="ru-RU"/>
        </w:rPr>
      </w:pPr>
    </w:p>
    <w:p w14:paraId="765359AD"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7DCCF28"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6CBCA9A2"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3DDBBFEC"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26B2A6D"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66FA9A3"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21EB2569"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067647D2"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691C9523"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03A9CC7"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CC8575A"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41B4035B"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95F6BC7"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B8413E6"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31DFFDCF"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45ED22BF"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76EF4DC"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0B23BA60"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5CEAE982"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B413716"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501CDAA7"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079B9DF"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0FE1D36D"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60FC469A"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6C07611D"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22289C73"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78A5DC5"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465D4CAE"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54477CF" w14:textId="77777777" w:rsidR="0022091C" w:rsidRDefault="0022091C"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34F933F"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50994ACD"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EF44BF0"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579EFDFE"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B73CAFF"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35E00CFA"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1AABA841"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4DE59555" w14:textId="77777777" w:rsidR="00A97AC4" w:rsidRDefault="00A97AC4" w:rsidP="00242A6E">
      <w:pPr>
        <w:widowControl w:val="0"/>
        <w:spacing w:after="0" w:line="240" w:lineRule="auto"/>
        <w:ind w:left="6372" w:right="41"/>
        <w:rPr>
          <w:rFonts w:ascii="Times New Roman" w:eastAsia="Times New Roman" w:hAnsi="Times New Roman" w:cs="Times New Roman"/>
          <w:color w:val="000000"/>
          <w:sz w:val="24"/>
          <w:szCs w:val="24"/>
          <w:lang w:eastAsia="ru-RU"/>
        </w:rPr>
      </w:pPr>
    </w:p>
    <w:p w14:paraId="7C74DB38" w14:textId="4DD39720" w:rsidR="00242A6E" w:rsidRPr="00A97AC4" w:rsidRDefault="00242A6E" w:rsidP="00242A6E">
      <w:pPr>
        <w:widowControl w:val="0"/>
        <w:spacing w:after="0" w:line="240" w:lineRule="auto"/>
        <w:ind w:left="6372" w:right="41"/>
        <w:rPr>
          <w:rFonts w:ascii="Times New Roman" w:eastAsia="Times New Roman" w:hAnsi="Times New Roman" w:cs="Times New Roman"/>
          <w:sz w:val="20"/>
          <w:szCs w:val="20"/>
          <w:lang w:eastAsia="ru-RU"/>
        </w:rPr>
      </w:pPr>
      <w:r w:rsidRPr="0022091C">
        <w:rPr>
          <w:rFonts w:ascii="Times New Roman" w:eastAsia="Times New Roman" w:hAnsi="Times New Roman" w:cs="Times New Roman"/>
          <w:color w:val="000000"/>
          <w:sz w:val="24"/>
          <w:szCs w:val="24"/>
          <w:lang w:eastAsia="ru-RU"/>
        </w:rPr>
        <w:lastRenderedPageBreak/>
        <w:t>УТВЕРЖДЕН</w:t>
      </w:r>
      <w:r w:rsidRPr="0022091C">
        <w:rPr>
          <w:rFonts w:ascii="Times New Roman" w:eastAsia="Times New Roman" w:hAnsi="Times New Roman" w:cs="Times New Roman"/>
          <w:color w:val="000000"/>
          <w:sz w:val="24"/>
          <w:szCs w:val="24"/>
          <w:lang w:eastAsia="ru-RU"/>
        </w:rPr>
        <w:br/>
      </w:r>
      <w:r w:rsidRPr="00A97AC4">
        <w:rPr>
          <w:rFonts w:ascii="Times New Roman" w:eastAsia="Times New Roman" w:hAnsi="Times New Roman" w:cs="Times New Roman"/>
          <w:color w:val="000000"/>
          <w:sz w:val="20"/>
          <w:szCs w:val="20"/>
          <w:lang w:eastAsia="ru-RU"/>
        </w:rPr>
        <w:t> постановлением администрации МО </w:t>
      </w:r>
      <w:r w:rsidR="0022091C" w:rsidRPr="00A97AC4">
        <w:rPr>
          <w:rFonts w:ascii="Times New Roman" w:eastAsia="Times New Roman" w:hAnsi="Times New Roman" w:cs="Times New Roman"/>
          <w:color w:val="000000"/>
          <w:sz w:val="20"/>
          <w:szCs w:val="20"/>
          <w:lang w:eastAsia="ru-RU"/>
        </w:rPr>
        <w:t>Большеижорское</w:t>
      </w:r>
      <w:r w:rsidRPr="00A97AC4">
        <w:rPr>
          <w:rFonts w:ascii="Times New Roman" w:eastAsia="Times New Roman" w:hAnsi="Times New Roman" w:cs="Times New Roman"/>
          <w:color w:val="000000"/>
          <w:sz w:val="20"/>
          <w:szCs w:val="20"/>
          <w:lang w:eastAsia="ru-RU"/>
        </w:rPr>
        <w:t xml:space="preserve"> городское поселение от </w:t>
      </w:r>
      <w:r w:rsidR="00A97AC4" w:rsidRPr="00A97AC4">
        <w:rPr>
          <w:rFonts w:ascii="Times New Roman" w:eastAsia="Times New Roman" w:hAnsi="Times New Roman" w:cs="Times New Roman"/>
          <w:color w:val="000000"/>
          <w:sz w:val="20"/>
          <w:szCs w:val="20"/>
          <w:lang w:eastAsia="ru-RU"/>
        </w:rPr>
        <w:t>23</w:t>
      </w:r>
      <w:r w:rsidRPr="00A97AC4">
        <w:rPr>
          <w:rFonts w:ascii="Times New Roman" w:eastAsia="Times New Roman" w:hAnsi="Times New Roman" w:cs="Times New Roman"/>
          <w:color w:val="000000"/>
          <w:sz w:val="20"/>
          <w:szCs w:val="20"/>
          <w:lang w:eastAsia="ru-RU"/>
        </w:rPr>
        <w:t>.0</w:t>
      </w:r>
      <w:r w:rsidR="00A97AC4" w:rsidRPr="00A97AC4">
        <w:rPr>
          <w:rFonts w:ascii="Times New Roman" w:eastAsia="Times New Roman" w:hAnsi="Times New Roman" w:cs="Times New Roman"/>
          <w:color w:val="000000"/>
          <w:sz w:val="20"/>
          <w:szCs w:val="20"/>
          <w:lang w:eastAsia="ru-RU"/>
        </w:rPr>
        <w:t>9</w:t>
      </w:r>
      <w:r w:rsidRPr="00A97AC4">
        <w:rPr>
          <w:rFonts w:ascii="Times New Roman" w:eastAsia="Times New Roman" w:hAnsi="Times New Roman" w:cs="Times New Roman"/>
          <w:color w:val="000000"/>
          <w:sz w:val="20"/>
          <w:szCs w:val="20"/>
          <w:lang w:eastAsia="ru-RU"/>
        </w:rPr>
        <w:t>.2024 №</w:t>
      </w:r>
      <w:r w:rsidR="00A97AC4" w:rsidRPr="00A97AC4">
        <w:rPr>
          <w:rFonts w:ascii="Times New Roman" w:eastAsia="Times New Roman" w:hAnsi="Times New Roman" w:cs="Times New Roman"/>
          <w:color w:val="000000"/>
          <w:sz w:val="20"/>
          <w:szCs w:val="20"/>
          <w:lang w:eastAsia="ru-RU"/>
        </w:rPr>
        <w:t xml:space="preserve"> </w:t>
      </w:r>
      <w:proofErr w:type="gramStart"/>
      <w:r w:rsidR="00A97AC4" w:rsidRPr="00A97AC4">
        <w:rPr>
          <w:rFonts w:ascii="Times New Roman" w:eastAsia="Times New Roman" w:hAnsi="Times New Roman" w:cs="Times New Roman"/>
          <w:color w:val="000000"/>
          <w:sz w:val="20"/>
          <w:szCs w:val="20"/>
          <w:lang w:eastAsia="ru-RU"/>
        </w:rPr>
        <w:t>126</w:t>
      </w:r>
      <w:r w:rsidRPr="00A97AC4">
        <w:rPr>
          <w:rFonts w:ascii="Times New Roman" w:eastAsia="Times New Roman" w:hAnsi="Times New Roman" w:cs="Times New Roman"/>
          <w:color w:val="000000"/>
          <w:sz w:val="20"/>
          <w:szCs w:val="20"/>
          <w:lang w:eastAsia="ru-RU"/>
        </w:rPr>
        <w:t xml:space="preserve"> </w:t>
      </w:r>
      <w:r w:rsidR="00A97AC4" w:rsidRPr="00A97AC4">
        <w:rPr>
          <w:rFonts w:ascii="Times New Roman" w:eastAsia="Times New Roman" w:hAnsi="Times New Roman" w:cs="Times New Roman"/>
          <w:color w:val="000000"/>
          <w:sz w:val="20"/>
          <w:szCs w:val="20"/>
          <w:lang w:eastAsia="ru-RU"/>
        </w:rPr>
        <w:t xml:space="preserve"> </w:t>
      </w:r>
      <w:r w:rsidRPr="00A97AC4">
        <w:rPr>
          <w:rFonts w:ascii="Times New Roman" w:eastAsia="Times New Roman" w:hAnsi="Times New Roman" w:cs="Times New Roman"/>
          <w:color w:val="000000"/>
          <w:sz w:val="20"/>
          <w:szCs w:val="20"/>
          <w:lang w:eastAsia="ru-RU"/>
        </w:rPr>
        <w:t>(</w:t>
      </w:r>
      <w:proofErr w:type="gramEnd"/>
      <w:r w:rsidRPr="00A97AC4">
        <w:rPr>
          <w:rFonts w:ascii="Times New Roman" w:eastAsia="Times New Roman" w:hAnsi="Times New Roman" w:cs="Times New Roman"/>
          <w:color w:val="000000"/>
          <w:sz w:val="20"/>
          <w:szCs w:val="20"/>
          <w:lang w:eastAsia="ru-RU"/>
        </w:rPr>
        <w:t>приложение)</w:t>
      </w:r>
    </w:p>
    <w:p w14:paraId="2A0AEB28" w14:textId="77777777"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7FEC2216" w14:textId="77777777"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20E4ADEA" w14:textId="5526B42A" w:rsidR="00242A6E" w:rsidRPr="0022091C" w:rsidRDefault="00242A6E" w:rsidP="00242A6E">
      <w:pPr>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t>Административный регламент</w:t>
      </w:r>
      <w:r w:rsidRPr="0022091C">
        <w:rPr>
          <w:rFonts w:ascii="Times New Roman" w:eastAsia="Times New Roman" w:hAnsi="Times New Roman" w:cs="Times New Roman"/>
          <w:b/>
          <w:bCs/>
          <w:color w:val="000000"/>
          <w:sz w:val="24"/>
          <w:szCs w:val="24"/>
          <w:lang w:eastAsia="ru-RU"/>
        </w:rPr>
        <w:br/>
        <w:t xml:space="preserve"> предоставления на территории МО </w:t>
      </w:r>
      <w:r w:rsidR="0022091C">
        <w:rPr>
          <w:rFonts w:ascii="Times New Roman" w:eastAsia="Times New Roman" w:hAnsi="Times New Roman" w:cs="Times New Roman"/>
          <w:b/>
          <w:bCs/>
          <w:color w:val="000000"/>
          <w:sz w:val="24"/>
          <w:szCs w:val="24"/>
          <w:lang w:eastAsia="ru-RU"/>
        </w:rPr>
        <w:t>Большеижорское</w:t>
      </w:r>
      <w:r w:rsidRPr="0022091C">
        <w:rPr>
          <w:rFonts w:ascii="Times New Roman" w:eastAsia="Times New Roman" w:hAnsi="Times New Roman" w:cs="Times New Roman"/>
          <w:b/>
          <w:bCs/>
          <w:color w:val="000000"/>
          <w:sz w:val="24"/>
          <w:szCs w:val="24"/>
          <w:lang w:eastAsia="ru-RU"/>
        </w:rPr>
        <w:t xml:space="preserve"> городское поселение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7FF0B0A9"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4FB64E9C" w14:textId="77777777" w:rsidR="00242A6E" w:rsidRPr="0022091C" w:rsidRDefault="00242A6E" w:rsidP="00242A6E">
      <w:pPr>
        <w:widowControl w:val="0"/>
        <w:tabs>
          <w:tab w:val="left" w:pos="142"/>
          <w:tab w:val="left" w:pos="284"/>
        </w:tabs>
        <w:spacing w:after="0" w:line="240" w:lineRule="auto"/>
        <w:ind w:left="-567"/>
        <w:jc w:val="center"/>
        <w:rPr>
          <w:rFonts w:ascii="Times New Roman" w:eastAsia="Times New Roman" w:hAnsi="Times New Roman" w:cs="Times New Roman"/>
          <w:sz w:val="24"/>
          <w:szCs w:val="24"/>
          <w:lang w:eastAsia="ru-RU"/>
        </w:rPr>
      </w:pPr>
      <w:bookmarkStart w:id="0" w:name="sub_1001"/>
      <w:r w:rsidRPr="0022091C">
        <w:rPr>
          <w:rFonts w:ascii="Times New Roman" w:eastAsia="Times New Roman" w:hAnsi="Times New Roman" w:cs="Times New Roman"/>
          <w:b/>
          <w:bCs/>
          <w:color w:val="000000"/>
          <w:sz w:val="24"/>
          <w:szCs w:val="24"/>
          <w:lang w:eastAsia="ru-RU"/>
        </w:rPr>
        <w:t xml:space="preserve">1. Общие положения  </w:t>
      </w:r>
      <w:bookmarkEnd w:id="0"/>
    </w:p>
    <w:p w14:paraId="1FF2A365"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A7322AC"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bookmarkStart w:id="1" w:name="sub_1011"/>
      <w:r w:rsidRPr="0022091C">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bookmarkEnd w:id="1"/>
    </w:p>
    <w:p w14:paraId="6E05F72D"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1.2. Заявителями, имеющими право на получение муниципальной услуги, являются:</w:t>
      </w:r>
    </w:p>
    <w:p w14:paraId="75E85941"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физические лица;</w:t>
      </w:r>
    </w:p>
    <w:p w14:paraId="6DB4FFA2"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индивидуальные предприниматели;</w:t>
      </w:r>
    </w:p>
    <w:p w14:paraId="53BFCEC7"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юридические лица.</w:t>
      </w:r>
    </w:p>
    <w:p w14:paraId="006C9BE9"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Представлять интересы заявителя имеют право: </w:t>
      </w:r>
    </w:p>
    <w:p w14:paraId="61A5F789"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лица, действующие в соответствии с учредительными документами от имени юридического лица без доверенности;</w:t>
      </w:r>
    </w:p>
    <w:p w14:paraId="37161DF6"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представители юридического лица, индивидуального предпринимателя или физического лица в силу полномочий на основании доверенности. </w:t>
      </w:r>
    </w:p>
    <w:p w14:paraId="6688277A"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05F6D9B"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7FC9792"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 сайте ОМСУ;</w:t>
      </w:r>
    </w:p>
    <w:p w14:paraId="704F81B8"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 w:tooltip="http://mfc47.ru/" w:history="1">
        <w:r w:rsidRPr="0022091C">
          <w:rPr>
            <w:rFonts w:ascii="Times New Roman" w:eastAsia="Times New Roman" w:hAnsi="Times New Roman" w:cs="Times New Roman"/>
            <w:color w:val="000000"/>
            <w:sz w:val="24"/>
            <w:szCs w:val="24"/>
            <w:u w:val="single"/>
            <w:lang w:eastAsia="ru-RU"/>
          </w:rPr>
          <w:t>http://mfc47.ru/</w:t>
        </w:r>
      </w:hyperlink>
      <w:r w:rsidRPr="0022091C">
        <w:rPr>
          <w:rFonts w:ascii="Times New Roman" w:eastAsia="Times New Roman" w:hAnsi="Times New Roman" w:cs="Times New Roman"/>
          <w:color w:val="000000"/>
          <w:sz w:val="24"/>
          <w:szCs w:val="24"/>
          <w:lang w:eastAsia="ru-RU"/>
        </w:rPr>
        <w:t>;</w:t>
      </w:r>
    </w:p>
    <w:p w14:paraId="35306D33"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6" w:tooltip="http://www.gu.lenobl.ru/" w:history="1">
        <w:r w:rsidRPr="0022091C">
          <w:rPr>
            <w:rFonts w:ascii="Times New Roman" w:eastAsia="Times New Roman" w:hAnsi="Times New Roman" w:cs="Times New Roman"/>
            <w:color w:val="000000"/>
            <w:sz w:val="24"/>
            <w:szCs w:val="24"/>
            <w:u w:val="single"/>
            <w:lang w:eastAsia="ru-RU"/>
          </w:rPr>
          <w:t>www.gu.lenobl.ru/</w:t>
        </w:r>
      </w:hyperlink>
      <w:r w:rsidRPr="0022091C">
        <w:rPr>
          <w:rFonts w:ascii="Times New Roman" w:eastAsia="Times New Roman" w:hAnsi="Times New Roman" w:cs="Times New Roman"/>
          <w:color w:val="000000"/>
          <w:sz w:val="24"/>
          <w:szCs w:val="24"/>
          <w:lang w:eastAsia="ru-RU"/>
        </w:rPr>
        <w:t> </w:t>
      </w:r>
      <w:hyperlink r:id="rId7" w:tooltip="http://www.gosuslugi.ru" w:history="1">
        <w:r w:rsidRPr="0022091C">
          <w:rPr>
            <w:rFonts w:ascii="Times New Roman" w:eastAsia="Times New Roman" w:hAnsi="Times New Roman" w:cs="Times New Roman"/>
            <w:color w:val="000000"/>
            <w:sz w:val="24"/>
            <w:szCs w:val="24"/>
            <w:u w:val="single"/>
            <w:lang w:eastAsia="ru-RU"/>
          </w:rPr>
          <w:t>www.gosuslugi.ru</w:t>
        </w:r>
      </w:hyperlink>
      <w:r w:rsidRPr="0022091C">
        <w:rPr>
          <w:rFonts w:ascii="Times New Roman" w:eastAsia="Times New Roman" w:hAnsi="Times New Roman" w:cs="Times New Roman"/>
          <w:color w:val="000000"/>
          <w:sz w:val="24"/>
          <w:szCs w:val="24"/>
          <w:u w:val="single"/>
          <w:lang w:eastAsia="ru-RU"/>
        </w:rPr>
        <w:t>;</w:t>
      </w:r>
    </w:p>
    <w:p w14:paraId="1DDA130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52188A52" w14:textId="77777777" w:rsidR="00242A6E" w:rsidRPr="0022091C" w:rsidRDefault="00242A6E" w:rsidP="00242A6E">
      <w:pPr>
        <w:widowControl w:val="0"/>
        <w:tabs>
          <w:tab w:val="left" w:pos="142"/>
          <w:tab w:val="left" w:pos="284"/>
        </w:tabs>
        <w:spacing w:after="0" w:line="240" w:lineRule="auto"/>
        <w:jc w:val="center"/>
        <w:rPr>
          <w:rFonts w:ascii="Times New Roman" w:eastAsia="Times New Roman" w:hAnsi="Times New Roman" w:cs="Times New Roman"/>
          <w:sz w:val="24"/>
          <w:szCs w:val="24"/>
          <w:lang w:eastAsia="ru-RU"/>
        </w:rPr>
      </w:pPr>
      <w:bookmarkStart w:id="2" w:name="sub_1002"/>
      <w:r w:rsidRPr="0022091C">
        <w:rPr>
          <w:rFonts w:ascii="Times New Roman" w:eastAsia="Times New Roman" w:hAnsi="Times New Roman" w:cs="Times New Roman"/>
          <w:b/>
          <w:bCs/>
          <w:color w:val="000000"/>
          <w:sz w:val="24"/>
          <w:szCs w:val="24"/>
          <w:lang w:eastAsia="ru-RU"/>
        </w:rPr>
        <w:br w:type="page"/>
      </w:r>
      <w:r w:rsidRPr="0022091C">
        <w:rPr>
          <w:rFonts w:ascii="Times New Roman" w:eastAsia="Times New Roman" w:hAnsi="Times New Roman" w:cs="Times New Roman"/>
          <w:b/>
          <w:bCs/>
          <w:color w:val="000000"/>
          <w:sz w:val="24"/>
          <w:szCs w:val="24"/>
          <w:lang w:eastAsia="ru-RU"/>
        </w:rPr>
        <w:lastRenderedPageBreak/>
        <w:t> 2. Стандарт предоставления муниципальной услуги</w:t>
      </w:r>
    </w:p>
    <w:p w14:paraId="127F4E06"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bookmarkStart w:id="3" w:name="sub_1021"/>
      <w:bookmarkEnd w:id="2"/>
      <w:r w:rsidRPr="0022091C">
        <w:rPr>
          <w:rFonts w:ascii="Times New Roman" w:eastAsia="Times New Roman" w:hAnsi="Times New Roman" w:cs="Times New Roman"/>
          <w:color w:val="000000"/>
          <w:sz w:val="24"/>
          <w:szCs w:val="24"/>
          <w:lang w:eastAsia="ru-RU"/>
        </w:rPr>
        <w:t>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38E0F4AD"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Сокращенное наименование: «Выдача разрешений на выполнение авиационных работ, парашютных прыжков».</w:t>
      </w:r>
    </w:p>
    <w:p w14:paraId="2917690A" w14:textId="063FADED" w:rsidR="00242A6E" w:rsidRPr="0022091C" w:rsidRDefault="00242A6E" w:rsidP="00242A6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bookmarkStart w:id="4" w:name="sub_1023"/>
      <w:bookmarkEnd w:id="3"/>
      <w:r w:rsidRPr="0022091C">
        <w:rPr>
          <w:rFonts w:ascii="Times New Roman" w:eastAsia="Times New Roman" w:hAnsi="Times New Roman" w:cs="Times New Roman"/>
          <w:color w:val="000000"/>
          <w:sz w:val="24"/>
          <w:szCs w:val="24"/>
          <w:lang w:eastAsia="ru-RU"/>
        </w:rPr>
        <w:t xml:space="preserve">2.2. Муниципальную услугу предоставляет: администрация муниципального образования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Ломоносовского муниципального района Ленинградской области (далее – Администрация, ОМСУ). Структурным подразделением, ответственным за предоставление муниципальной услуги, является отдел правового обеспечения (далее – Отдел).</w:t>
      </w:r>
      <w:bookmarkEnd w:id="4"/>
    </w:p>
    <w:p w14:paraId="0225767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предоставлении муниципальной услуги участвуют: ГБУ ЛО «МФЦ».</w:t>
      </w:r>
    </w:p>
    <w:p w14:paraId="723E2777"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Заявление на получение муниципальной услуги с комплектом документов принимаются:</w:t>
      </w:r>
    </w:p>
    <w:p w14:paraId="557CEC94"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при личной явке:</w:t>
      </w:r>
    </w:p>
    <w:p w14:paraId="348CCD59"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ОМСУ;</w:t>
      </w:r>
    </w:p>
    <w:p w14:paraId="18AE922C"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филиалах, отделах, удаленных рабочих местах ГБУ ЛО «МФЦ»;</w:t>
      </w:r>
    </w:p>
    <w:p w14:paraId="7C2A565B"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без личной явки:</w:t>
      </w:r>
    </w:p>
    <w:p w14:paraId="7F3FDFFC"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почтовым отправлением в ОМСУ;</w:t>
      </w:r>
    </w:p>
    <w:p w14:paraId="5080BB5C"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электронной форме через личный кабинет заявителя на ПГУ ЛО/ ЕПГУ (при технической реализации).</w:t>
      </w:r>
    </w:p>
    <w:p w14:paraId="75A09927"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Заявитель может записаться на прием для подачи заявления о предоставлении услуги следующими способами:</w:t>
      </w:r>
    </w:p>
    <w:p w14:paraId="2D205A1D"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посредством ПГУ/ЕПГУ – в ОМСУ, в МФЦ (при технической реализации);</w:t>
      </w:r>
    </w:p>
    <w:p w14:paraId="4D2DE892"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по телефону – в ОМСУ, в МФЦ;</w:t>
      </w:r>
    </w:p>
    <w:p w14:paraId="7540014D"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посредством сайта ОМСУ – в ОМСУ.</w:t>
      </w:r>
    </w:p>
    <w:p w14:paraId="337EE621"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64F3CE8"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8" w:tooltip="consultantplus://offline/ref=8595D39F03F1F691F2C041DA4B9F5EA2345B5AAB0A17DE319F0F4D993A0853F9BE0D01085C184988384E0794E590ABB0D00FE58BFC339DCDyCo5L" w:history="1">
        <w:r w:rsidRPr="0022091C">
          <w:rPr>
            <w:rFonts w:ascii="Times New Roman" w:eastAsia="Times New Roman" w:hAnsi="Times New Roman" w:cs="Times New Roman"/>
            <w:color w:val="000000"/>
            <w:sz w:val="24"/>
            <w:szCs w:val="24"/>
            <w:u w:val="single"/>
            <w:lang w:eastAsia="ru-RU"/>
          </w:rPr>
          <w:t>частью 18 статьи 14.1</w:t>
        </w:r>
      </w:hyperlink>
      <w:r w:rsidRPr="0022091C">
        <w:rPr>
          <w:rFonts w:ascii="Times New Roman" w:eastAsia="Times New Roman" w:hAnsi="Times New Roman" w:cs="Times New Roman"/>
          <w:color w:val="000000"/>
          <w:sz w:val="24"/>
          <w:szCs w:val="24"/>
          <w:lang w:eastAsia="ru-RU"/>
        </w:rPr>
        <w:t xml:space="preserve"> Федерального закона от 27.07.2006 № 149-ФЗ «Об информации, информационных технологиях и о защите информации» (при наличии технической возможности).</w:t>
      </w:r>
    </w:p>
    <w:p w14:paraId="48E05D9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273EE8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92AE7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A3C3458"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w:t>
      </w:r>
    </w:p>
    <w:p w14:paraId="52B0EC62" w14:textId="20882FDA"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68695253" w14:textId="5CC58A33"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2B883B7B"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 w:name="sub_1025"/>
      <w:r w:rsidRPr="0022091C">
        <w:rPr>
          <w:rFonts w:ascii="Times New Roman" w:eastAsia="Times New Roman" w:hAnsi="Times New Roman" w:cs="Times New Roman"/>
          <w:color w:val="000000"/>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bookmarkEnd w:id="5"/>
    </w:p>
    <w:p w14:paraId="245EA4CB"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при личной явке:</w:t>
      </w:r>
    </w:p>
    <w:p w14:paraId="5DE4C1AE"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Администрацию;</w:t>
      </w:r>
    </w:p>
    <w:p w14:paraId="2BE72A6C"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филиалах, отделах, удаленных рабочих местах ГБУ ЛО «МФЦ»;</w:t>
      </w:r>
    </w:p>
    <w:p w14:paraId="5E532E86"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без личной явки:</w:t>
      </w:r>
    </w:p>
    <w:p w14:paraId="382CBAD9"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почтовым отправлением;</w:t>
      </w:r>
    </w:p>
    <w:p w14:paraId="2708ED73"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 адрес электронной почты;</w:t>
      </w:r>
    </w:p>
    <w:p w14:paraId="1C8A2DB8"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электронной форме через личный кабинет заявителя на ПГУ ЛО/ЕПГУ (при технической реализации).</w:t>
      </w:r>
    </w:p>
    <w:p w14:paraId="7C08B69E"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2.4. Срок предоставления муниципальной услуги составляет 20 рабочих дней с даты поступления (регистрации) заявления в ОМСУ.</w:t>
      </w:r>
    </w:p>
    <w:p w14:paraId="7552D63D"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 w:name="sub_1027"/>
      <w:r w:rsidRPr="0022091C">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bookmarkStart w:id="7" w:name="sub_121028"/>
      <w:bookmarkStart w:id="8" w:name="sub_1028"/>
      <w:bookmarkEnd w:id="6"/>
      <w:bookmarkEnd w:id="7"/>
      <w:r w:rsidRPr="0022091C">
        <w:rPr>
          <w:rFonts w:ascii="Times New Roman" w:eastAsia="Times New Roman" w:hAnsi="Times New Roman" w:cs="Times New Roman"/>
          <w:color w:val="000000"/>
          <w:sz w:val="24"/>
          <w:szCs w:val="24"/>
          <w:lang w:eastAsia="ru-RU"/>
        </w:rPr>
        <w:t>:</w:t>
      </w:r>
      <w:bookmarkEnd w:id="8"/>
    </w:p>
    <w:p w14:paraId="05F1D255"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Федеральный закон Российской Федерации от 19.03.1997 № 60-ФЗ «Воздушный кодекс Российской Федерации»;</w:t>
      </w:r>
    </w:p>
    <w:p w14:paraId="291EB736"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1A674C2A"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Постановление Правительства Российской Федерации от 25.05.2019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07E1ADEB"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77D9CEDC"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 Приказ Министерства транспорта Российской Федерации от 11.05.2022 № 172 «Об установлении запретных зон»; </w:t>
      </w:r>
    </w:p>
    <w:p w14:paraId="79E1BA7D"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 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63BC5541"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7) 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14:paraId="4B1F8497"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32E76DD"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892C63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31CBF6B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78C49B5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14:paraId="2987BEF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57B6788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14:paraId="0E3AA89D"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7B635324"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bookmarkStart w:id="9" w:name="_Hlk39068778"/>
      <w:r w:rsidRPr="0022091C">
        <w:rPr>
          <w:rFonts w:ascii="Times New Roman" w:eastAsia="Times New Roman" w:hAnsi="Times New Roman" w:cs="Times New Roman"/>
          <w:color w:val="000000"/>
          <w:sz w:val="24"/>
          <w:szCs w:val="24"/>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22091C">
        <w:rPr>
          <w:rFonts w:ascii="Times New Roman" w:eastAsia="Times New Roman" w:hAnsi="Times New Roman" w:cs="Times New Roman"/>
          <w:color w:val="000000"/>
          <w:sz w:val="24"/>
          <w:szCs w:val="24"/>
          <w:lang w:eastAsia="ru-RU"/>
        </w:rPr>
        <w:t xml:space="preserve"> (в случае получения разрешения на выполнение парашютных прыжков); </w:t>
      </w:r>
    </w:p>
    <w:p w14:paraId="2C79908E"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4EAB5075"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1D3A6D2D"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657B1490"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9) договор с третьим лицом на выполнение заявленных авиационных работ;</w:t>
      </w:r>
    </w:p>
    <w:p w14:paraId="3DD0C183"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10)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C9C9955"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11)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6EB30414"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64B067ED"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5E8FE841"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2.6.1. Для получения разрешения на выполнение авиационной деятельности заявителями, относящимися к государственной авиации:</w:t>
      </w:r>
    </w:p>
    <w:p w14:paraId="51CDFACD"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заявление на предоставление муниципальной услуги по форме согласно приложению 1 к административному регламенту;</w:t>
      </w:r>
    </w:p>
    <w:p w14:paraId="661B679B"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44629D0B"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положение об организации парашютно-десантной службы на базе заявителя (по согласованию);</w:t>
      </w:r>
    </w:p>
    <w:p w14:paraId="162F92E1"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3A227A16"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7B2683F"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5612F3"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6B21DADA"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2.7.1. Заявитель вправе представить документы (сведения), указанные в </w:t>
      </w:r>
      <w:hyperlink r:id="rId9" w:tooltip="consultantplus://offline/ref=FE9F7EF8E950E8E7F95767218A817B4F8A253144D50F9C40943059EE8343AA8A4118CFE348BC53C405B943D37443997F8B36C8637C2EB27EN424F" w:history="1">
        <w:r w:rsidRPr="0022091C">
          <w:rPr>
            <w:rFonts w:ascii="Times New Roman" w:eastAsia="Times New Roman" w:hAnsi="Times New Roman" w:cs="Times New Roman"/>
            <w:color w:val="000000"/>
            <w:sz w:val="24"/>
            <w:szCs w:val="24"/>
            <w:u w:val="single"/>
            <w:lang w:eastAsia="ru-RU"/>
          </w:rPr>
          <w:t>пункте 2.7</w:t>
        </w:r>
      </w:hyperlink>
      <w:r w:rsidRPr="0022091C">
        <w:rPr>
          <w:rFonts w:ascii="Times New Roman" w:eastAsia="Times New Roman" w:hAnsi="Times New Roman" w:cs="Times New Roman"/>
          <w:color w:val="000000"/>
          <w:sz w:val="24"/>
          <w:szCs w:val="24"/>
          <w:lang w:eastAsia="ru-RU"/>
        </w:rPr>
        <w:t xml:space="preserve"> настоящего регламента, по собственной инициативе.</w:t>
      </w:r>
    </w:p>
    <w:p w14:paraId="0CD5D0AA"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2.7.2. При предоставлении муниципальной услуги запрещается требовать от Заявителя:</w:t>
      </w:r>
    </w:p>
    <w:p w14:paraId="01B2B9C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8E3E6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tooltip="consultantplus://offline/ref=15F47A327B83F04205B2CCED5188660AFA69A3BCEF45E799CDE80D2CAD0B8FB0865B17AB171078CC86ECC6E2A12D534D6AC74CAAT3NBP" w:history="1">
        <w:r w:rsidRPr="0022091C">
          <w:rPr>
            <w:rFonts w:ascii="Times New Roman" w:eastAsia="Times New Roman" w:hAnsi="Times New Roman" w:cs="Times New Roman"/>
            <w:color w:val="000000"/>
            <w:sz w:val="24"/>
            <w:szCs w:val="24"/>
            <w:u w:val="single"/>
            <w:lang w:eastAsia="ru-RU"/>
          </w:rPr>
          <w:t>части 6 статьи 7</w:t>
        </w:r>
      </w:hyperlink>
      <w:r w:rsidRPr="0022091C">
        <w:rPr>
          <w:rFonts w:ascii="Times New Roman" w:eastAsia="Times New Roman" w:hAnsi="Times New Roman" w:cs="Times New Roman"/>
          <w:color w:val="000000"/>
          <w:sz w:val="24"/>
          <w:szCs w:val="24"/>
          <w:lang w:eastAsia="ru-RU"/>
        </w:rPr>
        <w:t xml:space="preserve"> Федерального закона № 210-ФЗ;</w:t>
      </w:r>
    </w:p>
    <w:p w14:paraId="2BFD6604"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22091C">
        <w:rPr>
          <w:rFonts w:ascii="Times New Roman" w:eastAsia="Times New Roman" w:hAnsi="Times New Roman" w:cs="Times New Roman"/>
          <w:color w:val="000000"/>
          <w:sz w:val="24"/>
          <w:szCs w:val="24"/>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tooltip="consultantplus://offline/ref=15F47A327B83F04205B2CCED5188660AFA69A3BCEF45E799CDE80D2CAD0B8FB0865B17AE141B2C98C4B29FB2E7665E4D76DB4CA9272940ECT0N6P" w:history="1">
        <w:r w:rsidRPr="0022091C">
          <w:rPr>
            <w:rFonts w:ascii="Times New Roman" w:eastAsia="Times New Roman" w:hAnsi="Times New Roman" w:cs="Times New Roman"/>
            <w:color w:val="000000"/>
            <w:sz w:val="24"/>
            <w:szCs w:val="24"/>
            <w:u w:val="single"/>
            <w:lang w:eastAsia="ru-RU"/>
          </w:rPr>
          <w:t>части 1 статьи 9</w:t>
        </w:r>
      </w:hyperlink>
      <w:r w:rsidRPr="0022091C">
        <w:rPr>
          <w:rFonts w:ascii="Times New Roman" w:eastAsia="Times New Roman" w:hAnsi="Times New Roman" w:cs="Times New Roman"/>
          <w:color w:val="000000"/>
          <w:sz w:val="24"/>
          <w:szCs w:val="24"/>
          <w:lang w:eastAsia="ru-RU"/>
        </w:rPr>
        <w:t xml:space="preserve"> Федерального закона № 210-ФЗ;</w:t>
      </w:r>
    </w:p>
    <w:p w14:paraId="333F7B7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tooltip="consultantplus://offline/ref=15F47A327B83F04205B2CCED5188660AFA69A3BCEF45E799CDE80D2CAD0B8FB0865B17AD1D1B27C993FD9EEEA2314D4C75DB4EA83BT2N9P" w:history="1">
        <w:r w:rsidRPr="0022091C">
          <w:rPr>
            <w:rFonts w:ascii="Times New Roman" w:eastAsia="Times New Roman" w:hAnsi="Times New Roman" w:cs="Times New Roman"/>
            <w:color w:val="000000"/>
            <w:sz w:val="24"/>
            <w:szCs w:val="24"/>
            <w:u w:val="single"/>
            <w:lang w:eastAsia="ru-RU"/>
          </w:rPr>
          <w:t>пунктом 4 части 1 статьи 7</w:t>
        </w:r>
      </w:hyperlink>
      <w:r w:rsidRPr="0022091C">
        <w:rPr>
          <w:rFonts w:ascii="Times New Roman" w:eastAsia="Times New Roman" w:hAnsi="Times New Roman" w:cs="Times New Roman"/>
          <w:color w:val="000000"/>
          <w:sz w:val="24"/>
          <w:szCs w:val="24"/>
          <w:lang w:eastAsia="ru-RU"/>
        </w:rPr>
        <w:t xml:space="preserve"> Федерального закона № 210-ФЗ;</w:t>
      </w:r>
    </w:p>
    <w:p w14:paraId="256FB60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tooltip="consultantplus://offline/ref=15F47A327B83F04205B2CCED5188660AFA69A3BCEF45E799CDE80D2CAD0B8FB0865B17AC111227C993FD9EEEA2314D4C75DB4EA83BT2N9P" w:history="1">
        <w:r w:rsidRPr="0022091C">
          <w:rPr>
            <w:rFonts w:ascii="Times New Roman" w:eastAsia="Times New Roman" w:hAnsi="Times New Roman" w:cs="Times New Roman"/>
            <w:color w:val="000000"/>
            <w:sz w:val="24"/>
            <w:szCs w:val="24"/>
            <w:u w:val="single"/>
            <w:lang w:eastAsia="ru-RU"/>
          </w:rPr>
          <w:t>пунктом 7.2 части 1 статьи 16</w:t>
        </w:r>
      </w:hyperlink>
      <w:r w:rsidRPr="0022091C">
        <w:rPr>
          <w:rFonts w:ascii="Times New Roman" w:eastAsia="Times New Roman" w:hAnsi="Times New Roman" w:cs="Times New Roman"/>
          <w:color w:val="000000"/>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A62C4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6FDEA4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106B2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EEB58B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B80C86"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не предусмотрены.</w:t>
      </w:r>
    </w:p>
    <w:p w14:paraId="70C53D8E"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9D7585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представленные заявителем документы недействительны/указанные в заявлении сведения недостоверны;</w:t>
      </w:r>
    </w:p>
    <w:p w14:paraId="3565B14A"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заявление подано лицом, не уполномоченным совершать таких действий;</w:t>
      </w:r>
    </w:p>
    <w:p w14:paraId="194F44FE"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bookmarkStart w:id="10" w:name="Par142"/>
      <w:r w:rsidRPr="0022091C">
        <w:rPr>
          <w:rFonts w:ascii="Times New Roman" w:eastAsia="Times New Roman" w:hAnsi="Times New Roman" w:cs="Times New Roman"/>
          <w:color w:val="000000"/>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168756"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2.10. Исчерпывающий перечень оснований для отказа в предоставлении муниципальной услуги:</w:t>
      </w:r>
    </w:p>
    <w:p w14:paraId="2852B786"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представленные заявителем документы не отвечают требованиям, установленным административным регламентом;</w:t>
      </w:r>
    </w:p>
    <w:p w14:paraId="08575BE3"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отсутствие права на предоставление муниципальной услуги:</w:t>
      </w:r>
    </w:p>
    <w:p w14:paraId="1A6CBC87" w14:textId="21419C0E"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w:t>
      </w:r>
      <w:r w:rsidRPr="0022091C">
        <w:rPr>
          <w:rFonts w:ascii="Times New Roman" w:eastAsia="Times New Roman" w:hAnsi="Times New Roman" w:cs="Times New Roman"/>
          <w:color w:val="000000"/>
          <w:sz w:val="24"/>
          <w:szCs w:val="24"/>
          <w:lang w:eastAsia="ru-RU"/>
        </w:rPr>
        <w:lastRenderedPageBreak/>
        <w:t xml:space="preserve">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58894F33"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14:paraId="26B02E4C"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2.11. Муниципальная услуга предоставляется заявителям бесплатно.</w:t>
      </w:r>
    </w:p>
    <w:p w14:paraId="4FECDA1F"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C78C02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2.13. Срок регистрации запроса заявителя о предоставлении муниципальной услуги составляет в ОМСУ:</w:t>
      </w:r>
    </w:p>
    <w:p w14:paraId="4F70CA1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при личном обращении – 1 рабочий день;</w:t>
      </w:r>
    </w:p>
    <w:p w14:paraId="3506F05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при направлении запроса почтовой связью в ОМСУ </w:t>
      </w:r>
      <w:proofErr w:type="gramStart"/>
      <w:r w:rsidRPr="0022091C">
        <w:rPr>
          <w:rFonts w:ascii="Times New Roman" w:eastAsia="Times New Roman" w:hAnsi="Times New Roman" w:cs="Times New Roman"/>
          <w:color w:val="000000"/>
          <w:sz w:val="24"/>
          <w:szCs w:val="24"/>
          <w:lang w:eastAsia="ru-RU"/>
        </w:rPr>
        <w:t>–  в</w:t>
      </w:r>
      <w:proofErr w:type="gramEnd"/>
      <w:r w:rsidRPr="0022091C">
        <w:rPr>
          <w:rFonts w:ascii="Times New Roman" w:eastAsia="Times New Roman" w:hAnsi="Times New Roman" w:cs="Times New Roman"/>
          <w:color w:val="000000"/>
          <w:sz w:val="24"/>
          <w:szCs w:val="24"/>
          <w:lang w:eastAsia="ru-RU"/>
        </w:rPr>
        <w:t xml:space="preserve"> день поступления запроса в ОМСУ;</w:t>
      </w:r>
    </w:p>
    <w:p w14:paraId="663DF9DD"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при направлении запроса на бумажном носителе из МФЦ в ОМСУ – в день поступления запроса в ОМСУ;</w:t>
      </w:r>
    </w:p>
    <w:p w14:paraId="72A7741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D1D8A4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4E52E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14:paraId="04CF5FF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A0ED08"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B21A2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5A1561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97115C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25DA0E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0CF2927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E8A854"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091C">
        <w:rPr>
          <w:rFonts w:ascii="Times New Roman" w:eastAsia="Times New Roman" w:hAnsi="Times New Roman" w:cs="Times New Roman"/>
          <w:color w:val="000000"/>
          <w:sz w:val="24"/>
          <w:szCs w:val="24"/>
          <w:lang w:eastAsia="ru-RU"/>
        </w:rPr>
        <w:t>тифлосурдопереводчика</w:t>
      </w:r>
      <w:proofErr w:type="spellEnd"/>
      <w:r w:rsidRPr="0022091C">
        <w:rPr>
          <w:rFonts w:ascii="Times New Roman" w:eastAsia="Times New Roman" w:hAnsi="Times New Roman" w:cs="Times New Roman"/>
          <w:color w:val="000000"/>
          <w:sz w:val="24"/>
          <w:szCs w:val="24"/>
          <w:lang w:eastAsia="ru-RU"/>
        </w:rPr>
        <w:t>.</w:t>
      </w:r>
    </w:p>
    <w:p w14:paraId="088E8FF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3583FE"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1586E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4E45D3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7DA2F3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52966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2.15. Показатели доступности и качества муниципальной услуги.</w:t>
      </w:r>
    </w:p>
    <w:p w14:paraId="43615240"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2.15.1. Показатели доступности муниципальной услуги (общие, применимые в отношении всех заявителей):</w:t>
      </w:r>
    </w:p>
    <w:p w14:paraId="079D30C1"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транспортная доступность к месту предоставления муниципальной услуги;</w:t>
      </w:r>
    </w:p>
    <w:p w14:paraId="346404E0"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наличие указателей, обеспечивающих беспрепятственный доступ к помещениям, в которых предоставляется услуга;</w:t>
      </w:r>
    </w:p>
    <w:p w14:paraId="7C1BD804"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 (при технической реализации);</w:t>
      </w:r>
    </w:p>
    <w:p w14:paraId="533B1F1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E23B4B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14:paraId="5AD83BF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2.15.2. Показатели доступности муниципальной услуги (специальные, применимые в отношении инвалидов):</w:t>
      </w:r>
    </w:p>
    <w:p w14:paraId="3480BBF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наличие инфраструктуры, указанной в пункте 2.14;</w:t>
      </w:r>
    </w:p>
    <w:p w14:paraId="49B7884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исполнение требований доступности услуг для инвалидов;</w:t>
      </w:r>
    </w:p>
    <w:p w14:paraId="20F5248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787231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2.15.3. Показатели качества муниципальной услуги:</w:t>
      </w:r>
    </w:p>
    <w:p w14:paraId="165AE1BC"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соблюдение срока предоставления муниципальной услуги;</w:t>
      </w:r>
    </w:p>
    <w:p w14:paraId="3792A6D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 соблюдение времени ожидания в очереди при подаче запроса и получении результата; </w:t>
      </w:r>
    </w:p>
    <w:p w14:paraId="1016584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4453FAF"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отсутствие жалоб на действия или бездействия должностных лиц ОМСУ, поданных в установленном порядке.</w:t>
      </w:r>
    </w:p>
    <w:p w14:paraId="2FA8F6A4"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2.15.4. После получения результата услуги, предоставление которой осуществлялось в электронном виде через ЕПГУ или ПГУ ЛО (при технической реализации), либо посредством МФЦ, заявителю обеспечивается возможность оценки качества оказания услуги. </w:t>
      </w:r>
    </w:p>
    <w:p w14:paraId="000AB1CC"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2.16. Получение услуг, которые являются необходимыми и обязательными для предоставления муниципальной услуги, не требуется.</w:t>
      </w:r>
      <w:bookmarkStart w:id="11" w:name="sub_1222"/>
      <w:bookmarkEnd w:id="10"/>
    </w:p>
    <w:p w14:paraId="355385C6"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22091C">
        <w:rPr>
          <w:rFonts w:ascii="Times New Roman" w:eastAsia="Times New Roman" w:hAnsi="Times New Roman" w:cs="Times New Roman"/>
          <w:color w:val="000000"/>
          <w:sz w:val="24"/>
          <w:szCs w:val="24"/>
          <w:lang w:eastAsia="ru-RU"/>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603FCC47"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2.17.1. Предоставление услуги по экстерриториальному принципу не предусмотрено. </w:t>
      </w:r>
    </w:p>
    <w:p w14:paraId="0A8CB4F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307DE5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6FE8C129" w14:textId="77777777" w:rsidR="00242A6E" w:rsidRPr="0022091C" w:rsidRDefault="00242A6E" w:rsidP="00242A6E">
      <w:pPr>
        <w:widowControl w:val="0"/>
        <w:tabs>
          <w:tab w:val="left" w:pos="142"/>
          <w:tab w:val="left" w:pos="284"/>
        </w:tabs>
        <w:spacing w:after="0" w:line="240" w:lineRule="auto"/>
        <w:jc w:val="center"/>
        <w:rPr>
          <w:rFonts w:ascii="Times New Roman" w:eastAsia="Times New Roman" w:hAnsi="Times New Roman" w:cs="Times New Roman"/>
          <w:sz w:val="24"/>
          <w:szCs w:val="24"/>
          <w:lang w:eastAsia="ru-RU"/>
        </w:rPr>
      </w:pPr>
      <w:bookmarkStart w:id="12" w:name="Par0"/>
      <w:bookmarkStart w:id="13" w:name="sub_1003"/>
      <w:bookmarkEnd w:id="11"/>
      <w:bookmarkEnd w:id="12"/>
      <w:r w:rsidRPr="0022091C">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3"/>
    </w:p>
    <w:p w14:paraId="4F4725C6" w14:textId="77777777" w:rsidR="00242A6E" w:rsidRPr="0022091C" w:rsidRDefault="00242A6E" w:rsidP="00242A6E">
      <w:pPr>
        <w:tabs>
          <w:tab w:val="left" w:pos="142"/>
          <w:tab w:val="left" w:pos="284"/>
        </w:tabs>
        <w:spacing w:after="0" w:line="240" w:lineRule="auto"/>
        <w:ind w:firstLine="709"/>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7780FBB6"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t>3.1. Состав, последовательность и сроки выполнения административных процедур, требования к порядку их выполнения</w:t>
      </w:r>
    </w:p>
    <w:p w14:paraId="2A456CB4"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3.1.1. Предоставление муниципальной услуги включает в себя следующие административные процедуры:</w:t>
      </w:r>
    </w:p>
    <w:p w14:paraId="44680B55"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прием документов и регистрация заявления о предоставлении муниципальной услуги – 1 рабочий день;</w:t>
      </w:r>
    </w:p>
    <w:p w14:paraId="6687A2D4"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7C7E8EE1"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подготовка ответа заявителю о предоставлении муниципальной услуги или об отказе в предоставлении муниципальной услуги – 6 рабочих дней; </w:t>
      </w:r>
    </w:p>
    <w:p w14:paraId="1E3C5536"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выдача результата предоставления муниципальной услуги – 2 рабочих дня.</w:t>
      </w:r>
    </w:p>
    <w:p w14:paraId="0B9DBBAE"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3.1.2. Прием и регистрация заявления о предоставлении муниципальной услуги.</w:t>
      </w:r>
    </w:p>
    <w:p w14:paraId="3D35CB7E"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3.1.2.1. Основание для начала административной процедуры: поступление в орган, ответственный за предоставление муниципальной услуги, или в Администрацию заявления с комплектом документов, предусмотренных п. 2.6 настоящего административного регламента.</w:t>
      </w:r>
    </w:p>
    <w:p w14:paraId="53CC6CFA"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специалист отдела).</w:t>
      </w:r>
    </w:p>
    <w:p w14:paraId="647D823E"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При приеме заявления и необходимого комплекта документов специалист отдела:</w:t>
      </w:r>
    </w:p>
    <w:p w14:paraId="3DFA730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принимает заявление и документы при наличии документа, подтверждающего полномочия заявителя;</w:t>
      </w:r>
    </w:p>
    <w:p w14:paraId="4C1C43C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проверяет комплектность представленных документов;</w:t>
      </w:r>
    </w:p>
    <w:p w14:paraId="736076B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56B7336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4D3AF57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5) в случае, если заявление о предоставлении муниципальной услуги оформлено с нарушением требований, установленных </w:t>
      </w:r>
      <w:hyperlink r:id="rId14" w:tooltip="consultantplus://offline/ref=3D9B2277B33633762F5884D306115BB89D0EC6BA421ED6C136104A197B001020D7F99DBA82F7E151k5W6I" w:history="1">
        <w:r w:rsidRPr="0022091C">
          <w:rPr>
            <w:rFonts w:ascii="Times New Roman" w:eastAsia="Times New Roman" w:hAnsi="Times New Roman" w:cs="Times New Roman"/>
            <w:color w:val="000000"/>
            <w:sz w:val="24"/>
            <w:szCs w:val="24"/>
            <w:u w:val="single"/>
            <w:lang w:eastAsia="ru-RU"/>
          </w:rPr>
          <w:t>пунктом 2.6</w:t>
        </w:r>
      </w:hyperlink>
      <w:r w:rsidRPr="0022091C">
        <w:rPr>
          <w:rFonts w:ascii="Times New Roman" w:eastAsia="Times New Roman" w:hAnsi="Times New Roman" w:cs="Times New Roman"/>
          <w:color w:val="000000"/>
          <w:sz w:val="24"/>
          <w:szCs w:val="24"/>
          <w:lang w:eastAsia="ru-RU"/>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tooltip="consultantplus://offline/ref=3D9B2277B33633762F5884D306115BB89D0EC6BA421ED6C136104A197B001020D7F99DBA82F7E651k5W2I" w:history="1">
        <w:r w:rsidRPr="0022091C">
          <w:rPr>
            <w:rFonts w:ascii="Times New Roman" w:eastAsia="Times New Roman" w:hAnsi="Times New Roman" w:cs="Times New Roman"/>
            <w:color w:val="000000"/>
            <w:sz w:val="24"/>
            <w:szCs w:val="24"/>
            <w:u w:val="single"/>
            <w:lang w:eastAsia="ru-RU"/>
          </w:rPr>
          <w:t>уведомление</w:t>
        </w:r>
      </w:hyperlink>
      <w:r w:rsidRPr="0022091C">
        <w:rPr>
          <w:rFonts w:ascii="Times New Roman" w:eastAsia="Times New Roman" w:hAnsi="Times New Roman" w:cs="Times New Roman"/>
          <w:color w:val="000000"/>
          <w:sz w:val="24"/>
          <w:szCs w:val="24"/>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14:paraId="69E7BF47" w14:textId="77777777" w:rsidR="00242A6E" w:rsidRPr="0022091C" w:rsidRDefault="00242A6E" w:rsidP="00242A6E">
      <w:pPr>
        <w:spacing w:after="0" w:line="240" w:lineRule="auto"/>
        <w:ind w:firstLine="540"/>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6) регистрирует заявление:</w:t>
      </w:r>
    </w:p>
    <w:p w14:paraId="7AA1F9F4" w14:textId="77777777" w:rsidR="00242A6E" w:rsidRPr="0022091C" w:rsidRDefault="00242A6E" w:rsidP="00242A6E">
      <w:pPr>
        <w:spacing w:after="0" w:line="240" w:lineRule="auto"/>
        <w:ind w:firstLine="540"/>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32FF0CD0"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7D9B551C"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Максимальная продолжительность административной </w:t>
      </w:r>
      <w:proofErr w:type="gramStart"/>
      <w:r w:rsidRPr="0022091C">
        <w:rPr>
          <w:rFonts w:ascii="Times New Roman" w:eastAsia="Times New Roman" w:hAnsi="Times New Roman" w:cs="Times New Roman"/>
          <w:color w:val="000000"/>
          <w:sz w:val="24"/>
          <w:szCs w:val="24"/>
          <w:lang w:eastAsia="ru-RU"/>
        </w:rPr>
        <w:t>процедуры  –</w:t>
      </w:r>
      <w:proofErr w:type="gramEnd"/>
      <w:r w:rsidRPr="0022091C">
        <w:rPr>
          <w:rFonts w:ascii="Times New Roman" w:eastAsia="Times New Roman" w:hAnsi="Times New Roman" w:cs="Times New Roman"/>
          <w:color w:val="000000"/>
          <w:sz w:val="24"/>
          <w:szCs w:val="24"/>
          <w:lang w:eastAsia="ru-RU"/>
        </w:rPr>
        <w:t> 1 рабочий день момента поступления заявления и документов, установленных пунктом 2.6 административного регламента.</w:t>
      </w:r>
    </w:p>
    <w:p w14:paraId="4B1D134D"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357A3BD4" w14:textId="4B90FCA8"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3.1.3.1. Специалист</w:t>
      </w:r>
      <w:r w:rsidR="00A97AC4">
        <w:rPr>
          <w:rFonts w:ascii="Times New Roman" w:eastAsia="Times New Roman" w:hAnsi="Times New Roman" w:cs="Times New Roman"/>
          <w:color w:val="000000"/>
          <w:sz w:val="24"/>
          <w:szCs w:val="24"/>
          <w:lang w:eastAsia="ru-RU"/>
        </w:rPr>
        <w:t xml:space="preserve"> </w:t>
      </w:r>
      <w:r w:rsidRPr="0022091C">
        <w:rPr>
          <w:rFonts w:ascii="Times New Roman" w:eastAsia="Times New Roman" w:hAnsi="Times New Roman" w:cs="Times New Roman"/>
          <w:color w:val="000000"/>
          <w:sz w:val="24"/>
          <w:szCs w:val="24"/>
          <w:lang w:eastAsia="ru-RU"/>
        </w:rPr>
        <w:t>отдела,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2D55F91A"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5642200D"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Максимальная продолжительность административной процедуры – 11 рабочих дней.</w:t>
      </w:r>
    </w:p>
    <w:p w14:paraId="41D4891C"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3.1.4. Подготовка ответа заявителю о предоставлении муниципальной услуги или об отказе в предоставлении муниципальной услуги.</w:t>
      </w:r>
    </w:p>
    <w:p w14:paraId="119CD0B7" w14:textId="53281F52"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3.1.4.1. Специалист отдела,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22091C">
        <w:rPr>
          <w:rFonts w:ascii="Times New Roman" w:eastAsia="Times New Roman" w:hAnsi="Times New Roman" w:cs="Times New Roman"/>
          <w:color w:val="00B050"/>
          <w:sz w:val="24"/>
          <w:szCs w:val="24"/>
          <w:lang w:eastAsia="ru-RU"/>
        </w:rPr>
        <w:t> </w:t>
      </w:r>
      <w:r w:rsidRPr="0022091C">
        <w:rPr>
          <w:rFonts w:ascii="Times New Roman" w:eastAsia="Times New Roman" w:hAnsi="Times New Roman" w:cs="Times New Roman"/>
          <w:color w:val="000000"/>
          <w:sz w:val="24"/>
          <w:szCs w:val="24"/>
          <w:lang w:eastAsia="ru-RU"/>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47FFB247"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случае принятия решения об отказе в предоставлении муниципальной услуги, специалист отдела,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14:paraId="376737AB" w14:textId="3B3D64BE"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0DCF67DA"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68CFC9AB"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3.1.5. Выдача результата предоставления муниципальной услуги.</w:t>
      </w:r>
    </w:p>
    <w:p w14:paraId="06789D29"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3.1.5.1. Специалистом отдела, ответственным за предоставление муниципальной услуги, производится информирование заявителя или представителя заявителя о времени и </w:t>
      </w:r>
      <w:r w:rsidRPr="0022091C">
        <w:rPr>
          <w:rFonts w:ascii="Times New Roman" w:eastAsia="Times New Roman" w:hAnsi="Times New Roman" w:cs="Times New Roman"/>
          <w:color w:val="000000"/>
          <w:sz w:val="24"/>
          <w:szCs w:val="24"/>
          <w:lang w:eastAsia="ru-RU"/>
        </w:rPr>
        <w:lastRenderedPageBreak/>
        <w:t>месте получения результата предоставления муниципальной услуги.</w:t>
      </w:r>
    </w:p>
    <w:p w14:paraId="5C31E0EB"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Максимальная продолжительность административной процедуры – 2 рабочих дня.</w:t>
      </w:r>
    </w:p>
    <w:p w14:paraId="008E8BF7" w14:textId="0EA06FBC"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779C281E"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t>3.2. Особенности выполнения административных процедур в электронной форме.</w:t>
      </w:r>
    </w:p>
    <w:p w14:paraId="3CBBF93E"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tooltip="consultantplus://offline/ref=E661085ED54F412FA5CA6470B032C1BB03910D6B0F4F493D44858794BC2CR1L" w:history="1">
        <w:r w:rsidRPr="0022091C">
          <w:rPr>
            <w:rFonts w:ascii="Times New Roman" w:eastAsia="Times New Roman" w:hAnsi="Times New Roman" w:cs="Times New Roman"/>
            <w:color w:val="000000"/>
            <w:sz w:val="24"/>
            <w:szCs w:val="24"/>
            <w:u w:val="single"/>
            <w:lang w:eastAsia="ru-RU"/>
          </w:rPr>
          <w:t>законом</w:t>
        </w:r>
      </w:hyperlink>
      <w:r w:rsidRPr="0022091C">
        <w:rPr>
          <w:rFonts w:ascii="Times New Roman" w:eastAsia="Times New Roman" w:hAnsi="Times New Roman" w:cs="Times New Roman"/>
          <w:color w:val="000000"/>
          <w:sz w:val="24"/>
          <w:szCs w:val="24"/>
          <w:lang w:eastAsia="ru-RU"/>
        </w:rPr>
        <w:t xml:space="preserve"> № 210-ФЗ, Федеральным </w:t>
      </w:r>
      <w:hyperlink r:id="rId17" w:tooltip="consultantplus://offline/ref=E661085ED54F412FA5CA6470B032C1BB0390056F0E46493D44858794BC2CR1L" w:history="1">
        <w:r w:rsidRPr="0022091C">
          <w:rPr>
            <w:rFonts w:ascii="Times New Roman" w:eastAsia="Times New Roman" w:hAnsi="Times New Roman" w:cs="Times New Roman"/>
            <w:color w:val="000000"/>
            <w:sz w:val="24"/>
            <w:szCs w:val="24"/>
            <w:u w:val="single"/>
            <w:lang w:eastAsia="ru-RU"/>
          </w:rPr>
          <w:t>законом</w:t>
        </w:r>
      </w:hyperlink>
      <w:r w:rsidRPr="0022091C">
        <w:rPr>
          <w:rFonts w:ascii="Times New Roman" w:eastAsia="Times New Roman" w:hAnsi="Times New Roman" w:cs="Times New Roman"/>
          <w:color w:val="000000"/>
          <w:sz w:val="24"/>
          <w:szCs w:val="24"/>
          <w:lang w:eastAsia="ru-RU"/>
        </w:rPr>
        <w:t xml:space="preserve"> от 27.07.2006 № 149-ФЗ «Об информации, информационных технологиях и о защите информации», </w:t>
      </w:r>
      <w:hyperlink r:id="rId18" w:tooltip="consultantplus://offline/ref=E661085ED54F412FA5CA6470B032C1BB0094086E0444493D44858794BC2CR1L" w:history="1">
        <w:r w:rsidRPr="0022091C">
          <w:rPr>
            <w:rFonts w:ascii="Times New Roman" w:eastAsia="Times New Roman" w:hAnsi="Times New Roman" w:cs="Times New Roman"/>
            <w:color w:val="000000"/>
            <w:sz w:val="24"/>
            <w:szCs w:val="24"/>
            <w:u w:val="single"/>
            <w:lang w:eastAsia="ru-RU"/>
          </w:rPr>
          <w:t>постановлением</w:t>
        </w:r>
      </w:hyperlink>
      <w:r w:rsidRPr="0022091C">
        <w:rPr>
          <w:rFonts w:ascii="Times New Roman" w:eastAsia="Times New Roman" w:hAnsi="Times New Roman" w:cs="Times New Roman"/>
          <w:color w:val="000000"/>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55859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5F2789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3.2.3. Муниципальная услуга может быть получена через ПГУ ЛО либо через ЕПГУ следующими способами:</w:t>
      </w:r>
    </w:p>
    <w:p w14:paraId="72096CC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без личной явки на прием в Администрацию.</w:t>
      </w:r>
    </w:p>
    <w:p w14:paraId="6E9E2CF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3.2.4. Для подачи заявления через ЕПГУ или через ПГУ ЛО заявитель должен выполнить следующие действия:</w:t>
      </w:r>
    </w:p>
    <w:p w14:paraId="452FB528"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пройти идентификацию и аутентификацию в ЕСИА;</w:t>
      </w:r>
    </w:p>
    <w:p w14:paraId="524586A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504B0384" w14:textId="4A049C38"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 приложить к заявлению электронные документы и направить пакет электронных документов в Администрацию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посредством функционала ЕПГУ или ПГУ ЛО.</w:t>
      </w:r>
    </w:p>
    <w:p w14:paraId="68D2B2C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3.2.5. В результате направления пакета электронных документов посредством ПГУ ЛО либо через ЕПГУ, АИС «</w:t>
      </w:r>
      <w:proofErr w:type="spellStart"/>
      <w:r w:rsidRPr="0022091C">
        <w:rPr>
          <w:rFonts w:ascii="Times New Roman" w:eastAsia="Times New Roman" w:hAnsi="Times New Roman" w:cs="Times New Roman"/>
          <w:color w:val="000000"/>
          <w:sz w:val="24"/>
          <w:szCs w:val="24"/>
          <w:lang w:eastAsia="ru-RU"/>
        </w:rPr>
        <w:t>Межвед</w:t>
      </w:r>
      <w:proofErr w:type="spellEnd"/>
      <w:r w:rsidRPr="0022091C">
        <w:rPr>
          <w:rFonts w:ascii="Times New Roman" w:eastAsia="Times New Roman" w:hAnsi="Times New Roman" w:cs="Times New Roman"/>
          <w:color w:val="000000"/>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6221FC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6296C0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215F6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091C">
        <w:rPr>
          <w:rFonts w:ascii="Times New Roman" w:eastAsia="Times New Roman" w:hAnsi="Times New Roman" w:cs="Times New Roman"/>
          <w:color w:val="000000"/>
          <w:sz w:val="24"/>
          <w:szCs w:val="24"/>
          <w:lang w:eastAsia="ru-RU"/>
        </w:rPr>
        <w:t>Межвед</w:t>
      </w:r>
      <w:proofErr w:type="spellEnd"/>
      <w:r w:rsidRPr="0022091C">
        <w:rPr>
          <w:rFonts w:ascii="Times New Roman" w:eastAsia="Times New Roman" w:hAnsi="Times New Roman" w:cs="Times New Roman"/>
          <w:color w:val="000000"/>
          <w:sz w:val="24"/>
          <w:szCs w:val="24"/>
          <w:lang w:eastAsia="ru-RU"/>
        </w:rPr>
        <w:t xml:space="preserve"> ЛО» формы о принятом решении и переводит дело в архив АИС «</w:t>
      </w:r>
      <w:proofErr w:type="spellStart"/>
      <w:r w:rsidRPr="0022091C">
        <w:rPr>
          <w:rFonts w:ascii="Times New Roman" w:eastAsia="Times New Roman" w:hAnsi="Times New Roman" w:cs="Times New Roman"/>
          <w:color w:val="000000"/>
          <w:sz w:val="24"/>
          <w:szCs w:val="24"/>
          <w:lang w:eastAsia="ru-RU"/>
        </w:rPr>
        <w:t>Межвед</w:t>
      </w:r>
      <w:proofErr w:type="spellEnd"/>
      <w:r w:rsidRPr="0022091C">
        <w:rPr>
          <w:rFonts w:ascii="Times New Roman" w:eastAsia="Times New Roman" w:hAnsi="Times New Roman" w:cs="Times New Roman"/>
          <w:color w:val="000000"/>
          <w:sz w:val="24"/>
          <w:szCs w:val="24"/>
          <w:lang w:eastAsia="ru-RU"/>
        </w:rPr>
        <w:t xml:space="preserve"> ЛО»;</w:t>
      </w:r>
    </w:p>
    <w:p w14:paraId="71566BC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719E5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 xml:space="preserve">3.2.7. В случае поступления всех документов, указанных в </w:t>
      </w:r>
      <w:hyperlink w:anchor="P99" w:tooltip="#P99" w:history="1">
        <w:r w:rsidRPr="0022091C">
          <w:rPr>
            <w:rFonts w:ascii="Times New Roman" w:eastAsia="Times New Roman" w:hAnsi="Times New Roman" w:cs="Times New Roman"/>
            <w:color w:val="000000"/>
            <w:sz w:val="24"/>
            <w:szCs w:val="24"/>
            <w:u w:val="single"/>
            <w:lang w:eastAsia="ru-RU"/>
          </w:rPr>
          <w:t>пункте 2.6</w:t>
        </w:r>
      </w:hyperlink>
      <w:r w:rsidRPr="0022091C">
        <w:rPr>
          <w:rFonts w:ascii="Times New Roman" w:eastAsia="Times New Roman" w:hAnsi="Times New Roman" w:cs="Times New Roman"/>
          <w:color w:val="000000"/>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0D347FD"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47DA872" w14:textId="04DD7B51"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3.2.8. Администрация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B42137" w14:textId="3B1E5E14"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006B01F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4362E8E"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DA4B34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27FCC1B" w14:textId="77777777" w:rsidR="00242A6E" w:rsidRPr="0022091C" w:rsidRDefault="00242A6E" w:rsidP="00242A6E">
      <w:pPr>
        <w:widowControl w:val="0"/>
        <w:tabs>
          <w:tab w:val="left" w:pos="142"/>
          <w:tab w:val="left" w:pos="284"/>
        </w:tabs>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BC60745"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14:paraId="3711A547" w14:textId="77777777" w:rsidR="00242A6E" w:rsidRPr="0022091C" w:rsidRDefault="00242A6E" w:rsidP="00242A6E">
      <w:pPr>
        <w:tabs>
          <w:tab w:val="left" w:pos="142"/>
          <w:tab w:val="left" w:pos="284"/>
        </w:tabs>
        <w:spacing w:after="0" w:line="240" w:lineRule="auto"/>
        <w:ind w:firstLine="709"/>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AFE6C03"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82730D" w14:textId="77777777" w:rsidR="00242A6E" w:rsidRPr="0022091C" w:rsidRDefault="00242A6E" w:rsidP="00242A6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08489E6" w14:textId="77777777" w:rsidR="00242A6E" w:rsidRPr="0022091C" w:rsidRDefault="00242A6E" w:rsidP="00242A6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7AAFDAC" w14:textId="77777777" w:rsidR="00242A6E" w:rsidRPr="0022091C" w:rsidRDefault="00242A6E" w:rsidP="00242A6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5D25D0B" w14:textId="77777777" w:rsidR="00242A6E" w:rsidRPr="0022091C" w:rsidRDefault="00242A6E" w:rsidP="00242A6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2483342" w14:textId="77777777" w:rsidR="00242A6E" w:rsidRPr="0022091C" w:rsidRDefault="00242A6E" w:rsidP="00242A6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6E330A8" w14:textId="77777777" w:rsidR="00242A6E" w:rsidRPr="0022091C" w:rsidRDefault="00242A6E" w:rsidP="00242A6E">
      <w:pPr>
        <w:tabs>
          <w:tab w:val="left" w:pos="709"/>
        </w:tabs>
        <w:spacing w:before="60" w:after="6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34CE9A63" w14:textId="77777777" w:rsidR="00242A6E" w:rsidRPr="0022091C" w:rsidRDefault="00242A6E" w:rsidP="00242A6E">
      <w:pPr>
        <w:tabs>
          <w:tab w:val="left" w:pos="709"/>
        </w:tabs>
        <w:spacing w:before="60" w:after="6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5059D61" w14:textId="77777777" w:rsidR="00242A6E" w:rsidRPr="0022091C" w:rsidRDefault="00242A6E" w:rsidP="00242A6E">
      <w:pPr>
        <w:tabs>
          <w:tab w:val="left" w:pos="709"/>
        </w:tabs>
        <w:spacing w:before="60" w:after="6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739523" w14:textId="77777777" w:rsidR="00242A6E" w:rsidRPr="0022091C" w:rsidRDefault="00242A6E" w:rsidP="00242A6E">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 результатам рассмотрения обращений дается письменный ответ.</w:t>
      </w:r>
    </w:p>
    <w:p w14:paraId="342D4625" w14:textId="77777777" w:rsidR="00242A6E" w:rsidRPr="0022091C" w:rsidRDefault="00242A6E" w:rsidP="00242A6E">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4.3. Ответственность должностных лиц за решения и действия (бездействие), принимаемые (осуществляемые) в ходе предоставления </w:t>
      </w:r>
      <w:proofErr w:type="gramStart"/>
      <w:r w:rsidRPr="0022091C">
        <w:rPr>
          <w:rFonts w:ascii="Times New Roman" w:eastAsia="Times New Roman" w:hAnsi="Times New Roman" w:cs="Times New Roman"/>
          <w:color w:val="000000"/>
          <w:sz w:val="24"/>
          <w:szCs w:val="24"/>
          <w:lang w:eastAsia="ru-RU"/>
        </w:rPr>
        <w:t>муниципальной  услуги</w:t>
      </w:r>
      <w:proofErr w:type="gramEnd"/>
      <w:r w:rsidRPr="0022091C">
        <w:rPr>
          <w:rFonts w:ascii="Times New Roman" w:eastAsia="Times New Roman" w:hAnsi="Times New Roman" w:cs="Times New Roman"/>
          <w:color w:val="000000"/>
          <w:sz w:val="24"/>
          <w:szCs w:val="24"/>
          <w:lang w:eastAsia="ru-RU"/>
        </w:rPr>
        <w:t>.</w:t>
      </w:r>
    </w:p>
    <w:p w14:paraId="47E8B89B"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FEF0DE"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Руководитель ОМСУ несет персональную ответственность за обеспечение предоставления муниципальной услуги.</w:t>
      </w:r>
    </w:p>
    <w:p w14:paraId="606B5754"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Работники ОМСУ при предоставлении муниципальной услуги несут персональную ответственность:</w:t>
      </w:r>
    </w:p>
    <w:p w14:paraId="110213D3"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7BF451F" w14:textId="77777777" w:rsidR="00242A6E" w:rsidRPr="0022091C" w:rsidRDefault="00242A6E" w:rsidP="00242A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8CF8924" w14:textId="3CCCF023" w:rsidR="00A97AC4" w:rsidRDefault="00242A6E"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22091C">
        <w:rPr>
          <w:rFonts w:ascii="Times New Roman" w:eastAsia="Times New Roman" w:hAnsi="Times New Roman" w:cs="Times New Roman"/>
          <w:color w:val="000000"/>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D254230" w14:textId="3968EC40"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093C31AA" w14:textId="6549F523"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614E2A43" w14:textId="0EB8316C"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4B4CB0FC" w14:textId="582E8897"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0C3AE8EB" w14:textId="4B062D9A"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4710498E" w14:textId="56E2B9E8"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5302D3A5" w14:textId="2E7E3D08"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3BF81873" w14:textId="37CEC4A0"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125A0798" w14:textId="77777777" w:rsidR="00A97AC4" w:rsidRDefault="00A97AC4" w:rsidP="00A97AC4">
      <w:pPr>
        <w:tabs>
          <w:tab w:val="left" w:pos="284"/>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637041AF" w14:textId="7BEF5CFE" w:rsidR="00242A6E" w:rsidRPr="0022091C" w:rsidRDefault="00242A6E" w:rsidP="00A97AC4">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lastRenderedPageBreak/>
        <w:t> 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2091C">
        <w:rPr>
          <w:rFonts w:ascii="Times New Roman" w:eastAsia="Times New Roman" w:hAnsi="Times New Roman" w:cs="Times New Roman"/>
          <w:color w:val="000000"/>
          <w:sz w:val="24"/>
          <w:szCs w:val="24"/>
          <w:lang w:eastAsia="ru-RU"/>
        </w:rPr>
        <w:t> </w:t>
      </w:r>
      <w:r w:rsidRPr="0022091C">
        <w:rPr>
          <w:rFonts w:ascii="Times New Roman" w:eastAsia="Times New Roman" w:hAnsi="Times New Roman" w:cs="Times New Roman"/>
          <w:b/>
          <w:bCs/>
          <w:color w:val="000000"/>
          <w:sz w:val="24"/>
          <w:szCs w:val="24"/>
          <w:lang w:eastAsia="ru-RU"/>
        </w:rPr>
        <w:t>предоставления государственных и муниципальных услуг, работника многофункционального центра</w:t>
      </w:r>
      <w:r w:rsidRPr="0022091C">
        <w:rPr>
          <w:rFonts w:ascii="Times New Roman" w:eastAsia="Times New Roman" w:hAnsi="Times New Roman" w:cs="Times New Roman"/>
          <w:color w:val="000000"/>
          <w:sz w:val="24"/>
          <w:szCs w:val="24"/>
          <w:lang w:eastAsia="ru-RU"/>
        </w:rPr>
        <w:t> </w:t>
      </w:r>
      <w:r w:rsidRPr="0022091C">
        <w:rPr>
          <w:rFonts w:ascii="Times New Roman" w:eastAsia="Times New Roman" w:hAnsi="Times New Roman" w:cs="Times New Roman"/>
          <w:b/>
          <w:bCs/>
          <w:color w:val="000000"/>
          <w:sz w:val="24"/>
          <w:szCs w:val="24"/>
          <w:lang w:eastAsia="ru-RU"/>
        </w:rPr>
        <w:t>предоставления государственных и муниципальных услуг</w:t>
      </w:r>
    </w:p>
    <w:p w14:paraId="6494D4AD"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CAFE59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07852E"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28D1FD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B0A29D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F39DD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FBAD5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5364AE3"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E39D3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13FE88"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22091C">
        <w:rPr>
          <w:rFonts w:ascii="Times New Roman" w:eastAsia="Times New Roman" w:hAnsi="Times New Roman" w:cs="Times New Roman"/>
          <w:color w:val="000000"/>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188B4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14:paraId="3FA44E3B"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D59F7B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7FF50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AE6E79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74EE5C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tooltip="consultantplus://offline/ref=9E89AAB0FD1A9BBB11134009C3227FCE53C937EAAAAF9618AB29B9236EFDAC595A33BB2E8En8E7J" w:history="1">
        <w:r w:rsidRPr="0022091C">
          <w:rPr>
            <w:rFonts w:ascii="Times New Roman" w:eastAsia="Times New Roman" w:hAnsi="Times New Roman" w:cs="Times New Roman"/>
            <w:color w:val="000000"/>
            <w:sz w:val="24"/>
            <w:szCs w:val="24"/>
            <w:u w:val="single"/>
            <w:lang w:eastAsia="ru-RU"/>
          </w:rPr>
          <w:t>части 5 статьи 11.2</w:t>
        </w:r>
      </w:hyperlink>
      <w:r w:rsidRPr="0022091C">
        <w:rPr>
          <w:rFonts w:ascii="Times New Roman" w:eastAsia="Times New Roman" w:hAnsi="Times New Roman" w:cs="Times New Roman"/>
          <w:color w:val="000000"/>
          <w:sz w:val="24"/>
          <w:szCs w:val="24"/>
          <w:lang w:eastAsia="ru-RU"/>
        </w:rPr>
        <w:t xml:space="preserve"> Федерального закона № 210-ФЗ.</w:t>
      </w:r>
    </w:p>
    <w:p w14:paraId="08D26C1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письменной жалобе в обязательном порядке указываются:</w:t>
      </w:r>
    </w:p>
    <w:p w14:paraId="0B89BC46"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E087DF4"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D4E024"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FA7B18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514EF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tooltip="consultantplus://offline/ref=9E89AAB0FD1A9BBB11134009C3227FCE53C937EAAAAF9618AB29B9236EFDAC595A33BB26n8E7J" w:history="1">
        <w:r w:rsidRPr="0022091C">
          <w:rPr>
            <w:rFonts w:ascii="Times New Roman" w:eastAsia="Times New Roman" w:hAnsi="Times New Roman" w:cs="Times New Roman"/>
            <w:color w:val="000000"/>
            <w:sz w:val="24"/>
            <w:szCs w:val="24"/>
            <w:u w:val="single"/>
            <w:lang w:eastAsia="ru-RU"/>
          </w:rPr>
          <w:t>статьей 11.1</w:t>
        </w:r>
      </w:hyperlink>
      <w:r w:rsidRPr="0022091C">
        <w:rPr>
          <w:rFonts w:ascii="Times New Roman" w:eastAsia="Times New Roman" w:hAnsi="Times New Roman" w:cs="Times New Roman"/>
          <w:color w:val="000000"/>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4F674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39A07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14:paraId="1FCE3D1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09795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 в удовлетворении жалобы отказывается.</w:t>
      </w:r>
    </w:p>
    <w:p w14:paraId="7481A37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6A409D"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22091C">
        <w:rPr>
          <w:rFonts w:ascii="Times New Roman" w:eastAsia="Times New Roman" w:hAnsi="Times New Roman" w:cs="Times New Roman"/>
          <w:color w:val="000000"/>
          <w:sz w:val="24"/>
          <w:szCs w:val="24"/>
          <w:lang w:eastAsia="ru-RU"/>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3D9C15"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 в случае </w:t>
      </w:r>
      <w:proofErr w:type="gramStart"/>
      <w:r w:rsidRPr="0022091C">
        <w:rPr>
          <w:rFonts w:ascii="Times New Roman" w:eastAsia="Times New Roman" w:hAnsi="Times New Roman" w:cs="Times New Roman"/>
          <w:color w:val="000000"/>
          <w:sz w:val="24"/>
          <w:szCs w:val="24"/>
          <w:lang w:eastAsia="ru-RU"/>
        </w:rPr>
        <w:t>признания жалобы</w:t>
      </w:r>
      <w:proofErr w:type="gramEnd"/>
      <w:r w:rsidRPr="0022091C">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998B5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682C3C0" w14:textId="77777777" w:rsidR="00242A6E" w:rsidRPr="0022091C" w:rsidRDefault="00242A6E" w:rsidP="00242A6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519C6A00" w14:textId="77777777" w:rsidR="00242A6E" w:rsidRPr="0022091C" w:rsidRDefault="00242A6E" w:rsidP="00242A6E">
      <w:pPr>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b/>
          <w:bCs/>
          <w:color w:val="000000"/>
          <w:sz w:val="24"/>
          <w:szCs w:val="24"/>
          <w:lang w:eastAsia="ru-RU"/>
        </w:rPr>
        <w:t>6. Особенности выполнения административных процедур в многофункциональных центрах</w:t>
      </w:r>
    </w:p>
    <w:p w14:paraId="789B664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7CAEA6C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5341E28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9D6AEF"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F1C044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DCED2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б) определяет предмет обращения;</w:t>
      </w:r>
    </w:p>
    <w:p w14:paraId="16822D4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проводит проверку правильности заполнения обращения;</w:t>
      </w:r>
    </w:p>
    <w:p w14:paraId="1B100DA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г) проводит проверку укомплектованности пакета документов;</w:t>
      </w:r>
    </w:p>
    <w:p w14:paraId="51E7B79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7B47D1"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е) заверяет каждый документ дела своей электронной подписью (далее – ЭП);</w:t>
      </w:r>
    </w:p>
    <w:p w14:paraId="317EF19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ж) направляет копии документов и реестр документов в ОМСУ:</w:t>
      </w:r>
    </w:p>
    <w:p w14:paraId="6E0737C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в электронной форме (в составе пакетов электронных дел) – в день обращения заявителя в МФЦ;</w:t>
      </w:r>
    </w:p>
    <w:p w14:paraId="25F4765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E6B8F7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 окончании приема документов специалист МФЦ выдает заявителю расписку в приеме документов.</w:t>
      </w:r>
    </w:p>
    <w:p w14:paraId="6F6A9440"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21" w:tooltip="consultantplus://offline/ref=60D545C6049BF91E0C2240CF4BDAB3159A179479763288E46667FE559887C9E6D0979444D86225FAFA521F8116B7CD1E7BF89E68A9316415oCAFP" w:history="1">
        <w:r w:rsidRPr="0022091C">
          <w:rPr>
            <w:rFonts w:ascii="Times New Roman" w:eastAsia="Times New Roman" w:hAnsi="Times New Roman" w:cs="Times New Roman"/>
            <w:color w:val="000000"/>
            <w:sz w:val="24"/>
            <w:szCs w:val="24"/>
            <w:u w:val="single"/>
            <w:lang w:eastAsia="ru-RU"/>
          </w:rPr>
          <w:t>пункте 2.6</w:t>
        </w:r>
      </w:hyperlink>
      <w:r w:rsidRPr="0022091C">
        <w:rPr>
          <w:rFonts w:ascii="Times New Roman" w:eastAsia="Times New Roman" w:hAnsi="Times New Roman" w:cs="Times New Roman"/>
          <w:color w:val="000000"/>
          <w:sz w:val="24"/>
          <w:szCs w:val="24"/>
          <w:lang w:eastAsia="ru-RU"/>
        </w:rPr>
        <w:t xml:space="preserve"> настоящего регламента, и наличии соответствующего основания для отказа в приеме документов, указанного в </w:t>
      </w:r>
      <w:hyperlink r:id="rId22" w:tooltip="consultantplus://offline/ref=60D545C6049BF91E0C2240CF4BDAB3159A179479763288E46667FE559887C9E6D0979444D86225FFFF521F8116B7CD1E7BF89E68A9316415oCAFP" w:history="1">
        <w:r w:rsidRPr="0022091C">
          <w:rPr>
            <w:rFonts w:ascii="Times New Roman" w:eastAsia="Times New Roman" w:hAnsi="Times New Roman" w:cs="Times New Roman"/>
            <w:color w:val="000000"/>
            <w:sz w:val="24"/>
            <w:szCs w:val="24"/>
            <w:u w:val="single"/>
            <w:lang w:eastAsia="ru-RU"/>
          </w:rPr>
          <w:t>пункте 2.9</w:t>
        </w:r>
      </w:hyperlink>
      <w:r w:rsidRPr="0022091C">
        <w:rPr>
          <w:rFonts w:ascii="Times New Roman" w:eastAsia="Times New Roman" w:hAnsi="Times New Roman" w:cs="Times New Roman"/>
          <w:color w:val="000000"/>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6C64FE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сообщает заявителю, какие необходимые документы им не представлены;</w:t>
      </w:r>
    </w:p>
    <w:p w14:paraId="60F496CD"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A2BAA"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 xml:space="preserve">выдает </w:t>
      </w:r>
      <w:hyperlink r:id="rId23" w:tooltip="consultantplus://offline/ref=60D545C6049BF91E0C2240CF4BDAB3159A179479763288E46667FE559887C9E6D0979444D86229FDF2521F8116B7CD1E7BF89E68A9316415oCAFP" w:history="1">
        <w:r w:rsidRPr="0022091C">
          <w:rPr>
            <w:rFonts w:ascii="Times New Roman" w:eastAsia="Times New Roman" w:hAnsi="Times New Roman" w:cs="Times New Roman"/>
            <w:color w:val="000000"/>
            <w:sz w:val="24"/>
            <w:szCs w:val="24"/>
            <w:u w:val="single"/>
            <w:lang w:eastAsia="ru-RU"/>
          </w:rPr>
          <w:t>решение</w:t>
        </w:r>
      </w:hyperlink>
      <w:r w:rsidRPr="0022091C">
        <w:rPr>
          <w:rFonts w:ascii="Times New Roman" w:eastAsia="Times New Roman" w:hAnsi="Times New Roman" w:cs="Times New Roman"/>
          <w:color w:val="000000"/>
          <w:sz w:val="24"/>
          <w:szCs w:val="24"/>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1279CF89"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1B65C7"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41C672C"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0AEE1B2" w14:textId="77777777" w:rsidR="00242A6E" w:rsidRPr="0022091C" w:rsidRDefault="00242A6E" w:rsidP="00242A6E">
      <w:pPr>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01533EC" w14:textId="77777777" w:rsidR="00242A6E" w:rsidRPr="0022091C" w:rsidRDefault="00242A6E" w:rsidP="00242A6E">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875986F" w14:textId="77777777" w:rsidR="00242A6E" w:rsidRPr="0022091C" w:rsidRDefault="00242A6E" w:rsidP="00242A6E">
      <w:pPr>
        <w:tabs>
          <w:tab w:val="left" w:pos="142"/>
          <w:tab w:val="left" w:pos="284"/>
        </w:tabs>
        <w:spacing w:after="0" w:line="240" w:lineRule="auto"/>
        <w:ind w:left="6372"/>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br w:type="page"/>
      </w:r>
      <w:r w:rsidRPr="0022091C">
        <w:rPr>
          <w:rFonts w:ascii="Times New Roman" w:eastAsia="Times New Roman" w:hAnsi="Times New Roman" w:cs="Times New Roman"/>
          <w:color w:val="000000"/>
          <w:sz w:val="24"/>
          <w:szCs w:val="24"/>
          <w:lang w:eastAsia="ru-RU"/>
        </w:rPr>
        <w:lastRenderedPageBreak/>
        <w:t> Приложение 1</w:t>
      </w:r>
      <w:r w:rsidRPr="0022091C">
        <w:rPr>
          <w:rFonts w:ascii="Times New Roman" w:eastAsia="Times New Roman" w:hAnsi="Times New Roman" w:cs="Times New Roman"/>
          <w:color w:val="000000"/>
          <w:sz w:val="24"/>
          <w:szCs w:val="24"/>
          <w:lang w:eastAsia="ru-RU"/>
        </w:rPr>
        <w:br/>
        <w:t> к Административному регламенту</w:t>
      </w:r>
    </w:p>
    <w:p w14:paraId="0265C0E8" w14:textId="77777777" w:rsidR="00242A6E" w:rsidRPr="0022091C" w:rsidRDefault="00242A6E" w:rsidP="00242A6E">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14A62AF2" w14:textId="77777777" w:rsidR="00242A6E" w:rsidRPr="0022091C" w:rsidRDefault="00242A6E" w:rsidP="00242A6E">
      <w:pPr>
        <w:tabs>
          <w:tab w:val="left" w:pos="142"/>
          <w:tab w:val="left" w:pos="284"/>
        </w:tabs>
        <w:spacing w:after="0" w:line="240" w:lineRule="auto"/>
        <w:ind w:left="5664"/>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45CA5544" w14:textId="3F49E2E2" w:rsidR="00242A6E" w:rsidRPr="0022091C" w:rsidRDefault="00242A6E" w:rsidP="00242A6E">
      <w:pPr>
        <w:widowControl w:val="0"/>
        <w:spacing w:after="0" w:line="240" w:lineRule="auto"/>
        <w:ind w:left="5664"/>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Главе администрации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7E35E9E4" w14:textId="77777777" w:rsidR="00242A6E" w:rsidRPr="0022091C" w:rsidRDefault="00242A6E" w:rsidP="00242A6E">
      <w:pPr>
        <w:widowControl w:val="0"/>
        <w:spacing w:after="0" w:line="240" w:lineRule="auto"/>
        <w:ind w:left="5664"/>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 (ФИО)</w:t>
      </w:r>
    </w:p>
    <w:p w14:paraId="092EE5EF"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6737C2A3" w14:textId="77777777"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ЗАЯВЛЕНИЕ</w:t>
      </w:r>
    </w:p>
    <w:p w14:paraId="6132C59F" w14:textId="42ABF931"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73D45FDE" w14:textId="77777777"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534F175A" w14:textId="77777777" w:rsidR="00A97AC4" w:rsidRDefault="00242A6E" w:rsidP="00242A6E">
      <w:pPr>
        <w:widowControl w:val="0"/>
        <w:spacing w:after="0" w:line="240" w:lineRule="auto"/>
        <w:jc w:val="both"/>
        <w:rPr>
          <w:rFonts w:ascii="Times New Roman" w:eastAsia="Times New Roman" w:hAnsi="Times New Roman" w:cs="Times New Roman"/>
          <w:color w:val="000000"/>
          <w:sz w:val="24"/>
          <w:szCs w:val="24"/>
          <w:lang w:eastAsia="ru-RU"/>
        </w:rPr>
      </w:pPr>
      <w:r w:rsidRPr="0022091C">
        <w:rPr>
          <w:rFonts w:ascii="Times New Roman" w:eastAsia="Times New Roman" w:hAnsi="Times New Roman" w:cs="Times New Roman"/>
          <w:color w:val="000000"/>
          <w:sz w:val="24"/>
          <w:szCs w:val="24"/>
          <w:lang w:eastAsia="ru-RU"/>
        </w:rPr>
        <w:t>Регистрационный № _____________________ </w:t>
      </w:r>
    </w:p>
    <w:p w14:paraId="356EB233" w14:textId="22E2010D"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Дата регистрации _____________________________</w:t>
      </w:r>
    </w:p>
    <w:p w14:paraId="72B70D64"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73899E60" w14:textId="60C7471D"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_____________________________________________________________________________</w:t>
      </w:r>
    </w:p>
    <w:p w14:paraId="018DBC32" w14:textId="77777777"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(заявитель)</w:t>
      </w:r>
    </w:p>
    <w:p w14:paraId="35796C42"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0E3AEC42"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__________________________________________________________________________________________________________________________________________________________________________</w:t>
      </w:r>
    </w:p>
    <w:p w14:paraId="05865B79" w14:textId="77777777" w:rsidR="00242A6E" w:rsidRPr="0022091C" w:rsidRDefault="00242A6E" w:rsidP="00242A6E">
      <w:pPr>
        <w:widowControl w:val="0"/>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0E6FECFA"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Сведения о заявителе</w:t>
      </w:r>
    </w:p>
    <w:p w14:paraId="76E2F940"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bl>
      <w:tblPr>
        <w:tblW w:w="0" w:type="auto"/>
        <w:jc w:val="center"/>
        <w:tblCellSpacing w:w="0" w:type="dxa"/>
        <w:tblCellMar>
          <w:left w:w="75" w:type="dxa"/>
          <w:right w:w="75" w:type="dxa"/>
        </w:tblCellMar>
        <w:tblLook w:val="04A0" w:firstRow="1" w:lastRow="0" w:firstColumn="1" w:lastColumn="0" w:noHBand="0" w:noVBand="1"/>
      </w:tblPr>
      <w:tblGrid>
        <w:gridCol w:w="4733"/>
        <w:gridCol w:w="4612"/>
      </w:tblGrid>
      <w:tr w:rsidR="00242A6E" w:rsidRPr="0022091C" w14:paraId="0F993E55" w14:textId="77777777" w:rsidTr="00242A6E">
        <w:trPr>
          <w:tblCellSpacing w:w="0" w:type="dxa"/>
          <w:jc w:val="center"/>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1028F" w14:textId="77777777"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Юридический адрес, индекс</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4C20F4"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44ABE34" w14:textId="77777777" w:rsidTr="00242A6E">
        <w:trPr>
          <w:tblCellSpacing w:w="0" w:type="dxa"/>
          <w:jc w:val="center"/>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908F1" w14:textId="77777777"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Телефон</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8B2A8"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CADAC1F" w14:textId="77777777" w:rsidTr="00242A6E">
        <w:trPr>
          <w:tblCellSpacing w:w="0" w:type="dxa"/>
          <w:jc w:val="center"/>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FD5A9" w14:textId="77777777"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ИНН/ЕГРЮЛ (ЕГРИП)</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4AF80"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2B396850" w14:textId="77777777" w:rsidTr="00242A6E">
        <w:trPr>
          <w:tblCellSpacing w:w="0" w:type="dxa"/>
          <w:jc w:val="center"/>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10D4F" w14:textId="77777777"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Ф.И.О. руководителя</w:t>
            </w:r>
          </w:p>
          <w:p w14:paraId="7C5866D6" w14:textId="77777777"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(должность, телефон)</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6E2975"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06BA398A" w14:textId="77777777" w:rsidTr="00242A6E">
        <w:trPr>
          <w:trHeight w:val="60"/>
          <w:tblCellSpacing w:w="0" w:type="dxa"/>
          <w:jc w:val="center"/>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393BC" w14:textId="77777777"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Лица, уполномоченные совершать действия от имени организации</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788DD"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bl>
    <w:p w14:paraId="313E1FE7"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75AA04F" w14:textId="42496E45"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Ф.И.О., полномочия, телефон лица, подавшего заявку: __________</w:t>
      </w:r>
      <w:r w:rsidR="00A97AC4">
        <w:rPr>
          <w:rFonts w:ascii="Times New Roman" w:eastAsia="Times New Roman" w:hAnsi="Times New Roman" w:cs="Times New Roman"/>
          <w:color w:val="000000"/>
          <w:sz w:val="24"/>
          <w:szCs w:val="24"/>
          <w:lang w:eastAsia="ru-RU"/>
        </w:rPr>
        <w:t>____________________</w:t>
      </w:r>
    </w:p>
    <w:p w14:paraId="2AC4C3CD" w14:textId="06308EE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_____________________________________________________________________________</w:t>
      </w:r>
    </w:p>
    <w:p w14:paraId="599865CA" w14:textId="15994B5D"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_____________________________________________________________________________</w:t>
      </w:r>
    </w:p>
    <w:p w14:paraId="4685D9D0"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1801DBD4" w14:textId="65C84DC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 воздушном судне (тип):____________________________________________________________ _____________________________________________________________________________</w:t>
      </w:r>
    </w:p>
    <w:p w14:paraId="1A5B10A3"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299EEAB"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государственный (регистрационный) опознавательный знак: _______________________________ _____________________________________________________________________________________</w:t>
      </w:r>
    </w:p>
    <w:p w14:paraId="5665EB77"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1F0709CD"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lastRenderedPageBreak/>
        <w:t xml:space="preserve">заводской номер (при </w:t>
      </w:r>
      <w:proofErr w:type="gramStart"/>
      <w:r w:rsidRPr="0022091C">
        <w:rPr>
          <w:rFonts w:ascii="Times New Roman" w:eastAsia="Times New Roman" w:hAnsi="Times New Roman" w:cs="Times New Roman"/>
          <w:color w:val="000000"/>
          <w:sz w:val="24"/>
          <w:szCs w:val="24"/>
          <w:lang w:eastAsia="ru-RU"/>
        </w:rPr>
        <w:t>наличии)_</w:t>
      </w:r>
      <w:proofErr w:type="gramEnd"/>
      <w:r w:rsidRPr="0022091C">
        <w:rPr>
          <w:rFonts w:ascii="Times New Roman" w:eastAsia="Times New Roman" w:hAnsi="Times New Roman" w:cs="Times New Roman"/>
          <w:color w:val="000000"/>
          <w:sz w:val="24"/>
          <w:szCs w:val="24"/>
          <w:lang w:eastAsia="ru-RU"/>
        </w:rPr>
        <w:t>_________________________________________________________</w:t>
      </w:r>
    </w:p>
    <w:p w14:paraId="6C0FC195"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33824F3D" w14:textId="77777777" w:rsidR="00242A6E" w:rsidRPr="0022091C" w:rsidRDefault="00242A6E" w:rsidP="00242A6E">
      <w:pPr>
        <w:widowControl w:val="0"/>
        <w:spacing w:after="0" w:line="240" w:lineRule="auto"/>
        <w:ind w:firstLine="567"/>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Срок использования воздушного пространства над территорией МО:</w:t>
      </w:r>
    </w:p>
    <w:p w14:paraId="2926B665"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начало ______________________________________________________________________________, окончание ___________________________________________________________________________</w:t>
      </w:r>
    </w:p>
    <w:p w14:paraId="4D30155C"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48B04E00" w14:textId="07E76FE4" w:rsidR="00242A6E" w:rsidRPr="0022091C" w:rsidRDefault="00242A6E" w:rsidP="00242A6E">
      <w:pPr>
        <w:widowControl w:val="0"/>
        <w:spacing w:after="0" w:line="240" w:lineRule="auto"/>
        <w:ind w:firstLine="567"/>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Место использования воздушного пространства над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2EAD3F33" w14:textId="520D8A66"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__________________________________________________________________________________________________________________________________________________________</w:t>
      </w:r>
    </w:p>
    <w:p w14:paraId="475E6244"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0AECA346" w14:textId="09ADC98B" w:rsidR="00242A6E" w:rsidRPr="0022091C" w:rsidRDefault="00242A6E" w:rsidP="00242A6E">
      <w:pPr>
        <w:widowControl w:val="0"/>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Время использования воздушного пространства над территорией МО: _________________________________________________________________________</w:t>
      </w:r>
    </w:p>
    <w:p w14:paraId="33405C5E" w14:textId="77777777" w:rsidR="00242A6E" w:rsidRPr="00A97AC4" w:rsidRDefault="00242A6E" w:rsidP="00242A6E">
      <w:pPr>
        <w:widowControl w:val="0"/>
        <w:spacing w:after="0" w:line="240" w:lineRule="auto"/>
        <w:ind w:firstLine="709"/>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(ночное/дневное)</w:t>
      </w:r>
    </w:p>
    <w:p w14:paraId="472454DF"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57D8B6DE"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2FEC43E8"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bl>
      <w:tblPr>
        <w:tblW w:w="0" w:type="auto"/>
        <w:jc w:val="center"/>
        <w:tblCellSpacing w:w="0" w:type="dxa"/>
        <w:tblCellMar>
          <w:left w:w="75" w:type="dxa"/>
          <w:right w:w="75" w:type="dxa"/>
        </w:tblCellMar>
        <w:tblLook w:val="04A0" w:firstRow="1" w:lastRow="0" w:firstColumn="1" w:lastColumn="0" w:noHBand="0" w:noVBand="1"/>
      </w:tblPr>
      <w:tblGrid>
        <w:gridCol w:w="578"/>
        <w:gridCol w:w="6671"/>
        <w:gridCol w:w="2096"/>
      </w:tblGrid>
      <w:tr w:rsidR="00242A6E" w:rsidRPr="0022091C" w14:paraId="62DB4547"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F5EC48"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1</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64732"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6161D"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B082518"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FDA078"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2</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1CFBE"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B960B"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01874ADD"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408BA"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3</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F768E"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3D4CA"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4E88D5A5"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FAEF7"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4</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819CB"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23A70"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2FF22B36"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8F7A0"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5</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A96A"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01DBF"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2858050A"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09626"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6</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D205A"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EC994"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48B3FE0C" w14:textId="77777777" w:rsidTr="00242A6E">
        <w:trPr>
          <w:tblCellSpacing w:w="0" w:type="dxa"/>
          <w:jc w:val="cent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6150B"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7</w:t>
            </w:r>
          </w:p>
        </w:tc>
        <w:tc>
          <w:tcPr>
            <w:tcW w:w="7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21A9D"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3EE26"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bl>
    <w:p w14:paraId="3C25EED2"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1647CDAD"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5BAA2217"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Документы, являющиеся результатом предоставления муниципальной услуги, прошу выдать (направить):</w:t>
      </w:r>
    </w:p>
    <w:p w14:paraId="28EAA7B2"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(ниже отметить необходимое)</w:t>
      </w:r>
    </w:p>
    <w:p w14:paraId="4D301B40"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w:t>
      </w:r>
      <w:r w:rsidRPr="0022091C">
        <w:rPr>
          <w:rFonts w:ascii="Times New Roman" w:eastAsia="Times New Roman" w:hAnsi="Times New Roman" w:cs="Times New Roman"/>
          <w:noProof/>
          <w:color w:val="4E4E4E"/>
          <w:sz w:val="24"/>
          <w:szCs w:val="24"/>
          <w:lang w:eastAsia="ru-RU"/>
        </w:rPr>
        <w:drawing>
          <wp:inline distT="0" distB="0" distL="0" distR="0" wp14:anchorId="6BEDA35D" wp14:editId="16A1093E">
            <wp:extent cx="333375" cy="276225"/>
            <wp:effectExtent l="0" t="0" r="9525" b="9525"/>
            <wp:docPr id="1" name="Рисунок 1" descr="C:\Users\Пользователь\AppData\Local\Microsoft\Windows\INetCache\Content.MSO\645911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MSO\645911A6.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2091C">
        <w:rPr>
          <w:rFonts w:ascii="Times New Roman" w:eastAsia="Times New Roman" w:hAnsi="Times New Roman" w:cs="Times New Roman"/>
          <w:color w:val="000000"/>
          <w:sz w:val="24"/>
          <w:szCs w:val="24"/>
          <w:lang w:eastAsia="ru-RU"/>
        </w:rPr>
        <w:t xml:space="preserve"> - в виде бумажного документа в МФЦ; </w:t>
      </w:r>
    </w:p>
    <w:p w14:paraId="499239F2"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w:t>
      </w:r>
      <w:r w:rsidRPr="0022091C">
        <w:rPr>
          <w:rFonts w:ascii="Times New Roman" w:eastAsia="Times New Roman" w:hAnsi="Times New Roman" w:cs="Times New Roman"/>
          <w:noProof/>
          <w:color w:val="4E4E4E"/>
          <w:sz w:val="24"/>
          <w:szCs w:val="24"/>
          <w:lang w:eastAsia="ru-RU"/>
        </w:rPr>
        <w:drawing>
          <wp:inline distT="0" distB="0" distL="0" distR="0" wp14:anchorId="3AEC5D13" wp14:editId="18BB7BAB">
            <wp:extent cx="333375" cy="276225"/>
            <wp:effectExtent l="0" t="0" r="9525" b="9525"/>
            <wp:docPr id="2" name="Рисунок 2" descr="C:\Users\Пользователь\AppData\Local\Microsoft\Windows\INetCache\Content.MSO\78DB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Microsoft\Windows\INetCache\Content.MSO\78DB4A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2091C">
        <w:rPr>
          <w:rFonts w:ascii="Times New Roman" w:eastAsia="Times New Roman" w:hAnsi="Times New Roman" w:cs="Times New Roman"/>
          <w:color w:val="000000"/>
          <w:sz w:val="24"/>
          <w:szCs w:val="24"/>
          <w:lang w:eastAsia="ru-RU"/>
        </w:rPr>
        <w:t xml:space="preserve"> - в виде бумажного документа при личном обращении в Администрацию; </w:t>
      </w:r>
    </w:p>
    <w:p w14:paraId="09C5CEA3"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w:t>
      </w:r>
      <w:r w:rsidRPr="0022091C">
        <w:rPr>
          <w:rFonts w:ascii="Times New Roman" w:eastAsia="Times New Roman" w:hAnsi="Times New Roman" w:cs="Times New Roman"/>
          <w:noProof/>
          <w:color w:val="4E4E4E"/>
          <w:sz w:val="24"/>
          <w:szCs w:val="24"/>
          <w:lang w:eastAsia="ru-RU"/>
        </w:rPr>
        <w:drawing>
          <wp:inline distT="0" distB="0" distL="0" distR="0" wp14:anchorId="6B8419D3" wp14:editId="45DF912A">
            <wp:extent cx="333375" cy="276225"/>
            <wp:effectExtent l="0" t="0" r="9525" b="9525"/>
            <wp:docPr id="3" name="Рисунок 3" descr="C:\Users\Пользователь\AppData\Local\Microsoft\Windows\INetCache\Content.MSO\29709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Microsoft\Windows\INetCache\Content.MSO\29709652.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2091C">
        <w:rPr>
          <w:rFonts w:ascii="Times New Roman" w:eastAsia="Times New Roman" w:hAnsi="Times New Roman" w:cs="Times New Roman"/>
          <w:color w:val="000000"/>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14:paraId="0494EEE7" w14:textId="77777777" w:rsidR="00242A6E" w:rsidRPr="00A97AC4" w:rsidRDefault="00242A6E" w:rsidP="00242A6E">
      <w:pPr>
        <w:widowControl w:val="0"/>
        <w:spacing w:after="0" w:line="240" w:lineRule="auto"/>
        <w:ind w:firstLine="709"/>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(указать почтовый адрес)</w:t>
      </w:r>
    </w:p>
    <w:p w14:paraId="609DC36C"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w:t>
      </w:r>
      <w:r w:rsidRPr="0022091C">
        <w:rPr>
          <w:rFonts w:ascii="Times New Roman" w:eastAsia="Times New Roman" w:hAnsi="Times New Roman" w:cs="Times New Roman"/>
          <w:noProof/>
          <w:color w:val="4E4E4E"/>
          <w:sz w:val="24"/>
          <w:szCs w:val="24"/>
          <w:lang w:eastAsia="ru-RU"/>
        </w:rPr>
        <w:drawing>
          <wp:inline distT="0" distB="0" distL="0" distR="0" wp14:anchorId="2CD0C61C" wp14:editId="604CEF72">
            <wp:extent cx="333375" cy="276225"/>
            <wp:effectExtent l="0" t="0" r="9525" b="9525"/>
            <wp:docPr id="4" name="Рисунок 4" descr="C:\Users\Пользователь\AppData\Local\Microsoft\Windows\INetCache\Content.MSO\11621A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MSO\11621A30.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2091C">
        <w:rPr>
          <w:rFonts w:ascii="Times New Roman" w:eastAsia="Times New Roman" w:hAnsi="Times New Roman" w:cs="Times New Roman"/>
          <w:color w:val="000000"/>
          <w:sz w:val="24"/>
          <w:szCs w:val="24"/>
          <w:lang w:eastAsia="ru-RU"/>
        </w:rPr>
        <w:t xml:space="preserve">  - в виде электронного документа, направленного на электронную почту заявителя </w:t>
      </w:r>
    </w:p>
    <w:p w14:paraId="1F5EE638" w14:textId="77777777" w:rsidR="00242A6E" w:rsidRPr="0022091C" w:rsidRDefault="00242A6E" w:rsidP="00242A6E">
      <w:pPr>
        <w:widowControl w:val="0"/>
        <w:spacing w:after="0" w:line="240" w:lineRule="auto"/>
        <w:ind w:firstLine="709"/>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&lt;*&gt; Заявление от юридических лиц оформляется на официальном бланке организации</w:t>
      </w:r>
    </w:p>
    <w:p w14:paraId="627B6DD3" w14:textId="090C40EC"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r w:rsidRPr="0022091C">
        <w:rPr>
          <w:rFonts w:ascii="Times New Roman" w:eastAsia="Times New Roman" w:hAnsi="Times New Roman" w:cs="Times New Roman"/>
          <w:color w:val="000000"/>
          <w:sz w:val="24"/>
          <w:szCs w:val="24"/>
          <w:lang w:eastAsia="ru-RU"/>
        </w:rPr>
        <w:t>Заявитель (представитель Заявителя)</w:t>
      </w:r>
    </w:p>
    <w:p w14:paraId="34312499"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Ф.И.О. ____________________________________________________________________</w:t>
      </w:r>
    </w:p>
    <w:p w14:paraId="5C55DF77"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656AC8EC"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Подпись Заявителя (представителя Заявителя):</w:t>
      </w:r>
    </w:p>
    <w:p w14:paraId="4CAAE6C4"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 «__» ____________ 20__ год.</w:t>
      </w:r>
    </w:p>
    <w:p w14:paraId="5363CFA8" w14:textId="77777777" w:rsidR="00242A6E" w:rsidRPr="0022091C" w:rsidRDefault="00242A6E" w:rsidP="00242A6E">
      <w:pPr>
        <w:widowControl w:val="0"/>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lastRenderedPageBreak/>
        <w:t> </w:t>
      </w:r>
    </w:p>
    <w:p w14:paraId="3AF584F0" w14:textId="062B5C8F" w:rsidR="00242A6E" w:rsidRPr="0022091C" w:rsidRDefault="00242A6E" w:rsidP="00242A6E">
      <w:pPr>
        <w:widowControl w:val="0"/>
        <w:spacing w:after="0" w:line="240" w:lineRule="auto"/>
        <w:ind w:left="6372"/>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Приложение 2</w:t>
      </w:r>
      <w:r w:rsidRPr="0022091C">
        <w:rPr>
          <w:rFonts w:ascii="Times New Roman" w:eastAsia="Times New Roman" w:hAnsi="Times New Roman" w:cs="Times New Roman"/>
          <w:color w:val="000000"/>
          <w:sz w:val="24"/>
          <w:szCs w:val="24"/>
          <w:lang w:eastAsia="ru-RU"/>
        </w:rPr>
        <w:br/>
        <w:t xml:space="preserve"> к Административному регламенту </w:t>
      </w:r>
    </w:p>
    <w:p w14:paraId="77F9BE21" w14:textId="77777777" w:rsidR="00242A6E" w:rsidRPr="0022091C" w:rsidRDefault="00242A6E" w:rsidP="00242A6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42FFFB1D" w14:textId="77777777" w:rsidR="00242A6E" w:rsidRPr="0022091C" w:rsidRDefault="00242A6E" w:rsidP="00242A6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71515C93"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РАЗРЕШЕНИЕ</w:t>
      </w:r>
    </w:p>
    <w:p w14:paraId="595979D3" w14:textId="53DBC213"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w:t>
      </w:r>
    </w:p>
    <w:p w14:paraId="58A36865"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0FE8D53E" w14:textId="77777777" w:rsidR="00242A6E" w:rsidRPr="0022091C" w:rsidRDefault="00242A6E" w:rsidP="00242A6E">
      <w:pPr>
        <w:tabs>
          <w:tab w:val="left" w:pos="142"/>
          <w:tab w:val="left" w:pos="284"/>
        </w:tabs>
        <w:spacing w:after="0" w:line="240" w:lineRule="auto"/>
        <w:ind w:left="142"/>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w:t>
      </w:r>
      <w:proofErr w:type="gramStart"/>
      <w:r w:rsidRPr="0022091C">
        <w:rPr>
          <w:rFonts w:ascii="Times New Roman" w:eastAsia="Times New Roman" w:hAnsi="Times New Roman" w:cs="Times New Roman"/>
          <w:color w:val="000000"/>
          <w:sz w:val="24"/>
          <w:szCs w:val="24"/>
          <w:lang w:eastAsia="ru-RU"/>
        </w:rPr>
        <w:t>_»_</w:t>
      </w:r>
      <w:proofErr w:type="gramEnd"/>
      <w:r w:rsidRPr="0022091C">
        <w:rPr>
          <w:rFonts w:ascii="Times New Roman" w:eastAsia="Times New Roman" w:hAnsi="Times New Roman" w:cs="Times New Roman"/>
          <w:color w:val="000000"/>
          <w:sz w:val="24"/>
          <w:szCs w:val="24"/>
          <w:lang w:eastAsia="ru-RU"/>
        </w:rPr>
        <w:t>___________20____ года</w:t>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t>№ _______________</w:t>
      </w:r>
    </w:p>
    <w:p w14:paraId="72496A3C"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057D8147"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Разрешение выдано:</w:t>
      </w:r>
    </w:p>
    <w:p w14:paraId="3AD52F79" w14:textId="7E1A104E"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1F8B1504"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(Ф.И.О. лица, наименование организации)</w:t>
      </w:r>
    </w:p>
    <w:p w14:paraId="35B20F0C"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0AF81BF9" w14:textId="36E7E1AB"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 использование воздушного пространства  над территорией МО </w:t>
      </w:r>
      <w:r w:rsidR="0022091C">
        <w:rPr>
          <w:rFonts w:ascii="Times New Roman" w:eastAsia="Times New Roman" w:hAnsi="Times New Roman" w:cs="Times New Roman"/>
          <w:color w:val="000000"/>
          <w:sz w:val="24"/>
          <w:szCs w:val="24"/>
          <w:lang w:eastAsia="ru-RU"/>
        </w:rPr>
        <w:t>Большеижорское</w:t>
      </w:r>
      <w:r w:rsidRPr="0022091C">
        <w:rPr>
          <w:rFonts w:ascii="Times New Roman" w:eastAsia="Times New Roman" w:hAnsi="Times New Roman" w:cs="Times New Roman"/>
          <w:color w:val="000000"/>
          <w:sz w:val="24"/>
          <w:szCs w:val="24"/>
          <w:lang w:eastAsia="ru-RU"/>
        </w:rPr>
        <w:t xml:space="preserve"> городское поселение при _____________________________________________________________________________</w:t>
      </w:r>
    </w:p>
    <w:p w14:paraId="6B55E669"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(указывается вид деятельности)</w:t>
      </w:r>
    </w:p>
    <w:p w14:paraId="59754ADF" w14:textId="7B8A11C9"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Сроки использования воздушного пространства: ______________________</w:t>
      </w:r>
      <w:r w:rsidR="00A97AC4">
        <w:rPr>
          <w:rFonts w:ascii="Times New Roman" w:eastAsia="Times New Roman" w:hAnsi="Times New Roman" w:cs="Times New Roman"/>
          <w:color w:val="000000"/>
          <w:sz w:val="24"/>
          <w:szCs w:val="24"/>
          <w:lang w:eastAsia="ru-RU"/>
        </w:rPr>
        <w:t>_____________</w:t>
      </w:r>
    </w:p>
    <w:p w14:paraId="03C62941" w14:textId="3B56CCC2"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_____________________________________________________________________________</w:t>
      </w:r>
    </w:p>
    <w:p w14:paraId="642946BA" w14:textId="49CE35EF"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Адрес проведения мероприятия: _______________________________________________________</w:t>
      </w:r>
      <w:r w:rsidR="00A97AC4">
        <w:rPr>
          <w:rFonts w:ascii="Times New Roman" w:eastAsia="Times New Roman" w:hAnsi="Times New Roman" w:cs="Times New Roman"/>
          <w:color w:val="000000"/>
          <w:sz w:val="24"/>
          <w:szCs w:val="24"/>
          <w:lang w:eastAsia="ru-RU"/>
        </w:rPr>
        <w:t>_____________________</w:t>
      </w:r>
      <w:r w:rsidRPr="0022091C">
        <w:rPr>
          <w:rFonts w:ascii="Times New Roman" w:eastAsia="Times New Roman" w:hAnsi="Times New Roman" w:cs="Times New Roman"/>
          <w:color w:val="000000"/>
          <w:sz w:val="24"/>
          <w:szCs w:val="24"/>
          <w:lang w:eastAsia="ru-RU"/>
        </w:rPr>
        <w:t>_</w:t>
      </w:r>
    </w:p>
    <w:p w14:paraId="1E8B3C8B" w14:textId="6906A172"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_____________________________________________________________________________</w:t>
      </w:r>
    </w:p>
    <w:p w14:paraId="5E9E5458"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7B16A87B"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2F4A61D5"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t>_______________</w:t>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t>_______________________________</w:t>
      </w:r>
    </w:p>
    <w:p w14:paraId="5397F8A0"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t>(подпись)</w:t>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r>
      <w:r w:rsidRPr="0022091C">
        <w:rPr>
          <w:rFonts w:ascii="Times New Roman" w:eastAsia="Times New Roman" w:hAnsi="Times New Roman" w:cs="Times New Roman"/>
          <w:color w:val="000000"/>
          <w:sz w:val="24"/>
          <w:szCs w:val="24"/>
          <w:lang w:eastAsia="ru-RU"/>
        </w:rPr>
        <w:tab/>
        <w:t>(расшифровка)</w:t>
      </w:r>
    </w:p>
    <w:p w14:paraId="082A0093"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4E64B0D6" w14:textId="77777777" w:rsidR="00242A6E" w:rsidRPr="0022091C" w:rsidRDefault="00242A6E" w:rsidP="00242A6E">
      <w:pPr>
        <w:tabs>
          <w:tab w:val="left" w:pos="142"/>
          <w:tab w:val="left" w:pos="284"/>
        </w:tabs>
        <w:spacing w:after="0" w:line="240" w:lineRule="auto"/>
        <w:ind w:left="6372"/>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br w:type="page"/>
      </w:r>
      <w:r w:rsidRPr="0022091C">
        <w:rPr>
          <w:rFonts w:ascii="Times New Roman" w:eastAsia="Times New Roman" w:hAnsi="Times New Roman" w:cs="Times New Roman"/>
          <w:color w:val="000000"/>
          <w:sz w:val="24"/>
          <w:szCs w:val="24"/>
          <w:lang w:eastAsia="ru-RU"/>
        </w:rPr>
        <w:lastRenderedPageBreak/>
        <w:t> Приложение 3</w:t>
      </w:r>
      <w:r w:rsidRPr="0022091C">
        <w:rPr>
          <w:rFonts w:ascii="Times New Roman" w:eastAsia="Times New Roman" w:hAnsi="Times New Roman" w:cs="Times New Roman"/>
          <w:color w:val="000000"/>
          <w:sz w:val="24"/>
          <w:szCs w:val="24"/>
          <w:lang w:eastAsia="ru-RU"/>
        </w:rPr>
        <w:br/>
        <w:t xml:space="preserve"> к Административному регламенту </w:t>
      </w:r>
    </w:p>
    <w:p w14:paraId="07E0ECBE" w14:textId="77777777" w:rsidR="00242A6E" w:rsidRPr="0022091C" w:rsidRDefault="00242A6E" w:rsidP="00242A6E">
      <w:pPr>
        <w:tabs>
          <w:tab w:val="left" w:pos="142"/>
          <w:tab w:val="left" w:pos="284"/>
        </w:tabs>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p w14:paraId="5AE6F72F" w14:textId="77777777" w:rsidR="00242A6E" w:rsidRPr="0022091C" w:rsidRDefault="00242A6E" w:rsidP="00242A6E">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bl>
      <w:tblPr>
        <w:tblW w:w="0" w:type="auto"/>
        <w:jc w:val="center"/>
        <w:tblCellSpacing w:w="0" w:type="dxa"/>
        <w:tblBorders>
          <w:insideH w:val="single" w:sz="4" w:space="0" w:color="000000"/>
        </w:tblBorders>
        <w:tblCellMar>
          <w:top w:w="102" w:type="dxa"/>
          <w:left w:w="62" w:type="dxa"/>
          <w:bottom w:w="102" w:type="dxa"/>
          <w:right w:w="62" w:type="dxa"/>
        </w:tblCellMar>
        <w:tblLook w:val="04A0" w:firstRow="1" w:lastRow="0" w:firstColumn="1" w:lastColumn="0" w:noHBand="0" w:noVBand="1"/>
      </w:tblPr>
      <w:tblGrid>
        <w:gridCol w:w="4461"/>
        <w:gridCol w:w="1195"/>
        <w:gridCol w:w="3699"/>
      </w:tblGrid>
      <w:tr w:rsidR="00242A6E" w:rsidRPr="0022091C" w14:paraId="2A412DD8" w14:textId="77777777" w:rsidTr="00242A6E">
        <w:trPr>
          <w:tblCellSpacing w:w="0" w:type="dxa"/>
          <w:jc w:val="center"/>
        </w:trPr>
        <w:tc>
          <w:tcPr>
            <w:tcW w:w="4963" w:type="dxa"/>
            <w:vMerge w:val="restart"/>
            <w:tcBorders>
              <w:top w:val="nil"/>
              <w:left w:val="nil"/>
              <w:bottom w:val="nil"/>
              <w:right w:val="nil"/>
            </w:tcBorders>
            <w:tcMar>
              <w:top w:w="0" w:type="dxa"/>
              <w:left w:w="108" w:type="dxa"/>
              <w:bottom w:w="0" w:type="dxa"/>
              <w:right w:w="108" w:type="dxa"/>
            </w:tcMar>
            <w:vAlign w:val="center"/>
            <w:hideMark/>
          </w:tcPr>
          <w:p w14:paraId="69A5AED2"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5243" w:type="dxa"/>
            <w:gridSpan w:val="2"/>
            <w:tcBorders>
              <w:top w:val="nil"/>
              <w:left w:val="nil"/>
              <w:bottom w:val="single" w:sz="4" w:space="0" w:color="000000"/>
              <w:right w:val="nil"/>
            </w:tcBorders>
            <w:tcMar>
              <w:top w:w="0" w:type="dxa"/>
              <w:left w:w="108" w:type="dxa"/>
              <w:bottom w:w="0" w:type="dxa"/>
              <w:right w:w="108" w:type="dxa"/>
            </w:tcMar>
            <w:vAlign w:val="center"/>
            <w:hideMark/>
          </w:tcPr>
          <w:p w14:paraId="1430ABF2"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A97AC4" w:rsidRPr="0022091C" w14:paraId="2BBBC981" w14:textId="77777777" w:rsidTr="00242A6E">
        <w:trPr>
          <w:tblCellSpacing w:w="0" w:type="dxa"/>
          <w:jc w:val="center"/>
        </w:trPr>
        <w:tc>
          <w:tcPr>
            <w:tcW w:w="4963" w:type="dxa"/>
            <w:vMerge/>
            <w:tcBorders>
              <w:top w:val="nil"/>
              <w:left w:val="nil"/>
              <w:bottom w:val="nil"/>
              <w:right w:val="nil"/>
            </w:tcBorders>
            <w:tcMar>
              <w:top w:w="0" w:type="dxa"/>
              <w:left w:w="108" w:type="dxa"/>
              <w:bottom w:w="0" w:type="dxa"/>
              <w:right w:w="108" w:type="dxa"/>
            </w:tcMar>
            <w:vAlign w:val="center"/>
          </w:tcPr>
          <w:p w14:paraId="26B529FA" w14:textId="77777777" w:rsidR="00A97AC4" w:rsidRPr="0022091C" w:rsidRDefault="00A97AC4" w:rsidP="00242A6E">
            <w:pPr>
              <w:spacing w:after="0" w:line="240" w:lineRule="auto"/>
              <w:ind w:firstLine="720"/>
              <w:jc w:val="center"/>
              <w:rPr>
                <w:rFonts w:ascii="Times New Roman" w:eastAsia="Times New Roman" w:hAnsi="Times New Roman" w:cs="Times New Roman"/>
                <w:sz w:val="24"/>
                <w:szCs w:val="24"/>
                <w:lang w:eastAsia="ru-RU"/>
              </w:rPr>
            </w:pPr>
          </w:p>
        </w:tc>
        <w:tc>
          <w:tcPr>
            <w:tcW w:w="5243" w:type="dxa"/>
            <w:gridSpan w:val="2"/>
            <w:tcBorders>
              <w:top w:val="nil"/>
              <w:left w:val="nil"/>
              <w:bottom w:val="single" w:sz="4" w:space="0" w:color="000000"/>
              <w:right w:val="nil"/>
            </w:tcBorders>
            <w:tcMar>
              <w:top w:w="0" w:type="dxa"/>
              <w:left w:w="108" w:type="dxa"/>
              <w:bottom w:w="0" w:type="dxa"/>
              <w:right w:w="108" w:type="dxa"/>
            </w:tcMar>
            <w:vAlign w:val="center"/>
          </w:tcPr>
          <w:p w14:paraId="0F182122" w14:textId="77777777" w:rsidR="00A97AC4" w:rsidRPr="0022091C" w:rsidRDefault="00A97AC4" w:rsidP="00242A6E">
            <w:pPr>
              <w:spacing w:after="0" w:line="240" w:lineRule="auto"/>
              <w:rPr>
                <w:rFonts w:ascii="Times New Roman" w:eastAsia="Times New Roman" w:hAnsi="Times New Roman" w:cs="Times New Roman"/>
                <w:sz w:val="24"/>
                <w:szCs w:val="24"/>
                <w:lang w:eastAsia="ru-RU"/>
              </w:rPr>
            </w:pPr>
          </w:p>
        </w:tc>
      </w:tr>
      <w:tr w:rsidR="00242A6E" w:rsidRPr="00A97AC4" w14:paraId="2FAADB05" w14:textId="77777777" w:rsidTr="00242A6E">
        <w:trPr>
          <w:tblCellSpacing w:w="0" w:type="dxa"/>
          <w:jc w:val="center"/>
        </w:trPr>
        <w:tc>
          <w:tcPr>
            <w:tcW w:w="0" w:type="auto"/>
            <w:vMerge/>
            <w:tcBorders>
              <w:top w:val="nil"/>
              <w:left w:val="nil"/>
              <w:bottom w:val="nil"/>
              <w:right w:val="nil"/>
            </w:tcBorders>
            <w:vAlign w:val="center"/>
            <w:hideMark/>
          </w:tcPr>
          <w:p w14:paraId="21888386"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5243" w:type="dxa"/>
            <w:gridSpan w:val="2"/>
            <w:tcBorders>
              <w:top w:val="single" w:sz="4" w:space="0" w:color="000000"/>
              <w:left w:val="nil"/>
              <w:bottom w:val="nil"/>
              <w:right w:val="nil"/>
            </w:tcBorders>
            <w:tcMar>
              <w:top w:w="0" w:type="dxa"/>
              <w:left w:w="108" w:type="dxa"/>
              <w:bottom w:w="0" w:type="dxa"/>
              <w:right w:w="108" w:type="dxa"/>
            </w:tcMar>
            <w:vAlign w:val="center"/>
            <w:hideMark/>
          </w:tcPr>
          <w:p w14:paraId="0D2A6D2C"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(Ф.И.О. физического лица и адрес проживания/наименование организации и ИНН)</w:t>
            </w:r>
          </w:p>
        </w:tc>
      </w:tr>
      <w:tr w:rsidR="00242A6E" w:rsidRPr="00A97AC4" w14:paraId="7CB2685A" w14:textId="77777777" w:rsidTr="00242A6E">
        <w:trPr>
          <w:tblCellSpacing w:w="0" w:type="dxa"/>
          <w:jc w:val="center"/>
        </w:trPr>
        <w:tc>
          <w:tcPr>
            <w:tcW w:w="0" w:type="auto"/>
            <w:vMerge/>
            <w:tcBorders>
              <w:top w:val="nil"/>
              <w:left w:val="nil"/>
              <w:bottom w:val="nil"/>
              <w:right w:val="nil"/>
            </w:tcBorders>
            <w:vAlign w:val="center"/>
            <w:hideMark/>
          </w:tcPr>
          <w:p w14:paraId="48A124D5"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5243" w:type="dxa"/>
            <w:gridSpan w:val="2"/>
            <w:tcBorders>
              <w:top w:val="nil"/>
              <w:left w:val="nil"/>
              <w:bottom w:val="single" w:sz="4" w:space="0" w:color="000000"/>
              <w:right w:val="nil"/>
            </w:tcBorders>
            <w:tcMar>
              <w:top w:w="0" w:type="dxa"/>
              <w:left w:w="108" w:type="dxa"/>
              <w:bottom w:w="0" w:type="dxa"/>
              <w:right w:w="108" w:type="dxa"/>
            </w:tcMar>
            <w:vAlign w:val="center"/>
            <w:hideMark/>
          </w:tcPr>
          <w:p w14:paraId="690EED4C" w14:textId="77777777" w:rsidR="00242A6E" w:rsidRPr="00A97AC4" w:rsidRDefault="00242A6E" w:rsidP="00242A6E">
            <w:pPr>
              <w:spacing w:after="0" w:line="240" w:lineRule="auto"/>
              <w:rPr>
                <w:rFonts w:ascii="Times New Roman" w:eastAsia="Times New Roman" w:hAnsi="Times New Roman" w:cs="Times New Roman"/>
                <w:sz w:val="16"/>
                <w:szCs w:val="16"/>
                <w:lang w:eastAsia="ru-RU"/>
              </w:rPr>
            </w:pPr>
            <w:r w:rsidRPr="00A97AC4">
              <w:rPr>
                <w:rFonts w:ascii="Times New Roman" w:eastAsia="Times New Roman" w:hAnsi="Times New Roman" w:cs="Times New Roman"/>
                <w:sz w:val="16"/>
                <w:szCs w:val="16"/>
                <w:lang w:eastAsia="ru-RU"/>
              </w:rPr>
              <w:t> </w:t>
            </w:r>
          </w:p>
        </w:tc>
      </w:tr>
      <w:tr w:rsidR="00242A6E" w:rsidRPr="00A97AC4" w14:paraId="523D842D" w14:textId="77777777" w:rsidTr="00242A6E">
        <w:trPr>
          <w:tblCellSpacing w:w="0" w:type="dxa"/>
          <w:jc w:val="center"/>
        </w:trPr>
        <w:tc>
          <w:tcPr>
            <w:tcW w:w="0" w:type="auto"/>
            <w:vMerge/>
            <w:tcBorders>
              <w:top w:val="nil"/>
              <w:left w:val="nil"/>
              <w:bottom w:val="nil"/>
              <w:right w:val="nil"/>
            </w:tcBorders>
            <w:vAlign w:val="center"/>
            <w:hideMark/>
          </w:tcPr>
          <w:p w14:paraId="635A4C8A"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5243" w:type="dxa"/>
            <w:gridSpan w:val="2"/>
            <w:tcBorders>
              <w:top w:val="single" w:sz="4" w:space="0" w:color="000000"/>
              <w:left w:val="nil"/>
              <w:bottom w:val="nil"/>
              <w:right w:val="nil"/>
            </w:tcBorders>
            <w:tcMar>
              <w:top w:w="0" w:type="dxa"/>
              <w:left w:w="108" w:type="dxa"/>
              <w:bottom w:w="0" w:type="dxa"/>
              <w:right w:w="108" w:type="dxa"/>
            </w:tcMar>
            <w:vAlign w:val="center"/>
            <w:hideMark/>
          </w:tcPr>
          <w:p w14:paraId="1A37301D"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(Ф.И.О. представителя заявителя и реквизиты доверенности)</w:t>
            </w:r>
          </w:p>
        </w:tc>
      </w:tr>
      <w:tr w:rsidR="00242A6E" w:rsidRPr="0022091C" w14:paraId="3C3A25C3" w14:textId="77777777" w:rsidTr="00242A6E">
        <w:trPr>
          <w:tblCellSpacing w:w="0" w:type="dxa"/>
          <w:jc w:val="center"/>
        </w:trPr>
        <w:tc>
          <w:tcPr>
            <w:tcW w:w="0" w:type="auto"/>
            <w:vMerge/>
            <w:tcBorders>
              <w:top w:val="nil"/>
              <w:left w:val="nil"/>
              <w:bottom w:val="nil"/>
              <w:right w:val="nil"/>
            </w:tcBorders>
            <w:vAlign w:val="center"/>
            <w:hideMark/>
          </w:tcPr>
          <w:p w14:paraId="1D04A2AB"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5243" w:type="dxa"/>
            <w:gridSpan w:val="2"/>
            <w:tcBorders>
              <w:top w:val="nil"/>
              <w:left w:val="nil"/>
              <w:bottom w:val="nil"/>
              <w:right w:val="nil"/>
            </w:tcBorders>
            <w:tcMar>
              <w:top w:w="0" w:type="dxa"/>
              <w:left w:w="108" w:type="dxa"/>
              <w:bottom w:w="0" w:type="dxa"/>
              <w:right w:w="108" w:type="dxa"/>
            </w:tcMar>
            <w:vAlign w:val="center"/>
            <w:hideMark/>
          </w:tcPr>
          <w:p w14:paraId="55E13850"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61FB655F" w14:textId="77777777" w:rsidTr="00242A6E">
        <w:trPr>
          <w:tblCellSpacing w:w="0" w:type="dxa"/>
          <w:jc w:val="center"/>
        </w:trPr>
        <w:tc>
          <w:tcPr>
            <w:tcW w:w="0" w:type="auto"/>
            <w:vMerge/>
            <w:tcBorders>
              <w:top w:val="nil"/>
              <w:left w:val="nil"/>
              <w:bottom w:val="nil"/>
              <w:right w:val="nil"/>
            </w:tcBorders>
            <w:vAlign w:val="center"/>
            <w:hideMark/>
          </w:tcPr>
          <w:p w14:paraId="1DC7755F"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5243" w:type="dxa"/>
            <w:gridSpan w:val="2"/>
            <w:tcBorders>
              <w:top w:val="nil"/>
              <w:left w:val="nil"/>
              <w:bottom w:val="single" w:sz="4" w:space="0" w:color="000000"/>
              <w:right w:val="nil"/>
            </w:tcBorders>
            <w:tcMar>
              <w:top w:w="0" w:type="dxa"/>
              <w:left w:w="108" w:type="dxa"/>
              <w:bottom w:w="0" w:type="dxa"/>
              <w:right w:w="108" w:type="dxa"/>
            </w:tcMar>
            <w:vAlign w:val="center"/>
            <w:hideMark/>
          </w:tcPr>
          <w:p w14:paraId="07EE7496"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1DBCB9F6" w14:textId="77777777" w:rsidTr="00242A6E">
        <w:trPr>
          <w:tblCellSpacing w:w="0" w:type="dxa"/>
          <w:jc w:val="center"/>
        </w:trPr>
        <w:tc>
          <w:tcPr>
            <w:tcW w:w="0" w:type="auto"/>
            <w:vMerge/>
            <w:tcBorders>
              <w:top w:val="nil"/>
              <w:left w:val="nil"/>
              <w:bottom w:val="nil"/>
              <w:right w:val="nil"/>
            </w:tcBorders>
            <w:vAlign w:val="center"/>
            <w:hideMark/>
          </w:tcPr>
          <w:p w14:paraId="046CE746"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5243" w:type="dxa"/>
            <w:gridSpan w:val="2"/>
            <w:tcBorders>
              <w:top w:val="single" w:sz="4" w:space="0" w:color="000000"/>
              <w:left w:val="nil"/>
              <w:bottom w:val="nil"/>
              <w:right w:val="nil"/>
            </w:tcBorders>
            <w:tcMar>
              <w:top w:w="0" w:type="dxa"/>
              <w:left w:w="108" w:type="dxa"/>
              <w:bottom w:w="0" w:type="dxa"/>
              <w:right w:w="108" w:type="dxa"/>
            </w:tcMar>
            <w:vAlign w:val="center"/>
            <w:hideMark/>
          </w:tcPr>
          <w:p w14:paraId="60F12246"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Контактная информация:</w:t>
            </w:r>
          </w:p>
        </w:tc>
      </w:tr>
      <w:tr w:rsidR="00242A6E" w:rsidRPr="0022091C" w14:paraId="16B841B5" w14:textId="77777777" w:rsidTr="00242A6E">
        <w:trPr>
          <w:tblCellSpacing w:w="0" w:type="dxa"/>
          <w:jc w:val="center"/>
        </w:trPr>
        <w:tc>
          <w:tcPr>
            <w:tcW w:w="0" w:type="auto"/>
            <w:vMerge/>
            <w:tcBorders>
              <w:top w:val="nil"/>
              <w:left w:val="nil"/>
              <w:bottom w:val="nil"/>
              <w:right w:val="nil"/>
            </w:tcBorders>
            <w:vAlign w:val="center"/>
            <w:hideMark/>
          </w:tcPr>
          <w:p w14:paraId="6C36E6BC"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0" w:type="dxa"/>
              <w:left w:w="108" w:type="dxa"/>
              <w:bottom w:w="0" w:type="dxa"/>
              <w:right w:w="108" w:type="dxa"/>
            </w:tcMar>
            <w:vAlign w:val="center"/>
            <w:hideMark/>
          </w:tcPr>
          <w:p w14:paraId="113EA85F"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тел.</w:t>
            </w:r>
          </w:p>
        </w:tc>
        <w:tc>
          <w:tcPr>
            <w:tcW w:w="4109" w:type="dxa"/>
            <w:tcBorders>
              <w:top w:val="nil"/>
              <w:left w:val="nil"/>
              <w:bottom w:val="single" w:sz="4" w:space="0" w:color="000000"/>
              <w:right w:val="nil"/>
            </w:tcBorders>
            <w:tcMar>
              <w:top w:w="0" w:type="dxa"/>
              <w:left w:w="108" w:type="dxa"/>
              <w:bottom w:w="0" w:type="dxa"/>
              <w:right w:w="108" w:type="dxa"/>
            </w:tcMar>
            <w:vAlign w:val="center"/>
            <w:hideMark/>
          </w:tcPr>
          <w:p w14:paraId="2BCDF18C"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25C3DC46" w14:textId="77777777" w:rsidTr="00242A6E">
        <w:trPr>
          <w:tblCellSpacing w:w="0" w:type="dxa"/>
          <w:jc w:val="center"/>
        </w:trPr>
        <w:tc>
          <w:tcPr>
            <w:tcW w:w="0" w:type="auto"/>
            <w:vMerge/>
            <w:tcBorders>
              <w:top w:val="nil"/>
              <w:left w:val="nil"/>
              <w:bottom w:val="nil"/>
              <w:right w:val="nil"/>
            </w:tcBorders>
            <w:vAlign w:val="center"/>
            <w:hideMark/>
          </w:tcPr>
          <w:p w14:paraId="35BD78EC"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0" w:type="dxa"/>
              <w:left w:w="108" w:type="dxa"/>
              <w:bottom w:w="0" w:type="dxa"/>
              <w:right w:w="108" w:type="dxa"/>
            </w:tcMar>
            <w:vAlign w:val="center"/>
            <w:hideMark/>
          </w:tcPr>
          <w:p w14:paraId="40D4CA1B"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Эл. почта</w:t>
            </w:r>
          </w:p>
        </w:tc>
        <w:tc>
          <w:tcPr>
            <w:tcW w:w="4109"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3E5A3584" w14:textId="77777777" w:rsidR="00242A6E" w:rsidRPr="0022091C" w:rsidRDefault="00242A6E" w:rsidP="00242A6E">
            <w:pPr>
              <w:spacing w:after="0" w:line="240" w:lineRule="auto"/>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bl>
    <w:p w14:paraId="65E642AB"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bl>
      <w:tblPr>
        <w:tblW w:w="0" w:type="auto"/>
        <w:jc w:val="center"/>
        <w:tblCellSpacing w:w="0" w:type="dxa"/>
        <w:tblCellMar>
          <w:top w:w="102" w:type="dxa"/>
          <w:left w:w="62" w:type="dxa"/>
          <w:bottom w:w="102" w:type="dxa"/>
          <w:right w:w="62" w:type="dxa"/>
        </w:tblCellMar>
        <w:tblLook w:val="04A0" w:firstRow="1" w:lastRow="0" w:firstColumn="1" w:lastColumn="0" w:noHBand="0" w:noVBand="1"/>
      </w:tblPr>
      <w:tblGrid>
        <w:gridCol w:w="3210"/>
        <w:gridCol w:w="1724"/>
        <w:gridCol w:w="2576"/>
        <w:gridCol w:w="1845"/>
      </w:tblGrid>
      <w:tr w:rsidR="00242A6E" w:rsidRPr="0022091C" w14:paraId="4BB6F253"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4D9880C6"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bookmarkStart w:id="14" w:name="P708"/>
            <w:r w:rsidRPr="0022091C">
              <w:rPr>
                <w:rFonts w:ascii="Times New Roman" w:eastAsia="Times New Roman" w:hAnsi="Times New Roman" w:cs="Times New Roman"/>
                <w:color w:val="000000"/>
                <w:sz w:val="24"/>
                <w:szCs w:val="24"/>
                <w:lang w:eastAsia="ru-RU"/>
              </w:rPr>
              <w:t>РЕШЕНИЕ</w:t>
            </w:r>
          </w:p>
          <w:p w14:paraId="6E90FFEC"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об отказе в приеме заявления и документов, необходимых для предоставления муниципальной услуги</w:t>
            </w:r>
          </w:p>
        </w:tc>
        <w:bookmarkEnd w:id="14"/>
      </w:tr>
      <w:tr w:rsidR="00242A6E" w:rsidRPr="0022091C" w14:paraId="47A2D0A2"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447B4214"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1B9895AF"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4C2AA8BF"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Настоящим подтверждается, что при приеме документов, необходимых для предоставления муниципальной услуги</w:t>
            </w:r>
          </w:p>
        </w:tc>
      </w:tr>
      <w:tr w:rsidR="00242A6E" w:rsidRPr="0022091C" w14:paraId="3D56C190" w14:textId="77777777" w:rsidTr="00242A6E">
        <w:trPr>
          <w:tblCellSpacing w:w="0" w:type="dxa"/>
          <w:jc w:val="center"/>
        </w:trPr>
        <w:tc>
          <w:tcPr>
            <w:tcW w:w="10207" w:type="dxa"/>
            <w:gridSpan w:val="4"/>
            <w:tcBorders>
              <w:top w:val="nil"/>
              <w:left w:val="nil"/>
              <w:bottom w:val="single" w:sz="4" w:space="0" w:color="000000"/>
              <w:right w:val="nil"/>
            </w:tcBorders>
            <w:tcMar>
              <w:top w:w="0" w:type="dxa"/>
              <w:left w:w="108" w:type="dxa"/>
              <w:bottom w:w="0" w:type="dxa"/>
              <w:right w:w="108" w:type="dxa"/>
            </w:tcMar>
            <w:vAlign w:val="center"/>
            <w:hideMark/>
          </w:tcPr>
          <w:p w14:paraId="47B31C70"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w:t>
            </w:r>
          </w:p>
        </w:tc>
      </w:tr>
      <w:tr w:rsidR="00242A6E" w:rsidRPr="0022091C" w14:paraId="4999D0C9" w14:textId="77777777" w:rsidTr="00242A6E">
        <w:trPr>
          <w:tblCellSpacing w:w="0" w:type="dxa"/>
          <w:jc w:val="center"/>
        </w:trPr>
        <w:tc>
          <w:tcPr>
            <w:tcW w:w="10207" w:type="dxa"/>
            <w:gridSpan w:val="4"/>
            <w:tcBorders>
              <w:top w:val="single" w:sz="4" w:space="0" w:color="000000"/>
              <w:left w:val="nil"/>
              <w:bottom w:val="nil"/>
              <w:right w:val="nil"/>
            </w:tcBorders>
            <w:tcMar>
              <w:top w:w="0" w:type="dxa"/>
              <w:left w:w="108" w:type="dxa"/>
              <w:bottom w:w="0" w:type="dxa"/>
              <w:right w:w="108" w:type="dxa"/>
            </w:tcMar>
            <w:vAlign w:val="center"/>
            <w:hideMark/>
          </w:tcPr>
          <w:p w14:paraId="444C9917"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(наименование муниципальной услуги в соответствии с административным регламентом)</w:t>
            </w:r>
          </w:p>
        </w:tc>
      </w:tr>
      <w:tr w:rsidR="00242A6E" w:rsidRPr="0022091C" w14:paraId="62F9B113"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2CEB8929"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были выявлены следующие основания для отказа в приеме документов:</w:t>
            </w:r>
          </w:p>
        </w:tc>
      </w:tr>
      <w:tr w:rsidR="00242A6E" w:rsidRPr="0022091C" w14:paraId="643808B5" w14:textId="77777777" w:rsidTr="00242A6E">
        <w:trPr>
          <w:tblCellSpacing w:w="0" w:type="dxa"/>
          <w:jc w:val="center"/>
        </w:trPr>
        <w:tc>
          <w:tcPr>
            <w:tcW w:w="10207" w:type="dxa"/>
            <w:gridSpan w:val="4"/>
            <w:tcBorders>
              <w:top w:val="nil"/>
              <w:left w:val="nil"/>
              <w:bottom w:val="single" w:sz="4" w:space="0" w:color="000000"/>
              <w:right w:val="nil"/>
            </w:tcBorders>
            <w:tcMar>
              <w:top w:w="0" w:type="dxa"/>
              <w:left w:w="108" w:type="dxa"/>
              <w:bottom w:w="0" w:type="dxa"/>
              <w:right w:w="108" w:type="dxa"/>
            </w:tcMar>
            <w:vAlign w:val="center"/>
            <w:hideMark/>
          </w:tcPr>
          <w:p w14:paraId="200B152C"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6F0C444D" w14:textId="77777777" w:rsidTr="00242A6E">
        <w:trPr>
          <w:tblCellSpacing w:w="0" w:type="dxa"/>
          <w:jc w:val="center"/>
        </w:trPr>
        <w:tc>
          <w:tcPr>
            <w:tcW w:w="10207"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54B2EBC8"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0EBCFF39" w14:textId="77777777" w:rsidTr="00242A6E">
        <w:trPr>
          <w:tblCellSpacing w:w="0" w:type="dxa"/>
          <w:jc w:val="center"/>
        </w:trPr>
        <w:tc>
          <w:tcPr>
            <w:tcW w:w="10207"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44A52659"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68C63E3" w14:textId="77777777" w:rsidTr="00242A6E">
        <w:trPr>
          <w:tblCellSpacing w:w="0" w:type="dxa"/>
          <w:jc w:val="center"/>
        </w:trPr>
        <w:tc>
          <w:tcPr>
            <w:tcW w:w="10207" w:type="dxa"/>
            <w:gridSpan w:val="4"/>
            <w:tcBorders>
              <w:top w:val="single" w:sz="4" w:space="0" w:color="000000"/>
              <w:left w:val="nil"/>
              <w:bottom w:val="nil"/>
              <w:right w:val="nil"/>
            </w:tcBorders>
            <w:tcMar>
              <w:top w:w="0" w:type="dxa"/>
              <w:left w:w="108" w:type="dxa"/>
              <w:bottom w:w="0" w:type="dxa"/>
              <w:right w:w="108" w:type="dxa"/>
            </w:tcMar>
            <w:vAlign w:val="center"/>
            <w:hideMark/>
          </w:tcPr>
          <w:p w14:paraId="0397EDDA" w14:textId="77777777" w:rsidR="00242A6E" w:rsidRPr="0022091C" w:rsidRDefault="00242A6E" w:rsidP="00242A6E">
            <w:pPr>
              <w:spacing w:after="0" w:line="240" w:lineRule="auto"/>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 xml:space="preserve">(указываются основания для отказа в приеме документов, предусмотренные </w:t>
            </w:r>
            <w:hyperlink w:anchor="P266" w:tooltip="#P266" w:history="1">
              <w:r w:rsidRPr="0022091C">
                <w:rPr>
                  <w:rFonts w:ascii="Times New Roman" w:eastAsia="Times New Roman" w:hAnsi="Times New Roman" w:cs="Times New Roman"/>
                  <w:color w:val="000000"/>
                  <w:sz w:val="24"/>
                  <w:szCs w:val="24"/>
                  <w:u w:val="single"/>
                  <w:lang w:eastAsia="ru-RU"/>
                </w:rPr>
                <w:t>пунктом 2.9</w:t>
              </w:r>
            </w:hyperlink>
            <w:r w:rsidRPr="0022091C">
              <w:rPr>
                <w:rFonts w:ascii="Times New Roman" w:eastAsia="Times New Roman" w:hAnsi="Times New Roman" w:cs="Times New Roman"/>
                <w:color w:val="000000"/>
                <w:sz w:val="24"/>
                <w:szCs w:val="24"/>
                <w:lang w:eastAsia="ru-RU"/>
              </w:rPr>
              <w:t xml:space="preserve"> административного регламента)</w:t>
            </w:r>
          </w:p>
        </w:tc>
      </w:tr>
      <w:tr w:rsidR="00242A6E" w:rsidRPr="0022091C" w14:paraId="0B2F4BF0"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02E0F54D"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242A6E" w:rsidRPr="0022091C" w14:paraId="5F57077A"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3080FC2D"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Для получения муниципальной услуги заявителю необходимо представить следующие документы:</w:t>
            </w:r>
          </w:p>
        </w:tc>
      </w:tr>
      <w:tr w:rsidR="00242A6E" w:rsidRPr="0022091C" w14:paraId="6DA68925" w14:textId="77777777" w:rsidTr="00242A6E">
        <w:trPr>
          <w:tblCellSpacing w:w="0" w:type="dxa"/>
          <w:jc w:val="center"/>
        </w:trPr>
        <w:tc>
          <w:tcPr>
            <w:tcW w:w="10207" w:type="dxa"/>
            <w:gridSpan w:val="4"/>
            <w:tcBorders>
              <w:top w:val="nil"/>
              <w:left w:val="nil"/>
              <w:bottom w:val="single" w:sz="4" w:space="0" w:color="000000"/>
              <w:right w:val="nil"/>
            </w:tcBorders>
            <w:tcMar>
              <w:top w:w="0" w:type="dxa"/>
              <w:left w:w="108" w:type="dxa"/>
              <w:bottom w:w="0" w:type="dxa"/>
              <w:right w:w="108" w:type="dxa"/>
            </w:tcMar>
            <w:vAlign w:val="center"/>
            <w:hideMark/>
          </w:tcPr>
          <w:p w14:paraId="28C6CCAB"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1D82DCB" w14:textId="77777777" w:rsidTr="00242A6E">
        <w:trPr>
          <w:tblCellSpacing w:w="0" w:type="dxa"/>
          <w:jc w:val="center"/>
        </w:trPr>
        <w:tc>
          <w:tcPr>
            <w:tcW w:w="10207"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28E84628" w14:textId="77777777" w:rsidR="00242A6E" w:rsidRPr="0022091C" w:rsidRDefault="00242A6E" w:rsidP="00242A6E">
            <w:pPr>
              <w:spacing w:after="0" w:line="240" w:lineRule="auto"/>
              <w:ind w:firstLine="720"/>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6414479" w14:textId="77777777" w:rsidTr="00242A6E">
        <w:trPr>
          <w:tblCellSpacing w:w="0" w:type="dxa"/>
          <w:jc w:val="center"/>
        </w:trPr>
        <w:tc>
          <w:tcPr>
            <w:tcW w:w="10207"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D61A69B" w14:textId="77777777" w:rsidR="00242A6E" w:rsidRPr="0022091C" w:rsidRDefault="00242A6E" w:rsidP="00242A6E">
            <w:pPr>
              <w:spacing w:after="0" w:line="240" w:lineRule="auto"/>
              <w:ind w:firstLine="720"/>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4D6D85CA" w14:textId="77777777" w:rsidTr="00242A6E">
        <w:trPr>
          <w:tblCellSpacing w:w="0" w:type="dxa"/>
          <w:jc w:val="center"/>
        </w:trPr>
        <w:tc>
          <w:tcPr>
            <w:tcW w:w="10207" w:type="dxa"/>
            <w:gridSpan w:val="4"/>
            <w:tcBorders>
              <w:top w:val="single" w:sz="4" w:space="0" w:color="000000"/>
              <w:left w:val="nil"/>
              <w:bottom w:val="nil"/>
              <w:right w:val="nil"/>
            </w:tcBorders>
            <w:tcMar>
              <w:top w:w="0" w:type="dxa"/>
              <w:left w:w="108" w:type="dxa"/>
              <w:bottom w:w="0" w:type="dxa"/>
              <w:right w:w="108" w:type="dxa"/>
            </w:tcMar>
            <w:vAlign w:val="center"/>
            <w:hideMark/>
          </w:tcPr>
          <w:p w14:paraId="40ECD0B1"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(указывается перечень документов в случае, если основанием для отказа является представление неполного комплекта документов)</w:t>
            </w:r>
          </w:p>
          <w:p w14:paraId="580EDE28"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77A596B0" w14:textId="77777777" w:rsidTr="00242A6E">
        <w:trPr>
          <w:tblCellSpacing w:w="0" w:type="dxa"/>
          <w:jc w:val="center"/>
        </w:trPr>
        <w:tc>
          <w:tcPr>
            <w:tcW w:w="3545" w:type="dxa"/>
            <w:tcBorders>
              <w:top w:val="nil"/>
              <w:left w:val="nil"/>
              <w:bottom w:val="nil"/>
              <w:right w:val="nil"/>
            </w:tcBorders>
            <w:tcMar>
              <w:top w:w="0" w:type="dxa"/>
              <w:left w:w="108" w:type="dxa"/>
              <w:bottom w:w="0" w:type="dxa"/>
              <w:right w:w="108" w:type="dxa"/>
            </w:tcMar>
            <w:vAlign w:val="center"/>
            <w:hideMark/>
          </w:tcPr>
          <w:p w14:paraId="7DB26760"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1843" w:type="dxa"/>
            <w:tcBorders>
              <w:top w:val="nil"/>
              <w:left w:val="nil"/>
              <w:bottom w:val="nil"/>
              <w:right w:val="nil"/>
            </w:tcBorders>
            <w:tcMar>
              <w:top w:w="0" w:type="dxa"/>
              <w:left w:w="108" w:type="dxa"/>
              <w:bottom w:w="0" w:type="dxa"/>
              <w:right w:w="108" w:type="dxa"/>
            </w:tcMar>
            <w:vAlign w:val="center"/>
            <w:hideMark/>
          </w:tcPr>
          <w:p w14:paraId="4034DBA4" w14:textId="77777777" w:rsidR="00242A6E" w:rsidRPr="0022091C" w:rsidRDefault="00242A6E" w:rsidP="00242A6E">
            <w:pPr>
              <w:spacing w:after="0" w:line="240" w:lineRule="auto"/>
              <w:ind w:firstLine="720"/>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835" w:type="dxa"/>
            <w:tcBorders>
              <w:top w:val="nil"/>
              <w:left w:val="nil"/>
              <w:bottom w:val="nil"/>
              <w:right w:val="nil"/>
            </w:tcBorders>
            <w:tcMar>
              <w:top w:w="0" w:type="dxa"/>
              <w:left w:w="108" w:type="dxa"/>
              <w:bottom w:w="0" w:type="dxa"/>
              <w:right w:w="108" w:type="dxa"/>
            </w:tcMar>
            <w:vAlign w:val="center"/>
            <w:hideMark/>
          </w:tcPr>
          <w:p w14:paraId="46DAEF88"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1984" w:type="dxa"/>
            <w:tcBorders>
              <w:top w:val="nil"/>
              <w:left w:val="nil"/>
              <w:bottom w:val="nil"/>
              <w:right w:val="nil"/>
            </w:tcBorders>
            <w:tcMar>
              <w:top w:w="0" w:type="dxa"/>
              <w:left w:w="108" w:type="dxa"/>
              <w:bottom w:w="0" w:type="dxa"/>
              <w:right w:w="108" w:type="dxa"/>
            </w:tcMar>
            <w:vAlign w:val="center"/>
            <w:hideMark/>
          </w:tcPr>
          <w:p w14:paraId="5823FCC9"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27C97827" w14:textId="77777777" w:rsidTr="00242A6E">
        <w:trPr>
          <w:tblCellSpacing w:w="0" w:type="dxa"/>
          <w:jc w:val="center"/>
        </w:trPr>
        <w:tc>
          <w:tcPr>
            <w:tcW w:w="3545" w:type="dxa"/>
            <w:tcBorders>
              <w:top w:val="nil"/>
              <w:left w:val="nil"/>
              <w:bottom w:val="nil"/>
              <w:right w:val="nil"/>
            </w:tcBorders>
            <w:tcMar>
              <w:top w:w="0" w:type="dxa"/>
              <w:left w:w="108" w:type="dxa"/>
              <w:bottom w:w="0" w:type="dxa"/>
              <w:right w:w="108" w:type="dxa"/>
            </w:tcMar>
            <w:vAlign w:val="center"/>
            <w:hideMark/>
          </w:tcPr>
          <w:p w14:paraId="2692DED1"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(должностное лицо (специалист МФЦ)</w:t>
            </w:r>
          </w:p>
        </w:tc>
        <w:tc>
          <w:tcPr>
            <w:tcW w:w="1843" w:type="dxa"/>
            <w:tcBorders>
              <w:top w:val="nil"/>
              <w:left w:val="nil"/>
              <w:bottom w:val="nil"/>
              <w:right w:val="nil"/>
            </w:tcBorders>
            <w:tcMar>
              <w:top w:w="0" w:type="dxa"/>
              <w:left w:w="108" w:type="dxa"/>
              <w:bottom w:w="0" w:type="dxa"/>
              <w:right w:w="108" w:type="dxa"/>
            </w:tcMar>
            <w:vAlign w:val="center"/>
            <w:hideMark/>
          </w:tcPr>
          <w:p w14:paraId="6B7ABB95"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(подпись)</w:t>
            </w:r>
          </w:p>
        </w:tc>
        <w:tc>
          <w:tcPr>
            <w:tcW w:w="2835" w:type="dxa"/>
            <w:tcBorders>
              <w:top w:val="nil"/>
              <w:left w:val="nil"/>
              <w:bottom w:val="nil"/>
              <w:right w:val="nil"/>
            </w:tcBorders>
            <w:tcMar>
              <w:top w:w="0" w:type="dxa"/>
              <w:left w:w="108" w:type="dxa"/>
              <w:bottom w:w="0" w:type="dxa"/>
              <w:right w:w="108" w:type="dxa"/>
            </w:tcMar>
            <w:vAlign w:val="center"/>
            <w:hideMark/>
          </w:tcPr>
          <w:p w14:paraId="5E7B4427"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(инициалы, фамилия)</w:t>
            </w:r>
          </w:p>
        </w:tc>
        <w:tc>
          <w:tcPr>
            <w:tcW w:w="1984" w:type="dxa"/>
            <w:tcBorders>
              <w:top w:val="nil"/>
              <w:left w:val="nil"/>
              <w:bottom w:val="nil"/>
              <w:right w:val="nil"/>
            </w:tcBorders>
            <w:tcMar>
              <w:top w:w="0" w:type="dxa"/>
              <w:left w:w="108" w:type="dxa"/>
              <w:bottom w:w="0" w:type="dxa"/>
              <w:right w:w="108" w:type="dxa"/>
            </w:tcMar>
            <w:vAlign w:val="center"/>
            <w:hideMark/>
          </w:tcPr>
          <w:p w14:paraId="39F28447"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(дата)</w:t>
            </w:r>
          </w:p>
        </w:tc>
      </w:tr>
      <w:tr w:rsidR="00242A6E" w:rsidRPr="0022091C" w14:paraId="37AF5B8F" w14:textId="77777777" w:rsidTr="00242A6E">
        <w:trPr>
          <w:tblCellSpacing w:w="0" w:type="dxa"/>
          <w:jc w:val="center"/>
        </w:trPr>
        <w:tc>
          <w:tcPr>
            <w:tcW w:w="10207" w:type="dxa"/>
            <w:gridSpan w:val="4"/>
            <w:tcBorders>
              <w:top w:val="nil"/>
              <w:left w:val="nil"/>
              <w:bottom w:val="nil"/>
              <w:right w:val="nil"/>
            </w:tcBorders>
            <w:tcMar>
              <w:top w:w="0" w:type="dxa"/>
              <w:left w:w="108" w:type="dxa"/>
              <w:bottom w:w="0" w:type="dxa"/>
              <w:right w:w="108" w:type="dxa"/>
            </w:tcMar>
            <w:vAlign w:val="center"/>
            <w:hideMark/>
          </w:tcPr>
          <w:p w14:paraId="77133A45" w14:textId="77777777" w:rsidR="00242A6E" w:rsidRPr="0022091C" w:rsidRDefault="00242A6E" w:rsidP="00242A6E">
            <w:pPr>
              <w:spacing w:after="0" w:line="240" w:lineRule="auto"/>
              <w:ind w:firstLine="720"/>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М.П.</w:t>
            </w:r>
          </w:p>
        </w:tc>
      </w:tr>
    </w:tbl>
    <w:p w14:paraId="5D584567" w14:textId="77777777" w:rsidR="00242A6E" w:rsidRPr="0022091C" w:rsidRDefault="00242A6E" w:rsidP="00242A6E">
      <w:pPr>
        <w:spacing w:after="0" w:line="240" w:lineRule="auto"/>
        <w:ind w:firstLine="720"/>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1812"/>
        <w:gridCol w:w="996"/>
        <w:gridCol w:w="3430"/>
        <w:gridCol w:w="996"/>
        <w:gridCol w:w="2121"/>
      </w:tblGrid>
      <w:tr w:rsidR="00242A6E" w:rsidRPr="0022091C" w14:paraId="1B29DCD8" w14:textId="77777777" w:rsidTr="00242A6E">
        <w:trPr>
          <w:tblCellSpacing w:w="0" w:type="dxa"/>
        </w:trPr>
        <w:tc>
          <w:tcPr>
            <w:tcW w:w="10268" w:type="dxa"/>
            <w:gridSpan w:val="5"/>
            <w:tcBorders>
              <w:top w:val="nil"/>
              <w:left w:val="nil"/>
              <w:bottom w:val="nil"/>
              <w:right w:val="nil"/>
            </w:tcBorders>
            <w:tcMar>
              <w:top w:w="0" w:type="dxa"/>
              <w:left w:w="108" w:type="dxa"/>
              <w:bottom w:w="0" w:type="dxa"/>
              <w:right w:w="108" w:type="dxa"/>
            </w:tcMar>
            <w:vAlign w:val="center"/>
            <w:hideMark/>
          </w:tcPr>
          <w:p w14:paraId="1E6B7310" w14:textId="77777777" w:rsidR="00242A6E" w:rsidRPr="0022091C" w:rsidRDefault="00242A6E" w:rsidP="00242A6E">
            <w:pPr>
              <w:spacing w:after="0" w:line="240" w:lineRule="auto"/>
              <w:jc w:val="both"/>
              <w:rPr>
                <w:rFonts w:ascii="Times New Roman" w:eastAsia="Times New Roman" w:hAnsi="Times New Roman" w:cs="Times New Roman"/>
                <w:sz w:val="24"/>
                <w:szCs w:val="24"/>
                <w:lang w:eastAsia="ru-RU"/>
              </w:rPr>
            </w:pPr>
            <w:r w:rsidRPr="0022091C">
              <w:rPr>
                <w:rFonts w:ascii="Times New Roman" w:eastAsia="Times New Roman" w:hAnsi="Times New Roman" w:cs="Times New Roman"/>
                <w:color w:val="000000"/>
                <w:sz w:val="24"/>
                <w:szCs w:val="24"/>
                <w:lang w:eastAsia="ru-RU"/>
              </w:rPr>
              <w:t>Подпись заявителя, подтверждающая получение решения об отказе в приеме документов</w:t>
            </w:r>
          </w:p>
        </w:tc>
      </w:tr>
      <w:tr w:rsidR="00242A6E" w:rsidRPr="0022091C" w14:paraId="39DD885E" w14:textId="77777777" w:rsidTr="00242A6E">
        <w:trPr>
          <w:tblCellSpacing w:w="0" w:type="dxa"/>
        </w:trPr>
        <w:tc>
          <w:tcPr>
            <w:tcW w:w="2330" w:type="dxa"/>
            <w:tcBorders>
              <w:top w:val="nil"/>
              <w:left w:val="nil"/>
              <w:bottom w:val="single" w:sz="4" w:space="0" w:color="000000"/>
              <w:right w:val="nil"/>
            </w:tcBorders>
            <w:tcMar>
              <w:top w:w="0" w:type="dxa"/>
              <w:left w:w="108" w:type="dxa"/>
              <w:bottom w:w="0" w:type="dxa"/>
              <w:right w:w="108" w:type="dxa"/>
            </w:tcMar>
            <w:vAlign w:val="center"/>
            <w:hideMark/>
          </w:tcPr>
          <w:p w14:paraId="300A0E81"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426" w:type="dxa"/>
            <w:tcBorders>
              <w:top w:val="nil"/>
              <w:left w:val="nil"/>
              <w:bottom w:val="nil"/>
              <w:right w:val="nil"/>
            </w:tcBorders>
            <w:tcMar>
              <w:top w:w="0" w:type="dxa"/>
              <w:left w:w="108" w:type="dxa"/>
              <w:bottom w:w="0" w:type="dxa"/>
              <w:right w:w="108" w:type="dxa"/>
            </w:tcMar>
            <w:vAlign w:val="center"/>
            <w:hideMark/>
          </w:tcPr>
          <w:p w14:paraId="0CDB4202"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4394" w:type="dxa"/>
            <w:tcBorders>
              <w:top w:val="nil"/>
              <w:left w:val="nil"/>
              <w:bottom w:val="single" w:sz="4" w:space="0" w:color="000000"/>
              <w:right w:val="nil"/>
            </w:tcBorders>
            <w:tcMar>
              <w:top w:w="0" w:type="dxa"/>
              <w:left w:w="108" w:type="dxa"/>
              <w:bottom w:w="0" w:type="dxa"/>
              <w:right w:w="108" w:type="dxa"/>
            </w:tcMar>
            <w:vAlign w:val="center"/>
            <w:hideMark/>
          </w:tcPr>
          <w:p w14:paraId="528003B8"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83" w:type="dxa"/>
            <w:tcBorders>
              <w:top w:val="nil"/>
              <w:left w:val="nil"/>
              <w:bottom w:val="nil"/>
              <w:right w:val="nil"/>
            </w:tcBorders>
            <w:tcMar>
              <w:top w:w="0" w:type="dxa"/>
              <w:left w:w="108" w:type="dxa"/>
              <w:bottom w:w="0" w:type="dxa"/>
              <w:right w:w="108" w:type="dxa"/>
            </w:tcMar>
            <w:vAlign w:val="center"/>
            <w:hideMark/>
          </w:tcPr>
          <w:p w14:paraId="141B7E24"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c>
          <w:tcPr>
            <w:tcW w:w="2835" w:type="dxa"/>
            <w:tcBorders>
              <w:top w:val="nil"/>
              <w:left w:val="nil"/>
              <w:bottom w:val="single" w:sz="4" w:space="0" w:color="000000"/>
              <w:right w:val="nil"/>
            </w:tcBorders>
            <w:tcMar>
              <w:top w:w="0" w:type="dxa"/>
              <w:left w:w="108" w:type="dxa"/>
              <w:bottom w:w="0" w:type="dxa"/>
              <w:right w:w="108" w:type="dxa"/>
            </w:tcMar>
            <w:vAlign w:val="center"/>
            <w:hideMark/>
          </w:tcPr>
          <w:p w14:paraId="7DC2EBD0" w14:textId="77777777" w:rsidR="00242A6E" w:rsidRPr="0022091C" w:rsidRDefault="00242A6E" w:rsidP="00242A6E">
            <w:pPr>
              <w:spacing w:after="0" w:line="240" w:lineRule="auto"/>
              <w:ind w:firstLine="720"/>
              <w:jc w:val="center"/>
              <w:rPr>
                <w:rFonts w:ascii="Times New Roman" w:eastAsia="Times New Roman" w:hAnsi="Times New Roman" w:cs="Times New Roman"/>
                <w:sz w:val="24"/>
                <w:szCs w:val="24"/>
                <w:lang w:eastAsia="ru-RU"/>
              </w:rPr>
            </w:pPr>
            <w:r w:rsidRPr="0022091C">
              <w:rPr>
                <w:rFonts w:ascii="Times New Roman" w:eastAsia="Times New Roman" w:hAnsi="Times New Roman" w:cs="Times New Roman"/>
                <w:sz w:val="24"/>
                <w:szCs w:val="24"/>
                <w:lang w:eastAsia="ru-RU"/>
              </w:rPr>
              <w:t> </w:t>
            </w:r>
          </w:p>
        </w:tc>
      </w:tr>
      <w:tr w:rsidR="00242A6E" w:rsidRPr="0022091C" w14:paraId="3F480FC9" w14:textId="77777777" w:rsidTr="00242A6E">
        <w:trPr>
          <w:tblCellSpacing w:w="0" w:type="dxa"/>
        </w:trPr>
        <w:tc>
          <w:tcPr>
            <w:tcW w:w="2330" w:type="dxa"/>
            <w:tcBorders>
              <w:top w:val="single" w:sz="4" w:space="0" w:color="000000"/>
              <w:left w:val="nil"/>
              <w:bottom w:val="nil"/>
              <w:right w:val="nil"/>
            </w:tcBorders>
            <w:tcMar>
              <w:top w:w="0" w:type="dxa"/>
              <w:left w:w="108" w:type="dxa"/>
              <w:bottom w:w="0" w:type="dxa"/>
              <w:right w:w="108" w:type="dxa"/>
            </w:tcMar>
            <w:vAlign w:val="center"/>
            <w:hideMark/>
          </w:tcPr>
          <w:p w14:paraId="02C55718"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(подпись)</w:t>
            </w:r>
          </w:p>
        </w:tc>
        <w:tc>
          <w:tcPr>
            <w:tcW w:w="426" w:type="dxa"/>
            <w:tcBorders>
              <w:top w:val="nil"/>
              <w:left w:val="nil"/>
              <w:bottom w:val="nil"/>
              <w:right w:val="nil"/>
            </w:tcBorders>
            <w:tcMar>
              <w:top w:w="0" w:type="dxa"/>
              <w:left w:w="108" w:type="dxa"/>
              <w:bottom w:w="0" w:type="dxa"/>
              <w:right w:w="108" w:type="dxa"/>
            </w:tcMar>
            <w:vAlign w:val="center"/>
            <w:hideMark/>
          </w:tcPr>
          <w:p w14:paraId="67AAD822"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sz w:val="16"/>
                <w:szCs w:val="16"/>
                <w:lang w:eastAsia="ru-RU"/>
              </w:rPr>
              <w:t> </w:t>
            </w:r>
          </w:p>
        </w:tc>
        <w:tc>
          <w:tcPr>
            <w:tcW w:w="4394" w:type="dxa"/>
            <w:tcBorders>
              <w:top w:val="single" w:sz="4" w:space="0" w:color="000000"/>
              <w:left w:val="nil"/>
              <w:bottom w:val="nil"/>
              <w:right w:val="nil"/>
            </w:tcBorders>
            <w:tcMar>
              <w:top w:w="0" w:type="dxa"/>
              <w:left w:w="108" w:type="dxa"/>
              <w:bottom w:w="0" w:type="dxa"/>
              <w:right w:w="108" w:type="dxa"/>
            </w:tcMar>
            <w:vAlign w:val="center"/>
            <w:hideMark/>
          </w:tcPr>
          <w:p w14:paraId="203274D6"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(Ф.И.О. заявителя/представителя заявителя)</w:t>
            </w:r>
          </w:p>
        </w:tc>
        <w:tc>
          <w:tcPr>
            <w:tcW w:w="283" w:type="dxa"/>
            <w:tcBorders>
              <w:top w:val="nil"/>
              <w:left w:val="nil"/>
              <w:bottom w:val="nil"/>
              <w:right w:val="nil"/>
            </w:tcBorders>
            <w:tcMar>
              <w:top w:w="0" w:type="dxa"/>
              <w:left w:w="108" w:type="dxa"/>
              <w:bottom w:w="0" w:type="dxa"/>
              <w:right w:w="108" w:type="dxa"/>
            </w:tcMar>
            <w:vAlign w:val="center"/>
            <w:hideMark/>
          </w:tcPr>
          <w:p w14:paraId="4AB8F01C"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sz w:val="16"/>
                <w:szCs w:val="16"/>
                <w:lang w:eastAsia="ru-RU"/>
              </w:rPr>
              <w:t> </w:t>
            </w:r>
          </w:p>
        </w:tc>
        <w:tc>
          <w:tcPr>
            <w:tcW w:w="2835" w:type="dxa"/>
            <w:tcBorders>
              <w:top w:val="single" w:sz="4" w:space="0" w:color="000000"/>
              <w:left w:val="nil"/>
              <w:bottom w:val="nil"/>
              <w:right w:val="nil"/>
            </w:tcBorders>
            <w:tcMar>
              <w:top w:w="0" w:type="dxa"/>
              <w:left w:w="108" w:type="dxa"/>
              <w:bottom w:w="0" w:type="dxa"/>
              <w:right w:w="108" w:type="dxa"/>
            </w:tcMar>
            <w:vAlign w:val="center"/>
            <w:hideMark/>
          </w:tcPr>
          <w:p w14:paraId="33E04F1E" w14:textId="77777777" w:rsidR="00242A6E" w:rsidRPr="00A97AC4" w:rsidRDefault="00242A6E" w:rsidP="00242A6E">
            <w:pPr>
              <w:spacing w:after="0" w:line="240" w:lineRule="auto"/>
              <w:jc w:val="center"/>
              <w:rPr>
                <w:rFonts w:ascii="Times New Roman" w:eastAsia="Times New Roman" w:hAnsi="Times New Roman" w:cs="Times New Roman"/>
                <w:sz w:val="16"/>
                <w:szCs w:val="16"/>
                <w:lang w:eastAsia="ru-RU"/>
              </w:rPr>
            </w:pPr>
            <w:r w:rsidRPr="00A97AC4">
              <w:rPr>
                <w:rFonts w:ascii="Times New Roman" w:eastAsia="Times New Roman" w:hAnsi="Times New Roman" w:cs="Times New Roman"/>
                <w:color w:val="000000"/>
                <w:sz w:val="16"/>
                <w:szCs w:val="16"/>
                <w:lang w:eastAsia="ru-RU"/>
              </w:rPr>
              <w:t>(дата)</w:t>
            </w:r>
          </w:p>
        </w:tc>
      </w:tr>
    </w:tbl>
    <w:p w14:paraId="595AD558" w14:textId="44607E9A" w:rsidR="00DB77D8" w:rsidRPr="0022091C" w:rsidRDefault="00242A6E" w:rsidP="00A97AC4">
      <w:pPr>
        <w:tabs>
          <w:tab w:val="left" w:pos="142"/>
          <w:tab w:val="left" w:pos="284"/>
        </w:tabs>
        <w:spacing w:after="0" w:line="240" w:lineRule="auto"/>
        <w:rPr>
          <w:rFonts w:ascii="Times New Roman" w:hAnsi="Times New Roman" w:cs="Times New Roman"/>
          <w:sz w:val="24"/>
          <w:szCs w:val="24"/>
        </w:rPr>
      </w:pPr>
      <w:r w:rsidRPr="0022091C">
        <w:rPr>
          <w:rFonts w:ascii="Times New Roman" w:eastAsia="Times New Roman" w:hAnsi="Times New Roman" w:cs="Times New Roman"/>
          <w:sz w:val="24"/>
          <w:szCs w:val="24"/>
          <w:lang w:eastAsia="ru-RU"/>
        </w:rPr>
        <w:t> </w:t>
      </w:r>
      <w:bookmarkStart w:id="15" w:name="_GoBack"/>
      <w:bookmarkEnd w:id="15"/>
    </w:p>
    <w:sectPr w:rsidR="00DB77D8" w:rsidRPr="00220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C67A1"/>
    <w:multiLevelType w:val="multilevel"/>
    <w:tmpl w:val="9446C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CE2327"/>
    <w:multiLevelType w:val="multilevel"/>
    <w:tmpl w:val="8DA0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CD"/>
    <w:rsid w:val="0022091C"/>
    <w:rsid w:val="00242A6E"/>
    <w:rsid w:val="00A97AC4"/>
    <w:rsid w:val="00B13807"/>
    <w:rsid w:val="00B775CD"/>
    <w:rsid w:val="00DB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B8DC"/>
  <w15:chartTrackingRefBased/>
  <w15:docId w15:val="{83F04FC9-6C5D-4964-BCED-BECBFE1B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91C"/>
    <w:pPr>
      <w:ind w:left="720"/>
      <w:contextualSpacing/>
    </w:pPr>
  </w:style>
  <w:style w:type="paragraph" w:styleId="a4">
    <w:name w:val="Balloon Text"/>
    <w:basedOn w:val="a"/>
    <w:link w:val="a5"/>
    <w:uiPriority w:val="99"/>
    <w:semiHidden/>
    <w:unhideWhenUsed/>
    <w:rsid w:val="00A97A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7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17841">
      <w:bodyDiv w:val="1"/>
      <w:marLeft w:val="0"/>
      <w:marRight w:val="0"/>
      <w:marTop w:val="0"/>
      <w:marBottom w:val="0"/>
      <w:divBdr>
        <w:top w:val="none" w:sz="0" w:space="0" w:color="auto"/>
        <w:left w:val="none" w:sz="0" w:space="0" w:color="auto"/>
        <w:bottom w:val="none" w:sz="0" w:space="0" w:color="auto"/>
        <w:right w:val="none" w:sz="0" w:space="0" w:color="auto"/>
      </w:divBdr>
    </w:div>
    <w:div w:id="13119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45B5AAB0A17DE319F0F4D993A0853F9BE0D01085C184988384E0794E590ABB0D00FE58BFC339DCDyCo5L" TargetMode="External"/><Relationship Id="rId13" Type="http://schemas.openxmlformats.org/officeDocument/2006/relationships/hyperlink" Target="consultantplus://offline/ref=15F47A327B83F04205B2CCED5188660AFA69A3BCEF45E799CDE80D2CAD0B8FB0865B17AC111227C993FD9EEEA2314D4C75DB4EA83BT2N9P"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5FAFA521F8116B7CD1E7BF89E68A9316415oCAFP"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5F47A327B83F04205B2CCED5188660AFA69A3BCEF45E799CDE80D2CAD0B8FB0865B17AD1D1B27C993FD9EEEA2314D4C75DB4EA83BT2N9P"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www.gu.lenobl.ru/" TargetMode="External"/><Relationship Id="rId11" Type="http://schemas.openxmlformats.org/officeDocument/2006/relationships/hyperlink" Target="consultantplus://offline/ref=15F47A327B83F04205B2CCED5188660AFA69A3BCEF45E799CDE80D2CAD0B8FB0865B17AE141B2C98C4B29FB2E7665E4D76DB4CA9272940ECT0N6P" TargetMode="External"/><Relationship Id="rId24" Type="http://schemas.openxmlformats.org/officeDocument/2006/relationships/image" Target="media/image1.png"/><Relationship Id="rId5" Type="http://schemas.openxmlformats.org/officeDocument/2006/relationships/hyperlink" Target="http://mfc47.ru/" TargetMode="External"/><Relationship Id="rId15" Type="http://schemas.openxmlformats.org/officeDocument/2006/relationships/hyperlink" Target="consultantplus://offline/ref=3D9B2277B33633762F5884D306115BB89D0EC6BA421ED6C136104A197B001020D7F99DBA82F7E651k5W2I" TargetMode="External"/><Relationship Id="rId23"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consultantplus://offline/ref=15F47A327B83F04205B2CCED5188660AFA69A3BCEF45E799CDE80D2CAD0B8FB0865B17AB171078CC86ECC6E2A12D534D6AC74CAAT3NBP"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FE9F7EF8E950E8E7F95767218A817B4F8A253144D50F9C40943059EE8343AA8A4118CFE348BC53C405B943D37443997F8B36C8637C2EB27EN424F"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hyperlink" Target="consultantplus://offline/ref=60D545C6049BF91E0C2240CF4BDAB3159A179479763288E46667FE559887C9E6D0979444D86225FFFF521F8116B7CD1E7BF89E68A9316415oCA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10840</Words>
  <Characters>61794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2024-10-03T12:48:00Z</cp:lastPrinted>
  <dcterms:created xsi:type="dcterms:W3CDTF">2024-10-02T12:54:00Z</dcterms:created>
  <dcterms:modified xsi:type="dcterms:W3CDTF">2024-10-03T12:48:00Z</dcterms:modified>
</cp:coreProperties>
</file>