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76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0DE8607" wp14:editId="43C883BF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EB" w:rsidRDefault="007221EB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4D" w:rsidRPr="00FB4745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:rsidR="00EF2B78" w:rsidRDefault="00EF2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EF2B78" w:rsidRPr="00FB4745" w:rsidRDefault="00EF2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674D" w:rsidRDefault="0038674D" w:rsidP="00386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4745" w:rsidRDefault="00FB4745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6C7" w:rsidRDefault="00AE3AC2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74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34B78" w:rsidRDefault="00234B78" w:rsidP="003867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B78" w:rsidRPr="00234B78" w:rsidRDefault="00851FF2" w:rsidP="0023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</w:t>
      </w:r>
      <w:r w:rsidR="00234B78">
        <w:rPr>
          <w:rFonts w:ascii="Times New Roman" w:hAnsi="Times New Roman" w:cs="Times New Roman"/>
          <w:sz w:val="24"/>
          <w:szCs w:val="24"/>
        </w:rPr>
        <w:t>»</w:t>
      </w:r>
      <w:r w:rsidR="00671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2025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E7623D">
        <w:rPr>
          <w:rFonts w:ascii="Times New Roman" w:hAnsi="Times New Roman" w:cs="Times New Roman"/>
          <w:sz w:val="24"/>
          <w:szCs w:val="24"/>
        </w:rPr>
        <w:t xml:space="preserve">                            № 16</w:t>
      </w:r>
    </w:p>
    <w:p w:rsidR="00AE3AC2" w:rsidRPr="005F77A7" w:rsidRDefault="00AE3AC2" w:rsidP="005F7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78" w:rsidRDefault="00234B78" w:rsidP="00E762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23D" w:rsidRPr="00E7623D" w:rsidRDefault="00E7623D" w:rsidP="00E7623D">
      <w:pPr>
        <w:suppressAutoHyphens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7623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назначении главы местной администрации </w:t>
      </w:r>
      <w:r w:rsidRPr="00E7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76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Большеижорское городское поселение Ломоносовского муниципального района Ленинградской области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E7623D" w:rsidRPr="00E7623D" w:rsidRDefault="00E7623D" w:rsidP="00E7623D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23D" w:rsidRPr="00E7623D" w:rsidRDefault="00E7623D" w:rsidP="00E7623D">
      <w:pPr>
        <w:suppressAutoHyphens/>
        <w:autoSpaceDN w:val="0"/>
        <w:spacing w:after="0" w:line="240" w:lineRule="auto"/>
        <w:ind w:left="65" w:firstLine="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По результатам конкурса на замещение должности главы местной администрации 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объявленного решением муниципального совета 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Большеижорское городское поселение Ломоносовского муниципального района Ленинградской области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4 от 06.10.2025 «Об объявлении конкурса на замещение должности главы администрации муниципального образования 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Большеижорское городское поселение Ломоносовского муниципального района Ленинградской области, назначаемого по контракту», рассмотрев протокол № 2 заседания конкурсной комиссии муниципального образования Большеижорское городское поселение Ломоносовского муниципального района Ленинградской области от 31.10.2025 года, руководствуясь 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33-ФЗ от 20.03.2025 года «Об общих принципах организации местного самоуправления в единой системе публичной власти», Федеральным законом от 02.03.2007 № 25-ФЗ «О муниципальной службе в Российской Федерации», Законом Ленинградской области № 14-оз от 11.03.2008 года «О правовом регулировании муниципальной службы в Ленинградской области» и Уставом</w:t>
      </w: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Большеижорское городское поселение, совет депутатов муниципального образования Большеижорское городское поселение 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23D" w:rsidRPr="00E7623D" w:rsidRDefault="00E7623D" w:rsidP="00E7623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E7623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решил: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23D" w:rsidRPr="00E7623D" w:rsidRDefault="00E7623D" w:rsidP="00E7623D">
      <w:pPr>
        <w:tabs>
          <w:tab w:val="left" w:pos="1134"/>
          <w:tab w:val="left" w:pos="1276"/>
        </w:tabs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 Считать выборы главы местной администрации 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состоявшимися.  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2.  По результатам тайного голосования назначить на должность главы местной администрации 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2427F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Ковальчука Вадима Эдуардовича.</w:t>
      </w: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3. </w:t>
      </w:r>
      <w:r w:rsidR="00D10DC8"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Главе </w:t>
      </w:r>
      <w:r w:rsidR="00D10DC8"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  <w:r w:rsidR="00D10D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не позднее </w:t>
      </w:r>
      <w:r w:rsidR="00D10DC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23</w:t>
      </w:r>
      <w:bookmarkStart w:id="0" w:name="_GoBack"/>
      <w:bookmarkEnd w:id="0"/>
      <w:r w:rsidR="00D10DC8"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ноября 2025 года</w:t>
      </w:r>
      <w:r w:rsidR="00D10DC8"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заключить 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>с назначенным главой местной администрации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Большеижорское городское поселение Ломоносовского муниципального </w:t>
      </w:r>
      <w:r w:rsidR="002427F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Ленинградской области Ковальчуком Вадимом Эдуардовичем</w:t>
      </w:r>
      <w:r w:rsidR="002427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контракт в соответствии с условиями, утверждёнными в </w:t>
      </w:r>
      <w:r w:rsidRPr="00E845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соответствии </w:t>
      </w:r>
      <w:r w:rsidR="00E84513" w:rsidRPr="00E845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 п. 8</w:t>
      </w:r>
      <w:r w:rsidRPr="00E8451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решения</w:t>
      </w: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Большеижорское городское поселение </w:t>
      </w: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№4 от 06 октября 2025 года,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срок 5 (пять) лет.  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23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4.   Решение вступает в силу с даты его принятия. 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Решение совета депутатов о назначении главы администрации подлежит официальному опубликованию в газете «Балтийский </w:t>
      </w:r>
      <w:r w:rsidR="00254423">
        <w:rPr>
          <w:rFonts w:ascii="Times New Roman" w:eastAsia="Times New Roman" w:hAnsi="Times New Roman" w:cs="Times New Roman"/>
          <w:sz w:val="24"/>
          <w:szCs w:val="24"/>
          <w:lang w:eastAsia="ar-SA"/>
        </w:rPr>
        <w:t>луч» и размещению на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сайте муниципального образования Большеижорское городское поселение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6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6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bolizhora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62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    </w:t>
      </w:r>
      <w:r w:rsidRPr="00E7623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62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  Контроль за выполнением настоящего Решения возложить на главу </w:t>
      </w:r>
      <w:r w:rsidRPr="00E762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Большеижорское городское поселение Ломоносовского муниципального района Ленинградской области.</w:t>
      </w:r>
    </w:p>
    <w:p w:rsidR="00E7623D" w:rsidRPr="00E7623D" w:rsidRDefault="00E7623D" w:rsidP="00E7623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23D" w:rsidRPr="00E7623D" w:rsidRDefault="00E7623D" w:rsidP="00E7623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23D" w:rsidRPr="00E7623D" w:rsidRDefault="00E7623D" w:rsidP="00E7623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23D" w:rsidRPr="00E7623D" w:rsidRDefault="00E7623D" w:rsidP="00E7623D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7623D" w:rsidRPr="00E7623D" w:rsidRDefault="00E7623D" w:rsidP="00E7623D">
      <w:pPr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890" w:rsidRDefault="009C5890" w:rsidP="00234B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02E2" w:rsidRPr="009C5890" w:rsidRDefault="009727C2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90">
        <w:rPr>
          <w:rFonts w:ascii="Times New Roman" w:hAnsi="Times New Roman" w:cs="Times New Roman"/>
          <w:sz w:val="24"/>
          <w:szCs w:val="24"/>
        </w:rPr>
        <w:t>Г</w:t>
      </w:r>
      <w:r w:rsidR="007F2627" w:rsidRPr="009C5890">
        <w:rPr>
          <w:rFonts w:ascii="Times New Roman" w:hAnsi="Times New Roman" w:cs="Times New Roman"/>
          <w:sz w:val="24"/>
          <w:szCs w:val="24"/>
        </w:rPr>
        <w:t xml:space="preserve">лава </w:t>
      </w:r>
      <w:r w:rsidR="00B802E2" w:rsidRPr="009C589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F2627" w:rsidRPr="009C5890" w:rsidRDefault="007F2627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90">
        <w:rPr>
          <w:rFonts w:ascii="Times New Roman" w:hAnsi="Times New Roman" w:cs="Times New Roman"/>
          <w:sz w:val="24"/>
          <w:szCs w:val="24"/>
        </w:rPr>
        <w:t>Большеижорско</w:t>
      </w:r>
      <w:r w:rsidR="00B802E2" w:rsidRPr="009C5890">
        <w:rPr>
          <w:rFonts w:ascii="Times New Roman" w:hAnsi="Times New Roman" w:cs="Times New Roman"/>
          <w:sz w:val="24"/>
          <w:szCs w:val="24"/>
        </w:rPr>
        <w:t>е</w:t>
      </w:r>
      <w:r w:rsidRPr="009C589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802E2" w:rsidRPr="009C5890">
        <w:rPr>
          <w:rFonts w:ascii="Times New Roman" w:hAnsi="Times New Roman" w:cs="Times New Roman"/>
          <w:sz w:val="24"/>
          <w:szCs w:val="24"/>
        </w:rPr>
        <w:t>е поселение</w:t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="00801648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427FA">
        <w:rPr>
          <w:rFonts w:ascii="Times New Roman" w:hAnsi="Times New Roman" w:cs="Times New Roman"/>
          <w:sz w:val="24"/>
          <w:szCs w:val="24"/>
        </w:rPr>
        <w:t>М.Р. Саркисян</w:t>
      </w:r>
    </w:p>
    <w:sectPr w:rsidR="007F2627" w:rsidRPr="009C5890" w:rsidSect="001A3E16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C5455"/>
    <w:multiLevelType w:val="hybridMultilevel"/>
    <w:tmpl w:val="9E14DFC0"/>
    <w:lvl w:ilvl="0" w:tplc="D694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957437"/>
    <w:multiLevelType w:val="hybridMultilevel"/>
    <w:tmpl w:val="CA968372"/>
    <w:lvl w:ilvl="0" w:tplc="66E60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D08D2"/>
    <w:multiLevelType w:val="hybridMultilevel"/>
    <w:tmpl w:val="4B3C9C9A"/>
    <w:lvl w:ilvl="0" w:tplc="9ECA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124862"/>
    <w:multiLevelType w:val="multilevel"/>
    <w:tmpl w:val="33A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34CD1"/>
    <w:multiLevelType w:val="hybridMultilevel"/>
    <w:tmpl w:val="B7CC817C"/>
    <w:lvl w:ilvl="0" w:tplc="44E80A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1"/>
    <w:rsid w:val="001A3E16"/>
    <w:rsid w:val="001A3E75"/>
    <w:rsid w:val="001F2FD6"/>
    <w:rsid w:val="00234B78"/>
    <w:rsid w:val="002427FA"/>
    <w:rsid w:val="00243940"/>
    <w:rsid w:val="00254423"/>
    <w:rsid w:val="00306B91"/>
    <w:rsid w:val="0038674D"/>
    <w:rsid w:val="003A4CD8"/>
    <w:rsid w:val="003D13D7"/>
    <w:rsid w:val="005F77A7"/>
    <w:rsid w:val="00671711"/>
    <w:rsid w:val="006B5624"/>
    <w:rsid w:val="006F752D"/>
    <w:rsid w:val="007221EB"/>
    <w:rsid w:val="007F2627"/>
    <w:rsid w:val="00801648"/>
    <w:rsid w:val="00851FF2"/>
    <w:rsid w:val="009025DB"/>
    <w:rsid w:val="009727C2"/>
    <w:rsid w:val="009C5890"/>
    <w:rsid w:val="009E26C7"/>
    <w:rsid w:val="00AE3AC2"/>
    <w:rsid w:val="00B802E2"/>
    <w:rsid w:val="00C67A28"/>
    <w:rsid w:val="00CC559D"/>
    <w:rsid w:val="00D10DC8"/>
    <w:rsid w:val="00DD4190"/>
    <w:rsid w:val="00DF1818"/>
    <w:rsid w:val="00E07E0E"/>
    <w:rsid w:val="00E7623D"/>
    <w:rsid w:val="00E84513"/>
    <w:rsid w:val="00EF2B78"/>
    <w:rsid w:val="00EF422B"/>
    <w:rsid w:val="00F17FC2"/>
    <w:rsid w:val="00F24CF1"/>
    <w:rsid w:val="00FB4745"/>
    <w:rsid w:val="00FC56BB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D6A2"/>
  <w15:chartTrackingRefBased/>
  <w15:docId w15:val="{EBAF64CE-24DF-437B-BA89-BFC6640C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cp:lastPrinted>2025-09-10T08:41:00Z</cp:lastPrinted>
  <dcterms:created xsi:type="dcterms:W3CDTF">2025-11-17T12:15:00Z</dcterms:created>
  <dcterms:modified xsi:type="dcterms:W3CDTF">2025-11-18T15:04:00Z</dcterms:modified>
</cp:coreProperties>
</file>