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EB" w:rsidRDefault="007221EB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6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0DE8607" wp14:editId="43C883BF">
            <wp:extent cx="790575" cy="914400"/>
            <wp:effectExtent l="0" t="0" r="9525" b="0"/>
            <wp:docPr id="1" name="Рисунок 1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1EB" w:rsidRDefault="007221EB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74D" w:rsidRPr="00FB4745" w:rsidRDefault="0038674D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745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38674D" w:rsidRDefault="0038674D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745">
        <w:rPr>
          <w:rFonts w:ascii="Times New Roman" w:hAnsi="Times New Roman" w:cs="Times New Roman"/>
          <w:b/>
          <w:sz w:val="24"/>
          <w:szCs w:val="24"/>
        </w:rPr>
        <w:t>МУНИЦИПАЛЬНОГО ОБРАЗОВАНИЯ БОЛЬШЕИЖОРСКОЕ ГОРОДСКОЕ ПОСЕЛЕНИЕ ЛОМОНОСОВСКОГО МУНИЦИПАЛЬНОГО РАЙОНА ЛЕНИНГРАДСКОЙ ОБЛАСТИ</w:t>
      </w:r>
    </w:p>
    <w:p w:rsidR="004400CD" w:rsidRDefault="004400CD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ШЕСТОГО СОЗЫВА</w:t>
      </w:r>
    </w:p>
    <w:p w:rsidR="004400CD" w:rsidRPr="00FB4745" w:rsidRDefault="004400CD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674D" w:rsidRDefault="0038674D" w:rsidP="003867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745" w:rsidRDefault="00FB4745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6C7" w:rsidRDefault="00AE3AC2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745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34B78" w:rsidRDefault="00234B78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B78" w:rsidRPr="005D0A72" w:rsidRDefault="004D583B" w:rsidP="00234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«13</w:t>
      </w:r>
      <w:r w:rsidR="00234B78">
        <w:rPr>
          <w:rFonts w:ascii="Times New Roman" w:hAnsi="Times New Roman" w:cs="Times New Roman"/>
          <w:sz w:val="24"/>
          <w:szCs w:val="24"/>
        </w:rPr>
        <w:t>»</w:t>
      </w:r>
      <w:r w:rsidR="006717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 2025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BC071E">
        <w:rPr>
          <w:rFonts w:ascii="Times New Roman" w:hAnsi="Times New Roman" w:cs="Times New Roman"/>
          <w:sz w:val="24"/>
          <w:szCs w:val="24"/>
        </w:rPr>
        <w:t xml:space="preserve">                            № </w:t>
      </w:r>
      <w:r w:rsidR="00BC071E" w:rsidRPr="005D0A72">
        <w:rPr>
          <w:rFonts w:ascii="Times New Roman" w:hAnsi="Times New Roman" w:cs="Times New Roman"/>
          <w:sz w:val="24"/>
          <w:szCs w:val="24"/>
        </w:rPr>
        <w:t>8</w:t>
      </w:r>
    </w:p>
    <w:p w:rsidR="00BC071E" w:rsidRDefault="00BC071E" w:rsidP="00234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71E" w:rsidRPr="00BC071E" w:rsidRDefault="00BC071E" w:rsidP="00234B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071E" w:rsidRPr="00BC071E" w:rsidRDefault="00BC071E" w:rsidP="00BC071E">
      <w:pPr>
        <w:pStyle w:val="Style5"/>
        <w:widowControl/>
        <w:tabs>
          <w:tab w:val="left" w:pos="5103"/>
        </w:tabs>
        <w:spacing w:line="240" w:lineRule="auto"/>
        <w:ind w:right="-37"/>
        <w:jc w:val="center"/>
        <w:rPr>
          <w:b/>
        </w:rPr>
      </w:pPr>
      <w:r w:rsidRPr="00BC071E">
        <w:rPr>
          <w:b/>
        </w:rPr>
        <w:t>О назначении публичных слушаний по проекту решения совета депутатов муниципального образования Большеижорское городское поселение «О бюджете муниципального образования Большеижорское городское поселение</w:t>
      </w:r>
    </w:p>
    <w:p w:rsidR="00BC071E" w:rsidRPr="00BC071E" w:rsidRDefault="00BC071E" w:rsidP="00BC071E">
      <w:pPr>
        <w:pStyle w:val="Style5"/>
        <w:widowControl/>
        <w:tabs>
          <w:tab w:val="left" w:pos="5103"/>
        </w:tabs>
        <w:spacing w:line="240" w:lineRule="auto"/>
        <w:ind w:right="-37"/>
        <w:jc w:val="center"/>
        <w:rPr>
          <w:b/>
        </w:rPr>
      </w:pPr>
      <w:r w:rsidRPr="00BC071E">
        <w:rPr>
          <w:b/>
        </w:rPr>
        <w:t>на 2026 год и на плановый период 2027 и 2028 годов»</w:t>
      </w:r>
    </w:p>
    <w:p w:rsidR="00BC071E" w:rsidRDefault="00BC071E" w:rsidP="00BC071E">
      <w:pPr>
        <w:pStyle w:val="Style6"/>
        <w:widowControl/>
        <w:spacing w:before="29" w:line="274" w:lineRule="exact"/>
        <w:rPr>
          <w:sz w:val="20"/>
        </w:rPr>
      </w:pPr>
    </w:p>
    <w:p w:rsidR="00BC071E" w:rsidRDefault="00BC071E" w:rsidP="00BC071E">
      <w:pPr>
        <w:pStyle w:val="Style6"/>
        <w:spacing w:before="29" w:line="240" w:lineRule="auto"/>
        <w:ind w:firstLine="709"/>
      </w:pPr>
    </w:p>
    <w:p w:rsidR="00BC071E" w:rsidRDefault="00BC071E" w:rsidP="00BC071E">
      <w:pPr>
        <w:pStyle w:val="Style6"/>
        <w:spacing w:before="29" w:line="240" w:lineRule="auto"/>
        <w:ind w:firstLine="709"/>
      </w:pPr>
      <w:r>
        <w:t xml:space="preserve">В соответствии с Федеральным законом </w:t>
      </w:r>
      <w:r w:rsidRPr="00F5689C">
        <w:rPr>
          <w:bCs/>
        </w:rPr>
        <w:t>от 20.03.2025 N 33-ФЗ "Об общих принципах организации местного самоуправления в единой системе публичной власти"</w:t>
      </w:r>
      <w:r>
        <w:t>, Уставом муниципального образования Большеижорское городское поселение Ломоносовского муниципального района Ленинградской области, совет депутатов муниципального образования Большеижорское городское поселение</w:t>
      </w:r>
    </w:p>
    <w:p w:rsidR="00BC071E" w:rsidRDefault="00BC071E" w:rsidP="00BC071E">
      <w:pPr>
        <w:pStyle w:val="Style6"/>
        <w:spacing w:before="29" w:line="240" w:lineRule="auto"/>
        <w:ind w:firstLine="709"/>
      </w:pPr>
    </w:p>
    <w:p w:rsidR="00BC071E" w:rsidRDefault="00BC071E" w:rsidP="00BC071E">
      <w:pPr>
        <w:pStyle w:val="Style6"/>
        <w:spacing w:before="29" w:line="240" w:lineRule="auto"/>
        <w:ind w:firstLine="709"/>
      </w:pPr>
      <w:r>
        <w:t xml:space="preserve"> решил:</w:t>
      </w:r>
    </w:p>
    <w:p w:rsidR="00BC071E" w:rsidRDefault="00BC071E" w:rsidP="00BC071E">
      <w:pPr>
        <w:pStyle w:val="Style5"/>
        <w:widowControl/>
        <w:tabs>
          <w:tab w:val="left" w:pos="0"/>
        </w:tabs>
        <w:spacing w:line="276" w:lineRule="auto"/>
        <w:ind w:right="-37"/>
        <w:jc w:val="both"/>
      </w:pPr>
      <w:r>
        <w:tab/>
      </w:r>
    </w:p>
    <w:p w:rsidR="00BC071E" w:rsidRDefault="00BC071E" w:rsidP="00BC071E">
      <w:pPr>
        <w:pStyle w:val="Style5"/>
        <w:widowControl/>
        <w:tabs>
          <w:tab w:val="left" w:pos="0"/>
        </w:tabs>
        <w:spacing w:line="240" w:lineRule="auto"/>
        <w:ind w:firstLine="709"/>
        <w:jc w:val="both"/>
      </w:pPr>
      <w:r>
        <w:t xml:space="preserve">1. Назначить публичные слушания по проекту решения </w:t>
      </w:r>
      <w:r>
        <w:rPr>
          <w:b/>
        </w:rPr>
        <w:t>с</w:t>
      </w:r>
      <w:r>
        <w:t>овета депутатов муниципа</w:t>
      </w:r>
      <w:r>
        <w:rPr>
          <w:b/>
        </w:rPr>
        <w:t>льного образования Большеижорское городское</w:t>
      </w:r>
      <w:r>
        <w:t xml:space="preserve"> поселение «</w:t>
      </w:r>
      <w:r w:rsidRPr="00921FEC">
        <w:t>О бюджете м</w:t>
      </w:r>
      <w:r>
        <w:t>униципального образования Большеижорское городское</w:t>
      </w:r>
      <w:r w:rsidRPr="00921FEC">
        <w:t xml:space="preserve"> поселение на 2026 год и на плановый период 2027 и 2028 годов</w:t>
      </w:r>
      <w:r>
        <w:t>».</w:t>
      </w:r>
    </w:p>
    <w:p w:rsidR="00BC071E" w:rsidRDefault="00BC071E" w:rsidP="00BC071E">
      <w:pPr>
        <w:pStyle w:val="Style5"/>
        <w:widowControl/>
        <w:tabs>
          <w:tab w:val="left" w:pos="0"/>
        </w:tabs>
        <w:spacing w:line="240" w:lineRule="auto"/>
        <w:jc w:val="both"/>
      </w:pPr>
      <w:r>
        <w:t xml:space="preserve">            2. Общественные обсуждения</w:t>
      </w:r>
      <w:r>
        <w:rPr>
          <w:sz w:val="28"/>
        </w:rPr>
        <w:t xml:space="preserve"> </w:t>
      </w:r>
      <w:r>
        <w:rPr>
          <w:b/>
        </w:rPr>
        <w:t>по проекту решения с</w:t>
      </w:r>
      <w:r>
        <w:t xml:space="preserve">овета депутатов муниципального </w:t>
      </w:r>
      <w:r>
        <w:rPr>
          <w:b/>
        </w:rPr>
        <w:t>образования Большеижорское городское</w:t>
      </w:r>
      <w:r>
        <w:t xml:space="preserve"> поселение «</w:t>
      </w:r>
      <w:r w:rsidRPr="000A2AE7">
        <w:t xml:space="preserve">О бюджете муниципального образования </w:t>
      </w:r>
      <w:r>
        <w:t>Большеижорское городское</w:t>
      </w:r>
      <w:r w:rsidRPr="000A2AE7">
        <w:t xml:space="preserve"> поселение на 2026 год и на плановый период 2027 и 2028 годов»</w:t>
      </w:r>
      <w:r w:rsidR="00EE150F">
        <w:t xml:space="preserve"> провести </w:t>
      </w:r>
      <w:r w:rsidR="00BA517C">
        <w:t>10</w:t>
      </w:r>
      <w:r>
        <w:t xml:space="preserve"> декабря 2025 года в </w:t>
      </w:r>
      <w:r w:rsidR="00BA517C">
        <w:t>17.00</w:t>
      </w:r>
      <w:r>
        <w:t xml:space="preserve"> по адресу: 188531, Ленинградская область, Ломоносовский район, </w:t>
      </w:r>
      <w:proofErr w:type="spellStart"/>
      <w:r>
        <w:t>г.п</w:t>
      </w:r>
      <w:proofErr w:type="spellEnd"/>
      <w:r>
        <w:t xml:space="preserve">. Большая Ижора, ул. </w:t>
      </w:r>
      <w:proofErr w:type="spellStart"/>
      <w:r>
        <w:t>Астанина</w:t>
      </w:r>
      <w:proofErr w:type="spellEnd"/>
      <w:r>
        <w:t>, д. 5.</w:t>
      </w:r>
    </w:p>
    <w:p w:rsidR="00BC071E" w:rsidRDefault="00BC071E" w:rsidP="00BC071E">
      <w:pPr>
        <w:pStyle w:val="Style5"/>
        <w:widowControl/>
        <w:tabs>
          <w:tab w:val="left" w:pos="0"/>
        </w:tabs>
        <w:spacing w:line="240" w:lineRule="auto"/>
        <w:ind w:firstLine="709"/>
        <w:jc w:val="both"/>
      </w:pPr>
      <w:r>
        <w:t xml:space="preserve">3. С проектом бюджета можно ознакомиться в местной администрации муниципального образования Большеижорское городское поселение по адресу: Ленинградская область, Ломоносовский район, </w:t>
      </w:r>
      <w:proofErr w:type="spellStart"/>
      <w:r>
        <w:t>г.п</w:t>
      </w:r>
      <w:proofErr w:type="spellEnd"/>
      <w:r>
        <w:t xml:space="preserve">. Большая Ижора, ул. </w:t>
      </w:r>
      <w:proofErr w:type="spellStart"/>
      <w:r>
        <w:t>Астанина</w:t>
      </w:r>
      <w:proofErr w:type="spellEnd"/>
      <w:r>
        <w:t xml:space="preserve">, д. 5, </w:t>
      </w:r>
      <w:proofErr w:type="spellStart"/>
      <w:r>
        <w:t>каб</w:t>
      </w:r>
      <w:proofErr w:type="spellEnd"/>
      <w:r>
        <w:t>. №</w:t>
      </w:r>
      <w:r w:rsidR="00BA517C">
        <w:t xml:space="preserve"> 4, по вторникам и четвергам </w:t>
      </w:r>
      <w:r>
        <w:t xml:space="preserve">с </w:t>
      </w:r>
      <w:r w:rsidR="00BA517C">
        <w:t xml:space="preserve">10.00 </w:t>
      </w:r>
      <w:r>
        <w:t xml:space="preserve">до </w:t>
      </w:r>
      <w:r w:rsidR="00BA517C">
        <w:t>17.00</w:t>
      </w:r>
      <w:r>
        <w:t>, перерыв с</w:t>
      </w:r>
      <w:r w:rsidR="00BA517C">
        <w:t xml:space="preserve"> 13.00</w:t>
      </w:r>
      <w:r>
        <w:t xml:space="preserve"> до </w:t>
      </w:r>
      <w:r w:rsidR="00BA517C">
        <w:t>13.40</w:t>
      </w:r>
      <w:r>
        <w:t xml:space="preserve">, а также </w:t>
      </w:r>
      <w:r w:rsidR="005D0A72" w:rsidRPr="005D0A72">
        <w:t xml:space="preserve">на </w:t>
      </w:r>
      <w:r w:rsidRPr="005D0A72">
        <w:t xml:space="preserve">сайте муниципального образования Большеижорское городское поселение по электронному адресу: </w:t>
      </w:r>
      <w:r w:rsidRPr="005D0A72">
        <w:rPr>
          <w:lang w:val="en-US"/>
        </w:rPr>
        <w:t>www</w:t>
      </w:r>
      <w:r w:rsidRPr="005D0A72">
        <w:t>.</w:t>
      </w:r>
      <w:r w:rsidRPr="005D0A72">
        <w:rPr>
          <w:lang w:val="en-US"/>
        </w:rPr>
        <w:t>bolizhora</w:t>
      </w:r>
      <w:r w:rsidRPr="005D0A72">
        <w:t>.</w:t>
      </w:r>
      <w:r w:rsidRPr="005D0A72">
        <w:rPr>
          <w:lang w:val="en-US"/>
        </w:rPr>
        <w:t>ru</w:t>
      </w:r>
      <w:r w:rsidRPr="005D0A72">
        <w:t>.</w:t>
      </w:r>
      <w:r>
        <w:t xml:space="preserve"> </w:t>
      </w:r>
    </w:p>
    <w:p w:rsidR="00BC071E" w:rsidRDefault="00BC071E" w:rsidP="00BC071E">
      <w:pPr>
        <w:pStyle w:val="Style7"/>
        <w:widowControl/>
        <w:tabs>
          <w:tab w:val="left" w:pos="0"/>
        </w:tabs>
        <w:spacing w:line="240" w:lineRule="auto"/>
        <w:ind w:firstLine="709"/>
      </w:pPr>
      <w:r>
        <w:t xml:space="preserve">4. Предложения по проекту бюджета направляются по адресу: 188531, Ленинградская область, Ломоносовский район, </w:t>
      </w:r>
      <w:proofErr w:type="spellStart"/>
      <w:r>
        <w:t>г.п</w:t>
      </w:r>
      <w:proofErr w:type="spellEnd"/>
      <w:r>
        <w:t xml:space="preserve">. Большая Ижора, ул. </w:t>
      </w:r>
      <w:proofErr w:type="spellStart"/>
      <w:r>
        <w:t>Астанина</w:t>
      </w:r>
      <w:proofErr w:type="spellEnd"/>
      <w:r>
        <w:t xml:space="preserve">, д. 5, со дня опубликования данного решения по </w:t>
      </w:r>
      <w:r w:rsidR="00BA517C">
        <w:t>09</w:t>
      </w:r>
      <w:r>
        <w:t xml:space="preserve"> декабря 2025 года</w:t>
      </w:r>
      <w:r w:rsidR="00BA517C">
        <w:t xml:space="preserve"> включительно</w:t>
      </w:r>
      <w:r>
        <w:t>.</w:t>
      </w:r>
    </w:p>
    <w:p w:rsidR="00BC071E" w:rsidRPr="00544E7B" w:rsidRDefault="00A8379C" w:rsidP="00BC071E">
      <w:pPr>
        <w:pStyle w:val="Style5"/>
        <w:widowControl/>
        <w:tabs>
          <w:tab w:val="left" w:pos="0"/>
        </w:tabs>
        <w:spacing w:line="240" w:lineRule="auto"/>
        <w:ind w:firstLine="709"/>
        <w:jc w:val="both"/>
      </w:pPr>
      <w:r>
        <w:lastRenderedPageBreak/>
        <w:t>5. Поручить организацию</w:t>
      </w:r>
      <w:r w:rsidR="00BC071E">
        <w:t xml:space="preserve"> и проведение пу</w:t>
      </w:r>
      <w:r>
        <w:t>бличных слушаний исполняющей обязанности главы местной администрации</w:t>
      </w:r>
      <w:r w:rsidR="00BC071E" w:rsidRPr="005E3EE4">
        <w:t xml:space="preserve"> </w:t>
      </w:r>
      <w:r w:rsidR="00BC071E">
        <w:t>муниципального образования Бол</w:t>
      </w:r>
      <w:r>
        <w:t xml:space="preserve">ьшеижорское городское поселение </w:t>
      </w:r>
      <w:proofErr w:type="spellStart"/>
      <w:r>
        <w:t>Астапковой</w:t>
      </w:r>
      <w:proofErr w:type="spellEnd"/>
      <w:r>
        <w:t xml:space="preserve"> Л.Х.</w:t>
      </w:r>
      <w:r w:rsidR="00BC071E" w:rsidRPr="00544E7B">
        <w:t xml:space="preserve"> </w:t>
      </w:r>
    </w:p>
    <w:p w:rsidR="00BC071E" w:rsidRDefault="00BC071E" w:rsidP="00BC071E">
      <w:pPr>
        <w:pStyle w:val="Style7"/>
        <w:widowControl/>
        <w:tabs>
          <w:tab w:val="left" w:pos="0"/>
        </w:tabs>
        <w:spacing w:line="240" w:lineRule="auto"/>
        <w:ind w:firstLine="709"/>
      </w:pPr>
      <w:r>
        <w:t xml:space="preserve">6. Настоящее решение вступает в силу со дня его официального опубликования (обнародования) в средствах </w:t>
      </w:r>
      <w:r w:rsidRPr="005D0A72">
        <w:rPr>
          <w:color w:val="auto"/>
        </w:rPr>
        <w:t xml:space="preserve">массовой информации и подлежит размещению </w:t>
      </w:r>
      <w:r w:rsidR="005D0A72" w:rsidRPr="005D0A72">
        <w:rPr>
          <w:color w:val="auto"/>
        </w:rPr>
        <w:t xml:space="preserve">на </w:t>
      </w:r>
      <w:r w:rsidRPr="005D0A72">
        <w:rPr>
          <w:color w:val="auto"/>
        </w:rPr>
        <w:t xml:space="preserve">сайте муниципального образования </w:t>
      </w:r>
      <w:r>
        <w:t xml:space="preserve">Большеижорское городское поселение по электронному адресу: </w:t>
      </w:r>
      <w:proofErr w:type="spellStart"/>
      <w:r>
        <w:t>www</w:t>
      </w:r>
      <w:proofErr w:type="spellEnd"/>
      <w:r>
        <w:t>.</w:t>
      </w:r>
      <w:proofErr w:type="spellStart"/>
      <w:r>
        <w:rPr>
          <w:lang w:val="en-US"/>
        </w:rPr>
        <w:t>bolizhora</w:t>
      </w:r>
      <w:proofErr w:type="spellEnd"/>
      <w:r w:rsidRPr="007041AF">
        <w:t>.</w:t>
      </w:r>
      <w:proofErr w:type="spellStart"/>
      <w:r>
        <w:t>ru</w:t>
      </w:r>
      <w:proofErr w:type="spellEnd"/>
      <w:r>
        <w:t xml:space="preserve"> и </w:t>
      </w:r>
      <w:r w:rsidRPr="00872073">
        <w:t>в газете «Балтийский луч»</w:t>
      </w:r>
      <w:r>
        <w:t>.</w:t>
      </w:r>
    </w:p>
    <w:p w:rsidR="00BC071E" w:rsidRDefault="00BC071E" w:rsidP="00BC071E">
      <w:pPr>
        <w:pStyle w:val="Style7"/>
        <w:widowControl/>
        <w:tabs>
          <w:tab w:val="left" w:pos="1109"/>
        </w:tabs>
        <w:spacing w:line="274" w:lineRule="exact"/>
        <w:ind w:firstLine="0"/>
      </w:pPr>
    </w:p>
    <w:p w:rsidR="00BC071E" w:rsidRDefault="00BC071E" w:rsidP="00BC071E">
      <w:pPr>
        <w:pStyle w:val="Style4"/>
        <w:widowControl/>
        <w:spacing w:line="274" w:lineRule="exact"/>
        <w:ind w:right="4608"/>
      </w:pPr>
    </w:p>
    <w:p w:rsidR="00BC071E" w:rsidRDefault="00BC071E" w:rsidP="00BC071E">
      <w:pPr>
        <w:pStyle w:val="Style4"/>
        <w:widowControl/>
        <w:spacing w:line="274" w:lineRule="exact"/>
        <w:ind w:right="4608"/>
      </w:pPr>
    </w:p>
    <w:p w:rsidR="00BC071E" w:rsidRDefault="00BC071E" w:rsidP="00BC071E">
      <w:pPr>
        <w:pStyle w:val="Style4"/>
        <w:widowControl/>
        <w:spacing w:line="274" w:lineRule="exact"/>
        <w:ind w:right="4608"/>
      </w:pPr>
    </w:p>
    <w:p w:rsidR="00BC071E" w:rsidRPr="009C5890" w:rsidRDefault="00BC071E" w:rsidP="00BC0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C5890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BC071E" w:rsidRDefault="00BC071E" w:rsidP="00BC0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890">
        <w:rPr>
          <w:rFonts w:ascii="Times New Roman" w:hAnsi="Times New Roman" w:cs="Times New Roman"/>
          <w:sz w:val="24"/>
          <w:szCs w:val="24"/>
        </w:rPr>
        <w:t>Большеижорское городское поселение</w:t>
      </w:r>
      <w:r w:rsidRPr="009C5890">
        <w:rPr>
          <w:rFonts w:ascii="Times New Roman" w:hAnsi="Times New Roman" w:cs="Times New Roman"/>
          <w:sz w:val="24"/>
          <w:szCs w:val="24"/>
        </w:rPr>
        <w:tab/>
      </w:r>
      <w:r w:rsidRPr="009C5890">
        <w:rPr>
          <w:rFonts w:ascii="Times New Roman" w:hAnsi="Times New Roman" w:cs="Times New Roman"/>
          <w:sz w:val="24"/>
          <w:szCs w:val="24"/>
        </w:rPr>
        <w:tab/>
      </w:r>
      <w:r w:rsidRPr="009C5890">
        <w:rPr>
          <w:rFonts w:ascii="Times New Roman" w:hAnsi="Times New Roman" w:cs="Times New Roman"/>
          <w:sz w:val="24"/>
          <w:szCs w:val="24"/>
        </w:rPr>
        <w:tab/>
      </w:r>
      <w:r w:rsidRPr="009C5890">
        <w:rPr>
          <w:rFonts w:ascii="Times New Roman" w:hAnsi="Times New Roman" w:cs="Times New Roman"/>
          <w:sz w:val="24"/>
          <w:szCs w:val="24"/>
        </w:rPr>
        <w:tab/>
      </w:r>
      <w:r w:rsidR="00EE150F">
        <w:rPr>
          <w:rFonts w:ascii="Times New Roman" w:hAnsi="Times New Roman" w:cs="Times New Roman"/>
          <w:sz w:val="24"/>
          <w:szCs w:val="24"/>
        </w:rPr>
        <w:tab/>
        <w:t xml:space="preserve">           М.Р. Саркисян</w:t>
      </w:r>
    </w:p>
    <w:p w:rsidR="00BC071E" w:rsidRDefault="00BC071E" w:rsidP="00BC071E">
      <w:pPr>
        <w:pStyle w:val="Style4"/>
        <w:widowControl/>
        <w:spacing w:line="274" w:lineRule="exact"/>
      </w:pPr>
    </w:p>
    <w:p w:rsidR="00AE3AC2" w:rsidRPr="005F77A7" w:rsidRDefault="00AE3AC2" w:rsidP="005F7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E3AC2" w:rsidRPr="005F77A7" w:rsidSect="00530FDE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C5455"/>
    <w:multiLevelType w:val="hybridMultilevel"/>
    <w:tmpl w:val="9E14DFC0"/>
    <w:lvl w:ilvl="0" w:tplc="D69468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957437"/>
    <w:multiLevelType w:val="hybridMultilevel"/>
    <w:tmpl w:val="CA968372"/>
    <w:lvl w:ilvl="0" w:tplc="66E60B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1D08D2"/>
    <w:multiLevelType w:val="hybridMultilevel"/>
    <w:tmpl w:val="4B3C9C9A"/>
    <w:lvl w:ilvl="0" w:tplc="9ECA3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B06A5A"/>
    <w:multiLevelType w:val="hybridMultilevel"/>
    <w:tmpl w:val="7A22C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24862"/>
    <w:multiLevelType w:val="multilevel"/>
    <w:tmpl w:val="33A49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534CD1"/>
    <w:multiLevelType w:val="hybridMultilevel"/>
    <w:tmpl w:val="B7CC817C"/>
    <w:lvl w:ilvl="0" w:tplc="44E80A3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FC47118"/>
    <w:multiLevelType w:val="hybridMultilevel"/>
    <w:tmpl w:val="91061F9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91"/>
    <w:rsid w:val="00012F43"/>
    <w:rsid w:val="00093467"/>
    <w:rsid w:val="001D7876"/>
    <w:rsid w:val="001F2FD6"/>
    <w:rsid w:val="00234B78"/>
    <w:rsid w:val="00236DAE"/>
    <w:rsid w:val="00243940"/>
    <w:rsid w:val="002C40F1"/>
    <w:rsid w:val="00302E3A"/>
    <w:rsid w:val="00306B91"/>
    <w:rsid w:val="0038674D"/>
    <w:rsid w:val="003A4CD8"/>
    <w:rsid w:val="003D13D7"/>
    <w:rsid w:val="004400CD"/>
    <w:rsid w:val="004D583B"/>
    <w:rsid w:val="00530FDE"/>
    <w:rsid w:val="005C19BD"/>
    <w:rsid w:val="005D0A72"/>
    <w:rsid w:val="005F77A7"/>
    <w:rsid w:val="00671711"/>
    <w:rsid w:val="006B5624"/>
    <w:rsid w:val="006B5C4F"/>
    <w:rsid w:val="006F752D"/>
    <w:rsid w:val="007221EB"/>
    <w:rsid w:val="007F2627"/>
    <w:rsid w:val="00801648"/>
    <w:rsid w:val="009025DB"/>
    <w:rsid w:val="009727C2"/>
    <w:rsid w:val="009C5890"/>
    <w:rsid w:val="009E26C7"/>
    <w:rsid w:val="00A17908"/>
    <w:rsid w:val="00A8379C"/>
    <w:rsid w:val="00AE3AC2"/>
    <w:rsid w:val="00B74843"/>
    <w:rsid w:val="00B762DD"/>
    <w:rsid w:val="00B802E2"/>
    <w:rsid w:val="00BA517C"/>
    <w:rsid w:val="00BC071E"/>
    <w:rsid w:val="00BF3779"/>
    <w:rsid w:val="00CA2875"/>
    <w:rsid w:val="00CC559D"/>
    <w:rsid w:val="00D4032A"/>
    <w:rsid w:val="00DD4190"/>
    <w:rsid w:val="00E07E0E"/>
    <w:rsid w:val="00E4344D"/>
    <w:rsid w:val="00EE150F"/>
    <w:rsid w:val="00EF422B"/>
    <w:rsid w:val="00F07F6D"/>
    <w:rsid w:val="00F17FC2"/>
    <w:rsid w:val="00FB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F64CE-24DF-437B-BA89-BFC6640C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6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F77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171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B762DD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530FDE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rsid w:val="00BC071E"/>
    <w:pPr>
      <w:widowControl w:val="0"/>
      <w:spacing w:after="0" w:line="276" w:lineRule="exact"/>
      <w:ind w:firstLine="725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yle6">
    <w:name w:val="Style6"/>
    <w:basedOn w:val="a"/>
    <w:rsid w:val="00BC071E"/>
    <w:pPr>
      <w:widowControl w:val="0"/>
      <w:spacing w:after="0" w:line="277" w:lineRule="exact"/>
      <w:ind w:firstLine="56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yle5">
    <w:name w:val="Style5"/>
    <w:basedOn w:val="a"/>
    <w:rsid w:val="00BC071E"/>
    <w:pPr>
      <w:widowControl w:val="0"/>
      <w:spacing w:after="0" w:line="276" w:lineRule="exac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yle4">
    <w:name w:val="Style4"/>
    <w:basedOn w:val="a"/>
    <w:rsid w:val="00BC071E"/>
    <w:pPr>
      <w:widowControl w:val="0"/>
      <w:spacing w:after="0" w:line="283" w:lineRule="exac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1">
    <w:name w:val="Font Style11"/>
    <w:rsid w:val="00BC071E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FontStyle12">
    <w:name w:val="Font Style12"/>
    <w:rsid w:val="00BC071E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cp:lastPrinted>2025-10-26T14:21:00Z</cp:lastPrinted>
  <dcterms:created xsi:type="dcterms:W3CDTF">2025-11-18T16:19:00Z</dcterms:created>
  <dcterms:modified xsi:type="dcterms:W3CDTF">2025-11-18T16:19:00Z</dcterms:modified>
</cp:coreProperties>
</file>