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45B" w:rsidRPr="0026745B" w:rsidRDefault="0026745B" w:rsidP="0026745B">
      <w:pPr>
        <w:jc w:val="center"/>
      </w:pPr>
      <w:r w:rsidRPr="0026745B">
        <w:t>АДМИНИСТРАЦИЯ МУНИЦИПАЛЬНОГО ОБРАЗОВАНИЯ БОЛЬШЕИЖОРСКОЕ ГОРОДСКОЕ ПОСЕЛЕНИЕ ЛОМОНОСОВСКОГО МУНИЦИПАЛЬНОГО РАЙОНА ЛЕНИНГРАДСКОЙ ОБЛАСТИ</w:t>
      </w:r>
    </w:p>
    <w:p w:rsidR="0026745B" w:rsidRPr="0026745B" w:rsidRDefault="0026745B" w:rsidP="0026745B">
      <w:pPr>
        <w:jc w:val="center"/>
      </w:pPr>
    </w:p>
    <w:p w:rsidR="0026745B" w:rsidRPr="0026745B" w:rsidRDefault="0026745B" w:rsidP="0026745B">
      <w:pPr>
        <w:jc w:val="center"/>
        <w:rPr>
          <w:b/>
        </w:rPr>
      </w:pPr>
      <w:r w:rsidRPr="0026745B">
        <w:rPr>
          <w:b/>
        </w:rPr>
        <w:t>РАСПОРЯЖЕНИЕ</w:t>
      </w:r>
    </w:p>
    <w:p w:rsidR="00C92156" w:rsidRDefault="00C92156" w:rsidP="00C92156">
      <w:pPr>
        <w:ind w:left="-1620"/>
      </w:pPr>
    </w:p>
    <w:p w:rsidR="00C92156" w:rsidRDefault="00C92156" w:rsidP="00C92156">
      <w:pPr>
        <w:ind w:left="-1620"/>
      </w:pPr>
    </w:p>
    <w:p w:rsidR="00C92156" w:rsidRDefault="00C92156" w:rsidP="00C92156">
      <w:pPr>
        <w:ind w:left="-1620"/>
      </w:pPr>
    </w:p>
    <w:p w:rsidR="00C92156" w:rsidRDefault="00C92156" w:rsidP="00C92156">
      <w:pPr>
        <w:ind w:left="-1620"/>
      </w:pPr>
      <w:r>
        <w:t xml:space="preserve">                      </w:t>
      </w:r>
      <w:proofErr w:type="gramStart"/>
      <w:r>
        <w:t>№  1</w:t>
      </w:r>
      <w:r w:rsidR="000E0BEA">
        <w:t>8</w:t>
      </w:r>
      <w:proofErr w:type="gramEnd"/>
      <w:r>
        <w:t xml:space="preserve">-р                                                                         </w:t>
      </w:r>
      <w:r w:rsidR="00341608">
        <w:tab/>
      </w:r>
      <w:r w:rsidR="00341608">
        <w:tab/>
      </w:r>
      <w:r>
        <w:t xml:space="preserve">  от  «</w:t>
      </w:r>
      <w:r w:rsidR="00CE4DEC">
        <w:t>01</w:t>
      </w:r>
      <w:r>
        <w:t xml:space="preserve"> » </w:t>
      </w:r>
      <w:r w:rsidR="00CE4DEC">
        <w:t>ок</w:t>
      </w:r>
      <w:r>
        <w:t>тября   20</w:t>
      </w:r>
      <w:r w:rsidR="0026745B">
        <w:t>2</w:t>
      </w:r>
      <w:r w:rsidR="000E0BEA">
        <w:t>6</w:t>
      </w:r>
      <w:r>
        <w:t xml:space="preserve"> года</w:t>
      </w:r>
    </w:p>
    <w:p w:rsidR="00C92156" w:rsidRDefault="00C92156" w:rsidP="00C92156">
      <w:pPr>
        <w:ind w:left="-1620"/>
      </w:pPr>
    </w:p>
    <w:p w:rsidR="00C92156" w:rsidRDefault="00C92156" w:rsidP="00C92156">
      <w:pPr>
        <w:ind w:left="-1620"/>
      </w:pPr>
    </w:p>
    <w:p w:rsidR="00C92156" w:rsidRDefault="00C92156" w:rsidP="00C92156">
      <w:pPr>
        <w:ind w:left="-1620"/>
      </w:pPr>
      <w:r>
        <w:t xml:space="preserve">                  « О пробном, периодическом протапливании</w:t>
      </w:r>
    </w:p>
    <w:p w:rsidR="00C92156" w:rsidRDefault="00C92156" w:rsidP="00C92156">
      <w:pPr>
        <w:ind w:left="-540"/>
      </w:pPr>
      <w:r>
        <w:t>в осенне-зимний период 20</w:t>
      </w:r>
      <w:r w:rsidR="0026745B">
        <w:t>2</w:t>
      </w:r>
      <w:r w:rsidR="000E0BEA">
        <w:t>6</w:t>
      </w:r>
      <w:r>
        <w:t>-20</w:t>
      </w:r>
      <w:r w:rsidR="0026745B">
        <w:t>2</w:t>
      </w:r>
      <w:r w:rsidR="000E0BEA">
        <w:t>7</w:t>
      </w:r>
      <w:r>
        <w:t xml:space="preserve"> </w:t>
      </w:r>
      <w:proofErr w:type="spellStart"/>
      <w:r>
        <w:t>г.г</w:t>
      </w:r>
      <w:proofErr w:type="spellEnd"/>
      <w:r>
        <w:t>. на территории</w:t>
      </w:r>
    </w:p>
    <w:p w:rsidR="00C92156" w:rsidRDefault="00C92156" w:rsidP="00C92156">
      <w:pPr>
        <w:ind w:left="-540"/>
      </w:pPr>
      <w:r>
        <w:t xml:space="preserve"> МО Большеижорское городское поселение »</w:t>
      </w:r>
    </w:p>
    <w:p w:rsidR="00C92156" w:rsidRDefault="00C92156" w:rsidP="00C92156">
      <w:pPr>
        <w:ind w:left="-1620"/>
      </w:pPr>
    </w:p>
    <w:p w:rsidR="00C92156" w:rsidRDefault="00C92156" w:rsidP="00C92156">
      <w:pPr>
        <w:ind w:left="-1620"/>
      </w:pPr>
    </w:p>
    <w:p w:rsidR="00C92156" w:rsidRDefault="00C92156" w:rsidP="00C92156">
      <w:pPr>
        <w:ind w:left="-540"/>
      </w:pPr>
      <w:r>
        <w:t xml:space="preserve">    </w:t>
      </w:r>
    </w:p>
    <w:p w:rsidR="00C92156" w:rsidRDefault="00C92156" w:rsidP="00C92156">
      <w:pPr>
        <w:ind w:left="-540"/>
      </w:pPr>
      <w:r>
        <w:t xml:space="preserve">         В соответствии с распоряжением Правительства Ленинградской области № 211-р от 06.05.2010 года «О задачах по подготовке объектов жилищно-коммунального хозяйства Ленинградской области к осенне-зимнему периоду</w:t>
      </w:r>
      <w:proofErr w:type="gramStart"/>
      <w:r>
        <w:t>»,  постановлением</w:t>
      </w:r>
      <w:proofErr w:type="gramEnd"/>
      <w:r>
        <w:t xml:space="preserve"> Правительства Ленинградской области от 19.06.2008 года № 177 «Об утверждении Правил по подготовке и проведению отопительного сезона в Ленинградской области»</w:t>
      </w:r>
      <w:r w:rsidR="00CE4DEC">
        <w:t>:</w:t>
      </w:r>
      <w:r>
        <w:t xml:space="preserve">                                            </w:t>
      </w:r>
    </w:p>
    <w:p w:rsidR="00CE4DEC" w:rsidRDefault="00C92156" w:rsidP="00CE4DEC">
      <w:pPr>
        <w:ind w:left="-540"/>
      </w:pPr>
      <w:r>
        <w:t xml:space="preserve"> </w:t>
      </w:r>
      <w:r w:rsidR="00CE4DEC">
        <w:tab/>
      </w:r>
    </w:p>
    <w:p w:rsidR="00CE4DEC" w:rsidRDefault="00CE4DEC" w:rsidP="00CE4DEC">
      <w:pPr>
        <w:ind w:left="-540" w:firstLine="1248"/>
        <w:jc w:val="both"/>
      </w:pPr>
      <w:r>
        <w:t xml:space="preserve">1. </w:t>
      </w:r>
      <w:r w:rsidRPr="00CE4DEC">
        <w:t>Теплоснабжающим организациям, расположенн</w:t>
      </w:r>
      <w:r>
        <w:t>ые</w:t>
      </w:r>
      <w:r w:rsidRPr="00CE4DEC">
        <w:t xml:space="preserve"> </w:t>
      </w:r>
      <w:r w:rsidRPr="00CE4DEC">
        <w:rPr>
          <w:color w:val="070707"/>
        </w:rPr>
        <w:t xml:space="preserve">на </w:t>
      </w:r>
      <w:r w:rsidRPr="00CE4DEC">
        <w:t xml:space="preserve">территории муниципального образования Ломоносовский </w:t>
      </w:r>
      <w:r w:rsidRPr="00CE4DEC">
        <w:rPr>
          <w:color w:val="080808"/>
        </w:rPr>
        <w:t xml:space="preserve">муниципальный </w:t>
      </w:r>
      <w:r w:rsidRPr="00CE4DEC">
        <w:t xml:space="preserve">район Ленинградской </w:t>
      </w:r>
      <w:r w:rsidRPr="00CE4DEC">
        <w:rPr>
          <w:color w:val="0A0A0A"/>
        </w:rPr>
        <w:t xml:space="preserve">области, </w:t>
      </w:r>
      <w:r w:rsidRPr="00CE4DEC">
        <w:t xml:space="preserve">приступить </w:t>
      </w:r>
      <w:r w:rsidRPr="00CE4DEC">
        <w:rPr>
          <w:color w:val="151515"/>
        </w:rPr>
        <w:t xml:space="preserve">к </w:t>
      </w:r>
      <w:r w:rsidRPr="00CE4DEC">
        <w:t xml:space="preserve">периодическому протапливанию с </w:t>
      </w:r>
      <w:r w:rsidRPr="00CE4DEC">
        <w:rPr>
          <w:color w:val="181818"/>
        </w:rPr>
        <w:t xml:space="preserve">01.10.2026 </w:t>
      </w:r>
      <w:r w:rsidRPr="00CE4DEC">
        <w:t xml:space="preserve">года </w:t>
      </w:r>
      <w:r w:rsidRPr="00CE4DEC">
        <w:rPr>
          <w:color w:val="1C1C1C"/>
        </w:rPr>
        <w:t xml:space="preserve">с </w:t>
      </w:r>
      <w:r w:rsidRPr="00CE4DEC">
        <w:t xml:space="preserve">подключением потребителей </w:t>
      </w:r>
      <w:r w:rsidRPr="00CE4DEC">
        <w:rPr>
          <w:color w:val="2F2F2F"/>
        </w:rPr>
        <w:t xml:space="preserve">в </w:t>
      </w:r>
      <w:r w:rsidRPr="00CE4DEC">
        <w:t>следующей</w:t>
      </w:r>
      <w:r w:rsidRPr="00CE4DEC">
        <w:rPr>
          <w:spacing w:val="40"/>
        </w:rPr>
        <w:t xml:space="preserve"> </w:t>
      </w:r>
      <w:r w:rsidRPr="00CE4DEC">
        <w:t>последовательности:</w:t>
      </w:r>
    </w:p>
    <w:p w:rsidR="00CE4DEC" w:rsidRDefault="00CE4DEC" w:rsidP="00CE4DEC">
      <w:pPr>
        <w:jc w:val="both"/>
      </w:pPr>
      <w:r>
        <w:t xml:space="preserve">          -     </w:t>
      </w:r>
      <w:r>
        <w:t>детские,</w:t>
      </w:r>
      <w:r>
        <w:rPr>
          <w:spacing w:val="-13"/>
        </w:rPr>
        <w:t xml:space="preserve"> </w:t>
      </w:r>
      <w:r>
        <w:t>лечебные</w:t>
      </w:r>
      <w:r>
        <w:rPr>
          <w:spacing w:val="1"/>
        </w:rPr>
        <w:t xml:space="preserve"> </w:t>
      </w:r>
      <w:r>
        <w:rPr>
          <w:color w:val="080808"/>
        </w:rPr>
        <w:t>н</w:t>
      </w:r>
      <w:r>
        <w:rPr>
          <w:color w:val="080808"/>
          <w:spacing w:val="-3"/>
        </w:rPr>
        <w:t xml:space="preserve"> </w:t>
      </w:r>
      <w:r>
        <w:t>школьные</w:t>
      </w:r>
      <w:r>
        <w:rPr>
          <w:spacing w:val="-3"/>
        </w:rPr>
        <w:t xml:space="preserve"> </w:t>
      </w:r>
      <w:r>
        <w:rPr>
          <w:color w:val="050505"/>
        </w:rPr>
        <w:t>учреждения,</w:t>
      </w:r>
      <w:r>
        <w:rPr>
          <w:color w:val="050505"/>
          <w:spacing w:val="-3"/>
        </w:rPr>
        <w:t xml:space="preserve"> </w:t>
      </w:r>
      <w:r>
        <w:rPr>
          <w:color w:val="1D1D1D"/>
        </w:rPr>
        <w:t>друг</w:t>
      </w:r>
      <w:r>
        <w:rPr>
          <w:color w:val="1D1D1D"/>
        </w:rPr>
        <w:t>и</w:t>
      </w:r>
      <w:r>
        <w:rPr>
          <w:color w:val="0F0F0F"/>
        </w:rPr>
        <w:t>е</w:t>
      </w:r>
      <w:r>
        <w:rPr>
          <w:color w:val="0F0F0F"/>
          <w:spacing w:val="-15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заведения;</w:t>
      </w:r>
    </w:p>
    <w:p w:rsidR="00CE4DEC" w:rsidRDefault="00CE4DEC" w:rsidP="00CE4DEC">
      <w:pPr>
        <w:pStyle w:val="a5"/>
        <w:numPr>
          <w:ilvl w:val="1"/>
          <w:numId w:val="1"/>
        </w:numPr>
        <w:tabs>
          <w:tab w:val="left" w:pos="967"/>
        </w:tabs>
        <w:spacing w:before="0" w:line="266" w:lineRule="exact"/>
        <w:ind w:left="967" w:hanging="366"/>
        <w:rPr>
          <w:color w:val="080808"/>
          <w:sz w:val="24"/>
        </w:rPr>
      </w:pPr>
      <w:r>
        <w:rPr>
          <w:spacing w:val="-2"/>
          <w:sz w:val="24"/>
        </w:rPr>
        <w:t>жилые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здания,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гостиницы,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общежития;</w:t>
      </w:r>
    </w:p>
    <w:p w:rsidR="00CE4DEC" w:rsidRPr="00CE4DEC" w:rsidRDefault="00CE4DEC" w:rsidP="00CE4DEC">
      <w:pPr>
        <w:pStyle w:val="a5"/>
        <w:numPr>
          <w:ilvl w:val="1"/>
          <w:numId w:val="1"/>
        </w:numPr>
        <w:tabs>
          <w:tab w:val="left" w:pos="966"/>
        </w:tabs>
        <w:spacing w:line="230" w:lineRule="auto"/>
        <w:ind w:right="110" w:hanging="365"/>
        <w:rPr>
          <w:color w:val="282828"/>
          <w:sz w:val="24"/>
        </w:rPr>
      </w:pPr>
      <w:r>
        <w:rPr>
          <w:sz w:val="24"/>
        </w:rPr>
        <w:t xml:space="preserve">общественные и </w:t>
      </w:r>
      <w:r>
        <w:rPr>
          <w:color w:val="131313"/>
          <w:sz w:val="24"/>
        </w:rPr>
        <w:t xml:space="preserve">бытовые </w:t>
      </w:r>
      <w:r>
        <w:rPr>
          <w:sz w:val="24"/>
        </w:rPr>
        <w:t>здания, дома культуры, административные здания, промышленные</w:t>
      </w:r>
      <w:r>
        <w:rPr>
          <w:spacing w:val="36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33"/>
          <w:sz w:val="24"/>
        </w:rPr>
        <w:t xml:space="preserve"> </w:t>
      </w:r>
      <w:r>
        <w:rPr>
          <w:color w:val="131313"/>
          <w:sz w:val="24"/>
        </w:rPr>
        <w:t xml:space="preserve">и </w:t>
      </w:r>
      <w:r>
        <w:rPr>
          <w:sz w:val="24"/>
        </w:rPr>
        <w:t xml:space="preserve">прочие </w:t>
      </w:r>
      <w:r>
        <w:rPr>
          <w:color w:val="111111"/>
          <w:sz w:val="24"/>
        </w:rPr>
        <w:t>здания.</w:t>
      </w:r>
    </w:p>
    <w:p w:rsidR="00CE4DEC" w:rsidRPr="00CE4DEC" w:rsidRDefault="00CE4DEC" w:rsidP="00CE4DEC">
      <w:pPr>
        <w:tabs>
          <w:tab w:val="left" w:pos="-567"/>
        </w:tabs>
        <w:spacing w:line="230" w:lineRule="auto"/>
        <w:ind w:left="-567" w:right="110"/>
        <w:jc w:val="both"/>
        <w:rPr>
          <w:color w:val="282828"/>
        </w:rPr>
      </w:pPr>
      <w:r>
        <w:tab/>
      </w:r>
      <w:r>
        <w:tab/>
        <w:t xml:space="preserve">2. </w:t>
      </w:r>
      <w:r w:rsidRPr="00CE4DEC">
        <w:t xml:space="preserve">При средней температуре </w:t>
      </w:r>
      <w:r w:rsidRPr="00CE4DEC">
        <w:rPr>
          <w:color w:val="070707"/>
        </w:rPr>
        <w:t xml:space="preserve">наружного </w:t>
      </w:r>
      <w:r w:rsidRPr="00CE4DEC">
        <w:t>воздуха +8</w:t>
      </w:r>
      <w:r w:rsidRPr="00CE4DEC">
        <w:rPr>
          <w:spacing w:val="-2"/>
        </w:rPr>
        <w:t xml:space="preserve"> </w:t>
      </w:r>
      <w:r w:rsidRPr="00CE4DEC">
        <w:t xml:space="preserve">градусов </w:t>
      </w:r>
      <w:r w:rsidRPr="00CE4DEC">
        <w:rPr>
          <w:color w:val="161616"/>
        </w:rPr>
        <w:t xml:space="preserve">и </w:t>
      </w:r>
      <w:r w:rsidRPr="00CE4DEC">
        <w:rPr>
          <w:color w:val="080808"/>
        </w:rPr>
        <w:t xml:space="preserve">ниже </w:t>
      </w:r>
      <w:r w:rsidRPr="00CE4DEC">
        <w:rPr>
          <w:color w:val="212121"/>
        </w:rPr>
        <w:t>в</w:t>
      </w:r>
      <w:r w:rsidRPr="00CE4DEC">
        <w:rPr>
          <w:color w:val="212121"/>
          <w:spacing w:val="-3"/>
        </w:rPr>
        <w:t xml:space="preserve"> </w:t>
      </w:r>
      <w:r w:rsidRPr="00CE4DEC">
        <w:t xml:space="preserve">течение </w:t>
      </w:r>
      <w:r w:rsidRPr="00CE4DEC">
        <w:rPr>
          <w:color w:val="1F1F1F"/>
        </w:rPr>
        <w:t xml:space="preserve">пяти </w:t>
      </w:r>
      <w:r w:rsidRPr="00CE4DEC">
        <w:t xml:space="preserve">суток </w:t>
      </w:r>
      <w:r w:rsidRPr="00CE4DEC">
        <w:rPr>
          <w:color w:val="0F0F0F"/>
        </w:rPr>
        <w:t xml:space="preserve">или </w:t>
      </w:r>
      <w:r w:rsidRPr="00CE4DEC">
        <w:t xml:space="preserve">прогнозе </w:t>
      </w:r>
      <w:r w:rsidRPr="00CE4DEC">
        <w:rPr>
          <w:color w:val="363636"/>
        </w:rPr>
        <w:t xml:space="preserve">о </w:t>
      </w:r>
      <w:r w:rsidRPr="00CE4DEC">
        <w:t>резком пон</w:t>
      </w:r>
      <w:r>
        <w:t>и</w:t>
      </w:r>
      <w:r w:rsidRPr="00CE4DEC">
        <w:t>жени</w:t>
      </w:r>
      <w:r>
        <w:t>и</w:t>
      </w:r>
      <w:r w:rsidRPr="00CE4DEC">
        <w:t xml:space="preserve"> температуры </w:t>
      </w:r>
      <w:r w:rsidRPr="00CE4DEC">
        <w:rPr>
          <w:color w:val="080808"/>
        </w:rPr>
        <w:t xml:space="preserve">наружного </w:t>
      </w:r>
      <w:r w:rsidRPr="00CE4DEC">
        <w:t xml:space="preserve">воздуха перейти </w:t>
      </w:r>
      <w:r w:rsidRPr="00CE4DEC">
        <w:rPr>
          <w:color w:val="181818"/>
        </w:rPr>
        <w:t xml:space="preserve">к </w:t>
      </w:r>
      <w:r w:rsidRPr="00CE4DEC">
        <w:t xml:space="preserve">регулярному </w:t>
      </w:r>
      <w:r w:rsidRPr="00CE4DEC">
        <w:rPr>
          <w:spacing w:val="-2"/>
        </w:rPr>
        <w:t>отоплен</w:t>
      </w:r>
      <w:r>
        <w:rPr>
          <w:spacing w:val="-2"/>
        </w:rPr>
        <w:t>и</w:t>
      </w:r>
      <w:bookmarkStart w:id="0" w:name="_GoBack"/>
      <w:bookmarkEnd w:id="0"/>
      <w:r w:rsidRPr="00CE4DEC">
        <w:rPr>
          <w:spacing w:val="-2"/>
        </w:rPr>
        <w:t>ю.</w:t>
      </w:r>
    </w:p>
    <w:p w:rsidR="00C92156" w:rsidRDefault="00C92156" w:rsidP="00CE4DEC">
      <w:pPr>
        <w:ind w:left="-540"/>
        <w:jc w:val="both"/>
      </w:pPr>
      <w:r>
        <w:t xml:space="preserve">       </w:t>
      </w:r>
      <w:r w:rsidR="00CE4DEC">
        <w:t xml:space="preserve">             </w:t>
      </w:r>
      <w:r>
        <w:t xml:space="preserve"> </w:t>
      </w:r>
      <w:r w:rsidR="00CE4DEC">
        <w:t>3</w:t>
      </w:r>
      <w:r>
        <w:t xml:space="preserve">. Контроль за исполнением данного распоряжения </w:t>
      </w:r>
      <w:r w:rsidR="0026745B">
        <w:t>оставляю за собой.</w:t>
      </w:r>
      <w:r>
        <w:t xml:space="preserve">             </w:t>
      </w:r>
    </w:p>
    <w:p w:rsidR="00C92156" w:rsidRDefault="00C92156" w:rsidP="00CE4DEC">
      <w:pPr>
        <w:ind w:left="-540"/>
        <w:jc w:val="both"/>
      </w:pPr>
      <w:r>
        <w:t xml:space="preserve">        </w:t>
      </w:r>
    </w:p>
    <w:p w:rsidR="00C92156" w:rsidRDefault="00C92156" w:rsidP="00CE4DEC">
      <w:pPr>
        <w:ind w:left="-540"/>
        <w:jc w:val="both"/>
      </w:pPr>
      <w:r>
        <w:t xml:space="preserve">   </w:t>
      </w:r>
      <w:r w:rsidRPr="006A4F91">
        <w:rPr>
          <w:b/>
          <w:i/>
        </w:rPr>
        <w:t xml:space="preserve">    </w:t>
      </w:r>
    </w:p>
    <w:p w:rsidR="00C92156" w:rsidRDefault="00C92156" w:rsidP="00CE4DEC">
      <w:pPr>
        <w:ind w:left="-360"/>
        <w:jc w:val="both"/>
      </w:pPr>
    </w:p>
    <w:p w:rsidR="00C92156" w:rsidRDefault="00C92156" w:rsidP="00C92156">
      <w:pPr>
        <w:ind w:left="-360"/>
      </w:pPr>
    </w:p>
    <w:p w:rsidR="00C92156" w:rsidRPr="00DC4682" w:rsidRDefault="00C92156" w:rsidP="00C92156">
      <w:pPr>
        <w:ind w:left="-360"/>
      </w:pPr>
      <w:r>
        <w:t>Глав</w:t>
      </w:r>
      <w:r w:rsidR="006171F7">
        <w:t>а</w:t>
      </w:r>
      <w:r>
        <w:t xml:space="preserve"> администрации </w:t>
      </w:r>
      <w:r w:rsidR="006171F7">
        <w:tab/>
      </w:r>
      <w:r w:rsidR="006171F7">
        <w:tab/>
      </w:r>
      <w:r w:rsidR="006171F7">
        <w:tab/>
      </w:r>
      <w:r w:rsidR="006171F7">
        <w:tab/>
      </w:r>
      <w:r w:rsidR="006171F7">
        <w:tab/>
      </w:r>
      <w:r w:rsidR="006171F7">
        <w:tab/>
      </w:r>
      <w:r w:rsidR="006171F7">
        <w:tab/>
        <w:t>В.Э.Ковальчук</w:t>
      </w:r>
    </w:p>
    <w:p w:rsidR="007D2624" w:rsidRDefault="00DB576C"/>
    <w:sectPr w:rsidR="007D2624" w:rsidSect="00ED37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764B7"/>
    <w:multiLevelType w:val="hybridMultilevel"/>
    <w:tmpl w:val="340C41E8"/>
    <w:lvl w:ilvl="0" w:tplc="D7407096">
      <w:start w:val="1"/>
      <w:numFmt w:val="decimal"/>
      <w:lvlText w:val="%1."/>
      <w:lvlJc w:val="left"/>
      <w:pPr>
        <w:ind w:left="603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01A5B98">
      <w:numFmt w:val="bullet"/>
      <w:lvlText w:val="-"/>
      <w:lvlJc w:val="left"/>
      <w:pPr>
        <w:ind w:left="966" w:hanging="368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2" w:tplc="747A09BE">
      <w:numFmt w:val="bullet"/>
      <w:lvlText w:val="•"/>
      <w:lvlJc w:val="left"/>
      <w:pPr>
        <w:ind w:left="2014" w:hanging="368"/>
      </w:pPr>
      <w:rPr>
        <w:lang w:val="ru-RU" w:eastAsia="en-US" w:bidi="ar-SA"/>
      </w:rPr>
    </w:lvl>
    <w:lvl w:ilvl="3" w:tplc="F96A06E0">
      <w:numFmt w:val="bullet"/>
      <w:lvlText w:val="•"/>
      <w:lvlJc w:val="left"/>
      <w:pPr>
        <w:ind w:left="3068" w:hanging="368"/>
      </w:pPr>
      <w:rPr>
        <w:lang w:val="ru-RU" w:eastAsia="en-US" w:bidi="ar-SA"/>
      </w:rPr>
    </w:lvl>
    <w:lvl w:ilvl="4" w:tplc="39746504">
      <w:numFmt w:val="bullet"/>
      <w:lvlText w:val="•"/>
      <w:lvlJc w:val="left"/>
      <w:pPr>
        <w:ind w:left="4123" w:hanging="368"/>
      </w:pPr>
      <w:rPr>
        <w:lang w:val="ru-RU" w:eastAsia="en-US" w:bidi="ar-SA"/>
      </w:rPr>
    </w:lvl>
    <w:lvl w:ilvl="5" w:tplc="DC0E860A">
      <w:numFmt w:val="bullet"/>
      <w:lvlText w:val="•"/>
      <w:lvlJc w:val="left"/>
      <w:pPr>
        <w:ind w:left="5177" w:hanging="368"/>
      </w:pPr>
      <w:rPr>
        <w:lang w:val="ru-RU" w:eastAsia="en-US" w:bidi="ar-SA"/>
      </w:rPr>
    </w:lvl>
    <w:lvl w:ilvl="6" w:tplc="A2C846C6">
      <w:numFmt w:val="bullet"/>
      <w:lvlText w:val="•"/>
      <w:lvlJc w:val="left"/>
      <w:pPr>
        <w:ind w:left="6232" w:hanging="368"/>
      </w:pPr>
      <w:rPr>
        <w:lang w:val="ru-RU" w:eastAsia="en-US" w:bidi="ar-SA"/>
      </w:rPr>
    </w:lvl>
    <w:lvl w:ilvl="7" w:tplc="97CCFD28">
      <w:numFmt w:val="bullet"/>
      <w:lvlText w:val="•"/>
      <w:lvlJc w:val="left"/>
      <w:pPr>
        <w:ind w:left="7286" w:hanging="368"/>
      </w:pPr>
      <w:rPr>
        <w:lang w:val="ru-RU" w:eastAsia="en-US" w:bidi="ar-SA"/>
      </w:rPr>
    </w:lvl>
    <w:lvl w:ilvl="8" w:tplc="AB4865A0">
      <w:numFmt w:val="bullet"/>
      <w:lvlText w:val="•"/>
      <w:lvlJc w:val="left"/>
      <w:pPr>
        <w:ind w:left="8340" w:hanging="368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C4A"/>
    <w:rsid w:val="000E0BEA"/>
    <w:rsid w:val="00107C4A"/>
    <w:rsid w:val="0026745B"/>
    <w:rsid w:val="00341608"/>
    <w:rsid w:val="003721E5"/>
    <w:rsid w:val="004B5A97"/>
    <w:rsid w:val="006171F7"/>
    <w:rsid w:val="00C92156"/>
    <w:rsid w:val="00CE4DEC"/>
    <w:rsid w:val="00DB576C"/>
    <w:rsid w:val="00E9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4565"/>
  <w15:docId w15:val="{A8326F62-60BC-46AA-8144-8679928D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21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CE4DEC"/>
    <w:pPr>
      <w:widowControl w:val="0"/>
      <w:autoSpaceDE w:val="0"/>
      <w:autoSpaceDN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CE4DE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E4DEC"/>
    <w:pPr>
      <w:widowControl w:val="0"/>
      <w:autoSpaceDE w:val="0"/>
      <w:autoSpaceDN w:val="0"/>
      <w:spacing w:before="5"/>
      <w:ind w:left="595" w:hanging="366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4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Пользователь</cp:lastModifiedBy>
  <cp:revision>7</cp:revision>
  <cp:lastPrinted>2026-10-06T06:23:00Z</cp:lastPrinted>
  <dcterms:created xsi:type="dcterms:W3CDTF">2018-09-25T10:28:00Z</dcterms:created>
  <dcterms:modified xsi:type="dcterms:W3CDTF">2026-10-06T06:41:00Z</dcterms:modified>
</cp:coreProperties>
</file>