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B66" w:rsidRPr="005D5AC8" w:rsidRDefault="007E5F4E" w:rsidP="00F64B6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4B66">
        <w:rPr>
          <w:rFonts w:ascii="Times New Roman" w:hAnsi="Times New Roman" w:cs="Times New Roman"/>
          <w:sz w:val="24"/>
          <w:szCs w:val="24"/>
        </w:rPr>
        <w:t xml:space="preserve">  </w:t>
      </w:r>
      <w:r w:rsidR="00F64B66" w:rsidRPr="005D5AC8">
        <w:rPr>
          <w:rFonts w:ascii="Times New Roman" w:hAnsi="Times New Roman" w:cs="Times New Roman"/>
          <w:sz w:val="24"/>
          <w:szCs w:val="24"/>
        </w:rPr>
        <w:t>МЕСТНАЯ  АДМИНИСТРАЦИЯ МО БОЛЬШЕИЖОРСКОЕ ГОРОДСКОЕ ПОСЕЛЕНИЕ МО ЛОМОНОСОВСКИЙ МУНИЦИПАЛЬНЫЙ РАЙОН</w:t>
      </w:r>
    </w:p>
    <w:p w:rsidR="00F64B66" w:rsidRPr="005D5AC8" w:rsidRDefault="00F64B66" w:rsidP="00F64B66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F64B66" w:rsidRDefault="00F64B66" w:rsidP="00F64B66">
      <w:pPr>
        <w:jc w:val="center"/>
        <w:rPr>
          <w:rFonts w:ascii="Times New Roman" w:hAnsi="Times New Roman" w:cs="Times New Roman"/>
        </w:rPr>
      </w:pPr>
    </w:p>
    <w:p w:rsidR="00F64B66" w:rsidRPr="005D5AC8" w:rsidRDefault="00F64B66" w:rsidP="00F64B66">
      <w:pPr>
        <w:jc w:val="center"/>
        <w:rPr>
          <w:rFonts w:ascii="Times New Roman" w:hAnsi="Times New Roman" w:cs="Times New Roman"/>
        </w:rPr>
      </w:pPr>
    </w:p>
    <w:p w:rsidR="00F64B66" w:rsidRPr="005D5AC8" w:rsidRDefault="00F64B66" w:rsidP="00F64B66">
      <w:pPr>
        <w:tabs>
          <w:tab w:val="left" w:pos="2700"/>
          <w:tab w:val="center" w:pos="467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5AC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D5AC8">
        <w:rPr>
          <w:rFonts w:ascii="Times New Roman" w:hAnsi="Times New Roman" w:cs="Times New Roman"/>
          <w:b/>
          <w:sz w:val="28"/>
          <w:szCs w:val="28"/>
        </w:rPr>
        <w:t xml:space="preserve">  ПОСТАНОВЛЕНИЕ</w:t>
      </w:r>
    </w:p>
    <w:p w:rsidR="00F64B66" w:rsidRPr="005D5AC8" w:rsidRDefault="00F64B66" w:rsidP="00F64B66">
      <w:pPr>
        <w:rPr>
          <w:rFonts w:ascii="Times New Roman" w:hAnsi="Times New Roman" w:cs="Times New Roman"/>
        </w:rPr>
      </w:pPr>
    </w:p>
    <w:p w:rsidR="00F64B66" w:rsidRPr="005D5AC8" w:rsidRDefault="00F64B66" w:rsidP="00F64B66">
      <w:pPr>
        <w:rPr>
          <w:rFonts w:ascii="Times New Roman" w:hAnsi="Times New Roman" w:cs="Times New Roman"/>
          <w:sz w:val="28"/>
          <w:szCs w:val="28"/>
        </w:rPr>
      </w:pPr>
      <w:r w:rsidRPr="005D5A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D5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AC8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742">
        <w:rPr>
          <w:rFonts w:ascii="Times New Roman" w:hAnsi="Times New Roman" w:cs="Times New Roman"/>
          <w:sz w:val="28"/>
          <w:szCs w:val="28"/>
        </w:rPr>
        <w:t>74</w:t>
      </w:r>
      <w:r w:rsidRPr="005D5A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12B9A">
        <w:rPr>
          <w:rFonts w:ascii="Times New Roman" w:hAnsi="Times New Roman" w:cs="Times New Roman"/>
          <w:sz w:val="28"/>
          <w:szCs w:val="28"/>
        </w:rPr>
        <w:t xml:space="preserve">                 от  </w:t>
      </w:r>
      <w:r w:rsidR="00365E26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.06</w:t>
      </w:r>
      <w:r w:rsidRPr="005D5AC8">
        <w:rPr>
          <w:rFonts w:ascii="Times New Roman" w:hAnsi="Times New Roman" w:cs="Times New Roman"/>
          <w:sz w:val="28"/>
          <w:szCs w:val="28"/>
        </w:rPr>
        <w:t>.2013 г.</w:t>
      </w:r>
    </w:p>
    <w:p w:rsidR="00365E26" w:rsidRDefault="00365E26" w:rsidP="007E5F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7A68" w:rsidRDefault="00F64B66" w:rsidP="007E5F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A68">
        <w:rPr>
          <w:rFonts w:ascii="Times New Roman" w:hAnsi="Times New Roman" w:cs="Times New Roman"/>
          <w:sz w:val="24"/>
          <w:szCs w:val="24"/>
        </w:rPr>
        <w:t xml:space="preserve">Рассмотрев предписание Комитета </w:t>
      </w:r>
      <w:proofErr w:type="spellStart"/>
      <w:r w:rsidR="00507A68">
        <w:rPr>
          <w:rFonts w:ascii="Times New Roman" w:hAnsi="Times New Roman" w:cs="Times New Roman"/>
          <w:sz w:val="24"/>
          <w:szCs w:val="24"/>
        </w:rPr>
        <w:t>Госстройнадзора</w:t>
      </w:r>
      <w:proofErr w:type="spellEnd"/>
      <w:r w:rsidR="00507A68">
        <w:rPr>
          <w:rFonts w:ascii="Times New Roman" w:hAnsi="Times New Roman" w:cs="Times New Roman"/>
          <w:sz w:val="24"/>
          <w:szCs w:val="24"/>
        </w:rPr>
        <w:t xml:space="preserve"> и государственной экспертизы Ленинградской области № 45-АШ/2013 от 29 мая 2013 года, на основании положений п. 20 ст. 14 Федерального закона «Об общих принципах организации местного самоуправления в Российской Федерации» № 131-ФЗ от 06.10.2003 г., Федерального закона «Об организации предоставления государственных и муниципальных услуг» № 210-ФЗ от 27.07.2010 г.,</w:t>
      </w:r>
      <w:r w:rsidR="003F4CEB" w:rsidRPr="003F4CEB">
        <w:rPr>
          <w:rFonts w:ascii="Times New Roman" w:hAnsi="Times New Roman" w:cs="Times New Roman"/>
          <w:sz w:val="24"/>
          <w:szCs w:val="24"/>
        </w:rPr>
        <w:t xml:space="preserve"> </w:t>
      </w:r>
      <w:r w:rsidR="003F4CEB">
        <w:rPr>
          <w:rFonts w:ascii="Times New Roman" w:hAnsi="Times New Roman" w:cs="Times New Roman"/>
          <w:sz w:val="24"/>
          <w:szCs w:val="24"/>
        </w:rPr>
        <w:t>п. 5 ч. 1 ст. 8,</w:t>
      </w:r>
      <w:r w:rsidR="00507A68">
        <w:rPr>
          <w:rFonts w:ascii="Times New Roman" w:hAnsi="Times New Roman" w:cs="Times New Roman"/>
          <w:sz w:val="24"/>
          <w:szCs w:val="24"/>
        </w:rPr>
        <w:t xml:space="preserve"> ст. 5</w:t>
      </w:r>
      <w:r w:rsidR="002C3E20">
        <w:rPr>
          <w:rFonts w:ascii="Times New Roman" w:hAnsi="Times New Roman" w:cs="Times New Roman"/>
          <w:sz w:val="24"/>
          <w:szCs w:val="24"/>
        </w:rPr>
        <w:t>5</w:t>
      </w:r>
      <w:r w:rsidR="007E5F4E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РФ, </w:t>
      </w:r>
      <w:r w:rsidR="00507A68">
        <w:rPr>
          <w:rFonts w:ascii="Times New Roman" w:hAnsi="Times New Roman" w:cs="Times New Roman"/>
          <w:sz w:val="24"/>
          <w:szCs w:val="24"/>
        </w:rPr>
        <w:t xml:space="preserve"> </w:t>
      </w:r>
      <w:r w:rsidR="007E5F4E">
        <w:rPr>
          <w:rFonts w:ascii="Times New Roman" w:hAnsi="Times New Roman" w:cs="Times New Roman"/>
          <w:sz w:val="24"/>
          <w:szCs w:val="24"/>
        </w:rPr>
        <w:t xml:space="preserve">Устава МО </w:t>
      </w:r>
      <w:proofErr w:type="spellStart"/>
      <w:r w:rsidR="007E5F4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E5F4E">
        <w:rPr>
          <w:rFonts w:ascii="Times New Roman" w:hAnsi="Times New Roman" w:cs="Times New Roman"/>
          <w:sz w:val="24"/>
          <w:szCs w:val="24"/>
        </w:rPr>
        <w:t xml:space="preserve"> городское поселение,</w:t>
      </w:r>
    </w:p>
    <w:p w:rsidR="007E5F4E" w:rsidRPr="00507A68" w:rsidRDefault="007E5F4E" w:rsidP="007E5F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D71F2" w:rsidRPr="007D71F2" w:rsidRDefault="00507A68" w:rsidP="007D71F2">
      <w:pPr>
        <w:pStyle w:val="a3"/>
        <w:numPr>
          <w:ilvl w:val="0"/>
          <w:numId w:val="1"/>
        </w:numPr>
        <w:jc w:val="both"/>
      </w:pPr>
      <w:r w:rsidRPr="007E5F4E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7D71F2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7E5F4E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7E5F4E">
        <w:rPr>
          <w:rFonts w:ascii="Times New Roman" w:hAnsi="Times New Roman" w:cs="Times New Roman"/>
          <w:sz w:val="24"/>
          <w:szCs w:val="24"/>
        </w:rPr>
        <w:t xml:space="preserve">в Постановление местной Администрации № </w:t>
      </w:r>
      <w:r w:rsidR="00161772">
        <w:rPr>
          <w:rFonts w:ascii="Times New Roman" w:hAnsi="Times New Roman" w:cs="Times New Roman"/>
          <w:sz w:val="24"/>
          <w:szCs w:val="24"/>
        </w:rPr>
        <w:t>8</w:t>
      </w:r>
      <w:r w:rsidR="007E5F4E">
        <w:rPr>
          <w:rFonts w:ascii="Times New Roman" w:hAnsi="Times New Roman" w:cs="Times New Roman"/>
          <w:sz w:val="24"/>
          <w:szCs w:val="24"/>
        </w:rPr>
        <w:t xml:space="preserve"> от </w:t>
      </w:r>
      <w:r w:rsidR="00161772">
        <w:rPr>
          <w:rFonts w:ascii="Times New Roman" w:hAnsi="Times New Roman" w:cs="Times New Roman"/>
          <w:sz w:val="24"/>
          <w:szCs w:val="24"/>
        </w:rPr>
        <w:t>22</w:t>
      </w:r>
      <w:r w:rsidR="007E5F4E">
        <w:rPr>
          <w:rFonts w:ascii="Times New Roman" w:hAnsi="Times New Roman" w:cs="Times New Roman"/>
          <w:sz w:val="24"/>
          <w:szCs w:val="24"/>
        </w:rPr>
        <w:t>.01.201</w:t>
      </w:r>
      <w:r w:rsidR="00161772">
        <w:rPr>
          <w:rFonts w:ascii="Times New Roman" w:hAnsi="Times New Roman" w:cs="Times New Roman"/>
          <w:sz w:val="24"/>
          <w:szCs w:val="24"/>
        </w:rPr>
        <w:t>3</w:t>
      </w:r>
      <w:r w:rsidR="007E5F4E">
        <w:rPr>
          <w:rFonts w:ascii="Times New Roman" w:hAnsi="Times New Roman" w:cs="Times New Roman"/>
          <w:sz w:val="24"/>
          <w:szCs w:val="24"/>
        </w:rPr>
        <w:t xml:space="preserve"> года</w:t>
      </w:r>
      <w:r w:rsidR="002931DD">
        <w:rPr>
          <w:rFonts w:ascii="Times New Roman" w:hAnsi="Times New Roman" w:cs="Times New Roman"/>
          <w:sz w:val="24"/>
          <w:szCs w:val="24"/>
        </w:rPr>
        <w:t>, а также в утвержденный указанным Постановлением Административный регламент</w:t>
      </w:r>
      <w:r w:rsidR="007E5F4E">
        <w:rPr>
          <w:rFonts w:ascii="Times New Roman" w:hAnsi="Times New Roman" w:cs="Times New Roman"/>
          <w:sz w:val="24"/>
          <w:szCs w:val="24"/>
        </w:rPr>
        <w:t xml:space="preserve"> в части:</w:t>
      </w:r>
    </w:p>
    <w:p w:rsidR="00CB1926" w:rsidRPr="00CB1926" w:rsidRDefault="007E5F4E" w:rsidP="00CB19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r w:rsidRPr="00CB1926">
        <w:rPr>
          <w:rFonts w:ascii="Times New Roman" w:hAnsi="Times New Roman" w:cs="Times New Roman"/>
          <w:sz w:val="24"/>
          <w:szCs w:val="24"/>
        </w:rPr>
        <w:t xml:space="preserve">-   наименования </w:t>
      </w:r>
      <w:r w:rsidR="00427DD6" w:rsidRPr="00CB1926">
        <w:rPr>
          <w:rFonts w:ascii="Times New Roman" w:hAnsi="Times New Roman" w:cs="Times New Roman"/>
          <w:sz w:val="24"/>
          <w:szCs w:val="24"/>
        </w:rPr>
        <w:t>административного регламента, изложив его в следующей редакции</w:t>
      </w:r>
      <w:r w:rsidR="002931DD" w:rsidRPr="00CB1926">
        <w:rPr>
          <w:rFonts w:ascii="Times New Roman" w:hAnsi="Times New Roman" w:cs="Times New Roman"/>
          <w:sz w:val="24"/>
          <w:szCs w:val="24"/>
        </w:rPr>
        <w:t>:</w:t>
      </w:r>
      <w:r w:rsidR="00427DD6" w:rsidRPr="00CB1926">
        <w:rPr>
          <w:rFonts w:ascii="Times New Roman" w:hAnsi="Times New Roman" w:cs="Times New Roman"/>
          <w:sz w:val="24"/>
          <w:szCs w:val="24"/>
        </w:rPr>
        <w:t xml:space="preserve"> «</w:t>
      </w:r>
      <w:r w:rsidR="007D71F2" w:rsidRPr="00CB1926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Администрации МО </w:t>
      </w:r>
      <w:proofErr w:type="spellStart"/>
      <w:r w:rsidR="007D71F2" w:rsidRPr="00CB1926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D71F2" w:rsidRPr="00CB1926">
        <w:rPr>
          <w:rFonts w:ascii="Times New Roman" w:hAnsi="Times New Roman" w:cs="Times New Roman"/>
          <w:sz w:val="24"/>
          <w:szCs w:val="24"/>
        </w:rPr>
        <w:t xml:space="preserve"> городское поселение Ломоносовского  муниципального района Ленинградской области по предоставлению муниципальной  услуги </w:t>
      </w:r>
      <w:r w:rsidR="00CB1926" w:rsidRPr="00CB1926">
        <w:rPr>
          <w:rFonts w:ascii="Times New Roman" w:hAnsi="Times New Roman" w:cs="Times New Roman"/>
          <w:sz w:val="24"/>
          <w:szCs w:val="24"/>
        </w:rPr>
        <w:t xml:space="preserve">«Подготовка и выдача </w:t>
      </w:r>
      <w:r w:rsidR="00CB1926">
        <w:rPr>
          <w:rFonts w:ascii="Times New Roman" w:hAnsi="Times New Roman" w:cs="Times New Roman"/>
          <w:sz w:val="24"/>
          <w:szCs w:val="24"/>
        </w:rPr>
        <w:t xml:space="preserve">местной Администрацией </w:t>
      </w:r>
      <w:r w:rsidR="00CB1926" w:rsidRPr="00CB1926">
        <w:rPr>
          <w:rFonts w:ascii="Times New Roman" w:hAnsi="Times New Roman" w:cs="Times New Roman"/>
          <w:sz w:val="24"/>
          <w:szCs w:val="24"/>
        </w:rPr>
        <w:t>разрешений на ввод объектов в эксплуатацию</w:t>
      </w:r>
      <w:r w:rsidR="00CB1926">
        <w:rPr>
          <w:b/>
        </w:rPr>
        <w:t xml:space="preserve"> </w:t>
      </w:r>
      <w:r w:rsidR="00CB1926">
        <w:rPr>
          <w:rFonts w:ascii="Times New Roman" w:hAnsi="Times New Roman" w:cs="Times New Roman"/>
          <w:sz w:val="24"/>
          <w:szCs w:val="24"/>
        </w:rPr>
        <w:t xml:space="preserve"> при осуществлении строительства, реконструкции, капитального ремонта объектов капитального строительства на территории </w:t>
      </w:r>
      <w:r w:rsidR="00CB1926" w:rsidRPr="00CB192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CB1926" w:rsidRPr="00CB1926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CB1926" w:rsidRPr="00CB1926">
        <w:rPr>
          <w:rFonts w:ascii="Times New Roman" w:hAnsi="Times New Roman" w:cs="Times New Roman"/>
          <w:sz w:val="24"/>
          <w:szCs w:val="24"/>
        </w:rPr>
        <w:t xml:space="preserve"> городское поселение»</w:t>
      </w:r>
      <w:r w:rsidR="00CB1926">
        <w:rPr>
          <w:rFonts w:ascii="Times New Roman" w:hAnsi="Times New Roman" w:cs="Times New Roman"/>
          <w:sz w:val="24"/>
          <w:szCs w:val="24"/>
        </w:rPr>
        <w:t>;</w:t>
      </w:r>
    </w:p>
    <w:p w:rsidR="002C3E20" w:rsidRDefault="002C3E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дополнить пункт 2.1 6 Административного регламента пунктом 2.1.6.10 следующего содержания: «документ,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8" w:history="1">
        <w:r w:rsidRPr="002C3E20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объекте»;</w:t>
      </w:r>
      <w:proofErr w:type="gramEnd"/>
    </w:p>
    <w:p w:rsidR="002C3E20" w:rsidRDefault="002C3E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313E9">
        <w:rPr>
          <w:rFonts w:ascii="Times New Roman" w:hAnsi="Times New Roman" w:cs="Times New Roman"/>
          <w:sz w:val="24"/>
          <w:szCs w:val="24"/>
        </w:rPr>
        <w:t xml:space="preserve"> пункт 2.1.6 Административного регламента дополнить абзацами следующего содержания: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«Для ввода объекта в эксплуатацию застройщик обращается в Администрацию непосредственно либо </w:t>
      </w:r>
      <w:proofErr w:type="gramStart"/>
      <w:r>
        <w:rPr>
          <w:rFonts w:ascii="Times New Roman" w:hAnsi="Times New Roman" w:cs="Times New Roman"/>
          <w:sz w:val="24"/>
          <w:szCs w:val="24"/>
        </w:rPr>
        <w:t>через многофункциональный центр с заявлением о выдаче разрешения на ввод объекта в эксплуатацию</w:t>
      </w:r>
      <w:proofErr w:type="gramEnd"/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Следующие документы (их копии или сведения, содержащиеся в них):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правоустанавливающие документы на земельный участок;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разрешение на строительство;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9" w:history="1">
        <w:r w:rsidRPr="001313E9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</w:t>
      </w:r>
      <w:proofErr w:type="gramEnd"/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запрашиваются органами, указанными в предыдущем абзаце настоящего пункта,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правоустанавливающие документы на земельный участок;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 приемки объекта капитального строительства (в случае осуществления строительства, реконструкции на основании договора;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направляются заявителем самостоятельно, если указанные документы (их копии или сведения, содержащиеся в них) отсутствуют в распоряжении Администрации либо подведомственных ей организаций. Если документы, указанные в настоящем </w:t>
      </w:r>
      <w:r w:rsidR="006F34CE">
        <w:rPr>
          <w:rFonts w:ascii="Times New Roman" w:hAnsi="Times New Roman" w:cs="Times New Roman"/>
          <w:sz w:val="24"/>
          <w:szCs w:val="24"/>
        </w:rPr>
        <w:t>абзаце</w:t>
      </w:r>
      <w:r>
        <w:rPr>
          <w:rFonts w:ascii="Times New Roman" w:hAnsi="Times New Roman" w:cs="Times New Roman"/>
          <w:sz w:val="24"/>
          <w:szCs w:val="24"/>
        </w:rPr>
        <w:t xml:space="preserve">, находятся в распоряжении </w:t>
      </w:r>
      <w:r w:rsidR="006F34C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либо подведомственных </w:t>
      </w:r>
      <w:r w:rsidR="006F34CE">
        <w:rPr>
          <w:rFonts w:ascii="Times New Roman" w:hAnsi="Times New Roman" w:cs="Times New Roman"/>
          <w:sz w:val="24"/>
          <w:szCs w:val="24"/>
        </w:rPr>
        <w:t xml:space="preserve">ей </w:t>
      </w:r>
      <w:r>
        <w:rPr>
          <w:rFonts w:ascii="Times New Roman" w:hAnsi="Times New Roman" w:cs="Times New Roman"/>
          <w:sz w:val="24"/>
          <w:szCs w:val="24"/>
        </w:rPr>
        <w:t>организаци</w:t>
      </w:r>
      <w:r w:rsidR="006F34CE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 xml:space="preserve">, такие документы запрашиваются в органах и организациях, в распоряжении которых находятся указанные документы, если застройщик не представил указанные документы </w:t>
      </w:r>
      <w:r>
        <w:rPr>
          <w:rFonts w:ascii="Times New Roman" w:hAnsi="Times New Roman" w:cs="Times New Roman"/>
          <w:sz w:val="24"/>
          <w:szCs w:val="24"/>
        </w:rPr>
        <w:lastRenderedPageBreak/>
        <w:t>самостоятельно</w:t>
      </w:r>
      <w:r w:rsidR="00085854">
        <w:rPr>
          <w:rFonts w:ascii="Times New Roman" w:hAnsi="Times New Roman" w:cs="Times New Roman"/>
          <w:sz w:val="24"/>
          <w:szCs w:val="24"/>
        </w:rPr>
        <w:t>»;</w:t>
      </w:r>
    </w:p>
    <w:p w:rsidR="00211F67" w:rsidRDefault="00085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11F67">
        <w:rPr>
          <w:rFonts w:ascii="Times New Roman" w:hAnsi="Times New Roman" w:cs="Times New Roman"/>
          <w:sz w:val="24"/>
          <w:szCs w:val="24"/>
        </w:rPr>
        <w:t xml:space="preserve"> дополнить пункт 3.1.13 абзацем следующего содержания: « </w:t>
      </w:r>
      <w:proofErr w:type="gramStart"/>
      <w:r w:rsidR="00211F67">
        <w:rPr>
          <w:rFonts w:ascii="Times New Roman" w:hAnsi="Times New Roman" w:cs="Times New Roman"/>
          <w:sz w:val="24"/>
          <w:szCs w:val="24"/>
        </w:rPr>
        <w:t xml:space="preserve">В течение трех дней со дня выдачи разрешения на ввод объекта в эксплуатацию Администрация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ввод в эксплуатацию объектов капитального строительства, указанных в </w:t>
      </w:r>
      <w:hyperlink r:id="rId10" w:history="1">
        <w:r w:rsidR="00211F67" w:rsidRPr="00211F67">
          <w:rPr>
            <w:rFonts w:ascii="Times New Roman" w:hAnsi="Times New Roman" w:cs="Times New Roman"/>
            <w:sz w:val="24"/>
            <w:szCs w:val="24"/>
          </w:rPr>
          <w:t>пункте 5.1 статьи 6</w:t>
        </w:r>
      </w:hyperlink>
      <w:r w:rsidR="00211F67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РФ, или в орган исполнительной власти субъекта Российской Федерации, уполномоченный на</w:t>
      </w:r>
      <w:proofErr w:type="gramEnd"/>
      <w:r w:rsidR="00211F67">
        <w:rPr>
          <w:rFonts w:ascii="Times New Roman" w:hAnsi="Times New Roman" w:cs="Times New Roman"/>
          <w:sz w:val="24"/>
          <w:szCs w:val="24"/>
        </w:rPr>
        <w:t xml:space="preserve"> осуществление государственного строительного надзора, в случае, если выдано разрешение на ввод в эксплуатацию иных объектов капитального строительства»;</w:t>
      </w:r>
    </w:p>
    <w:p w:rsidR="00545B64" w:rsidRDefault="00211F67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84CED">
        <w:rPr>
          <w:rFonts w:ascii="Times New Roman" w:hAnsi="Times New Roman" w:cs="Times New Roman"/>
          <w:sz w:val="24"/>
          <w:szCs w:val="24"/>
        </w:rPr>
        <w:t>Исключить п.п. 3.3.2-3.3.9 в</w:t>
      </w:r>
      <w:r w:rsidR="00545B64">
        <w:rPr>
          <w:rFonts w:ascii="Times New Roman" w:hAnsi="Times New Roman" w:cs="Times New Roman"/>
          <w:sz w:val="24"/>
          <w:szCs w:val="24"/>
        </w:rPr>
        <w:t xml:space="preserve"> раздел</w:t>
      </w:r>
      <w:r w:rsidR="00F84CED">
        <w:rPr>
          <w:rFonts w:ascii="Times New Roman" w:hAnsi="Times New Roman" w:cs="Times New Roman"/>
          <w:sz w:val="24"/>
          <w:szCs w:val="24"/>
        </w:rPr>
        <w:t>е</w:t>
      </w:r>
      <w:r w:rsidR="00545B64">
        <w:rPr>
          <w:rFonts w:ascii="Times New Roman" w:hAnsi="Times New Roman" w:cs="Times New Roman"/>
          <w:sz w:val="24"/>
          <w:szCs w:val="24"/>
        </w:rPr>
        <w:t xml:space="preserve"> 3.3 Административного регламента</w:t>
      </w:r>
      <w:r w:rsidR="00F84CED">
        <w:rPr>
          <w:rFonts w:ascii="Times New Roman" w:hAnsi="Times New Roman" w:cs="Times New Roman"/>
          <w:sz w:val="24"/>
          <w:szCs w:val="24"/>
        </w:rPr>
        <w:t>, заменив из</w:t>
      </w:r>
      <w:r w:rsidR="00545B64">
        <w:rPr>
          <w:rFonts w:ascii="Times New Roman" w:hAnsi="Times New Roman" w:cs="Times New Roman"/>
          <w:sz w:val="24"/>
          <w:szCs w:val="24"/>
        </w:rPr>
        <w:t xml:space="preserve"> </w:t>
      </w:r>
      <w:r w:rsidR="00F84CED">
        <w:rPr>
          <w:rFonts w:ascii="Times New Roman" w:hAnsi="Times New Roman" w:cs="Times New Roman"/>
          <w:sz w:val="24"/>
          <w:szCs w:val="24"/>
        </w:rPr>
        <w:t>соответственно п.п. 3.3.2 и п. 3.3.3</w:t>
      </w:r>
      <w:r w:rsidR="00545B64">
        <w:rPr>
          <w:rFonts w:ascii="Times New Roman" w:hAnsi="Times New Roman" w:cs="Times New Roman"/>
          <w:sz w:val="24"/>
          <w:szCs w:val="24"/>
        </w:rPr>
        <w:t xml:space="preserve"> следующего содержания: </w:t>
      </w:r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84CED">
        <w:rPr>
          <w:rFonts w:ascii="Times New Roman" w:hAnsi="Times New Roman" w:cs="Times New Roman"/>
          <w:sz w:val="24"/>
          <w:szCs w:val="24"/>
        </w:rPr>
        <w:t xml:space="preserve">п. 3.3.2 </w:t>
      </w:r>
      <w:r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CED">
        <w:rPr>
          <w:rFonts w:ascii="Times New Roman" w:hAnsi="Times New Roman" w:cs="Times New Roman"/>
          <w:sz w:val="24"/>
          <w:szCs w:val="24"/>
        </w:rPr>
        <w:t xml:space="preserve">Пункт 3.3.3 </w:t>
      </w:r>
      <w:r>
        <w:rPr>
          <w:rFonts w:ascii="Times New Roman" w:hAnsi="Times New Roman" w:cs="Times New Roman"/>
          <w:sz w:val="24"/>
          <w:szCs w:val="24"/>
        </w:rPr>
        <w:t>Особенности досудебного (внесудебного) обжалования заявителем решений и действий (бездействия) Администрации, в том числе к подаче жалобы, регулируется  главой 2.1 Федерального закона от 27.07.2010 N 210-ФЗ  "Об организации предоставления государственных и муниципальных услуг"».</w:t>
      </w:r>
    </w:p>
    <w:p w:rsidR="00F64B66" w:rsidRPr="00981CA5" w:rsidRDefault="00981CA5" w:rsidP="00981CA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</w:t>
      </w:r>
      <w:r w:rsidRPr="00981CA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545B64" w:rsidRPr="00981CA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45B64" w:rsidRPr="00981CA5">
        <w:rPr>
          <w:rFonts w:ascii="Times New Roman" w:hAnsi="Times New Roman" w:cs="Times New Roman"/>
          <w:sz w:val="24"/>
          <w:szCs w:val="24"/>
        </w:rPr>
        <w:t xml:space="preserve"> исполнением наст</w:t>
      </w:r>
      <w:r w:rsidR="00F64B66" w:rsidRPr="00981CA5">
        <w:rPr>
          <w:rFonts w:ascii="Times New Roman" w:hAnsi="Times New Roman" w:cs="Times New Roman"/>
          <w:sz w:val="24"/>
          <w:szCs w:val="24"/>
        </w:rPr>
        <w:t>оящего Постановления возложить</w:t>
      </w:r>
      <w:r w:rsidR="00545B64" w:rsidRPr="00981CA5">
        <w:rPr>
          <w:rFonts w:ascii="Times New Roman" w:hAnsi="Times New Roman" w:cs="Times New Roman"/>
          <w:sz w:val="24"/>
          <w:szCs w:val="24"/>
        </w:rPr>
        <w:t xml:space="preserve"> на </w:t>
      </w:r>
      <w:r w:rsidR="00F64B66" w:rsidRPr="00981CA5">
        <w:rPr>
          <w:rFonts w:ascii="Times New Roman" w:hAnsi="Times New Roman" w:cs="Times New Roman"/>
          <w:sz w:val="24"/>
          <w:szCs w:val="24"/>
        </w:rPr>
        <w:t>ведущего</w:t>
      </w:r>
    </w:p>
    <w:p w:rsidR="00545B64" w:rsidRPr="00F84CED" w:rsidRDefault="00F64B66" w:rsidP="00F84CE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CA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специалиста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Л.Л.Пахуноау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45B64" w:rsidRDefault="00545B64" w:rsidP="00F84CE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подлежит размещению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городское поселение.</w:t>
      </w:r>
    </w:p>
    <w:p w:rsidR="00545B64" w:rsidRDefault="00545B64" w:rsidP="00F84CE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законную силу после его официального опубликования (обнародования).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365E26" w:rsidRDefault="00365E26" w:rsidP="00365E26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365E26" w:rsidRDefault="00365E26" w:rsidP="00365E26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65E26">
        <w:rPr>
          <w:rFonts w:ascii="Times New Roman" w:hAnsi="Times New Roman" w:cs="Times New Roman"/>
          <w:sz w:val="28"/>
          <w:szCs w:val="28"/>
        </w:rPr>
        <w:t>Глава администрации МО</w:t>
      </w:r>
    </w:p>
    <w:p w:rsidR="00365E26" w:rsidRPr="00365E26" w:rsidRDefault="00365E26" w:rsidP="00365E26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65E2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365E26"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                       Г.А.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E26">
        <w:rPr>
          <w:rFonts w:ascii="Times New Roman" w:hAnsi="Times New Roman" w:cs="Times New Roman"/>
          <w:sz w:val="28"/>
          <w:szCs w:val="28"/>
        </w:rPr>
        <w:t xml:space="preserve">Воронов                                                  </w:t>
      </w:r>
    </w:p>
    <w:p w:rsidR="00365E26" w:rsidRDefault="00365E26" w:rsidP="00365E26">
      <w:pPr>
        <w:rPr>
          <w:sz w:val="28"/>
          <w:szCs w:val="28"/>
        </w:rPr>
      </w:pPr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45B64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1F67" w:rsidRDefault="00545B64" w:rsidP="00545B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211F67" w:rsidRDefault="00211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085854" w:rsidRDefault="00085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13E9" w:rsidRDefault="001313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1DD" w:rsidRDefault="002C3E20" w:rsidP="002C3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6CD" w:rsidRDefault="00297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C5F14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71F2" w:rsidRPr="007D71F2" w:rsidRDefault="00DC5F14" w:rsidP="00DC5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07A68" w:rsidRPr="007D71F2" w:rsidRDefault="00507A68" w:rsidP="007E5F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9F8" w:rsidRDefault="00EA59F8" w:rsidP="00F64B66">
      <w:pPr>
        <w:spacing w:after="0" w:line="240" w:lineRule="auto"/>
      </w:pPr>
      <w:r>
        <w:separator/>
      </w:r>
    </w:p>
  </w:endnote>
  <w:endnote w:type="continuationSeparator" w:id="0">
    <w:p w:rsidR="00EA59F8" w:rsidRDefault="00EA59F8" w:rsidP="00F6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9F8" w:rsidRDefault="00EA59F8" w:rsidP="00F64B66">
      <w:pPr>
        <w:spacing w:after="0" w:line="240" w:lineRule="auto"/>
      </w:pPr>
      <w:r>
        <w:separator/>
      </w:r>
    </w:p>
  </w:footnote>
  <w:footnote w:type="continuationSeparator" w:id="0">
    <w:p w:rsidR="00EA59F8" w:rsidRDefault="00EA59F8" w:rsidP="00F64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3571E"/>
    <w:multiLevelType w:val="hybridMultilevel"/>
    <w:tmpl w:val="9F840208"/>
    <w:lvl w:ilvl="0" w:tplc="8A3EFF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7A68"/>
    <w:rsid w:val="00054014"/>
    <w:rsid w:val="00085854"/>
    <w:rsid w:val="001313E9"/>
    <w:rsid w:val="0013257B"/>
    <w:rsid w:val="00161772"/>
    <w:rsid w:val="001818E0"/>
    <w:rsid w:val="001B2A3E"/>
    <w:rsid w:val="00211F67"/>
    <w:rsid w:val="00252FF2"/>
    <w:rsid w:val="002931DD"/>
    <w:rsid w:val="002976CD"/>
    <w:rsid w:val="002C3E20"/>
    <w:rsid w:val="00365E26"/>
    <w:rsid w:val="0037326C"/>
    <w:rsid w:val="003F4847"/>
    <w:rsid w:val="003F4CEB"/>
    <w:rsid w:val="00427DD6"/>
    <w:rsid w:val="004905A5"/>
    <w:rsid w:val="00507A68"/>
    <w:rsid w:val="00545B64"/>
    <w:rsid w:val="005723F6"/>
    <w:rsid w:val="00600FFC"/>
    <w:rsid w:val="006F34CE"/>
    <w:rsid w:val="007864D8"/>
    <w:rsid w:val="007D71F2"/>
    <w:rsid w:val="007E5F4E"/>
    <w:rsid w:val="008F5AF0"/>
    <w:rsid w:val="00901CF8"/>
    <w:rsid w:val="00934917"/>
    <w:rsid w:val="00975885"/>
    <w:rsid w:val="00981CA5"/>
    <w:rsid w:val="009B1416"/>
    <w:rsid w:val="009C68E3"/>
    <w:rsid w:val="00A12B9A"/>
    <w:rsid w:val="00AA3187"/>
    <w:rsid w:val="00B21448"/>
    <w:rsid w:val="00B61406"/>
    <w:rsid w:val="00B7705D"/>
    <w:rsid w:val="00B804F8"/>
    <w:rsid w:val="00C4764C"/>
    <w:rsid w:val="00CB1926"/>
    <w:rsid w:val="00D275F4"/>
    <w:rsid w:val="00DA4F2C"/>
    <w:rsid w:val="00DC5F14"/>
    <w:rsid w:val="00E20742"/>
    <w:rsid w:val="00E91015"/>
    <w:rsid w:val="00EA59F8"/>
    <w:rsid w:val="00F64B66"/>
    <w:rsid w:val="00F8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64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4B66"/>
  </w:style>
  <w:style w:type="paragraph" w:styleId="a6">
    <w:name w:val="footer"/>
    <w:basedOn w:val="a"/>
    <w:link w:val="a7"/>
    <w:uiPriority w:val="99"/>
    <w:unhideWhenUsed/>
    <w:rsid w:val="00F64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4B66"/>
  </w:style>
  <w:style w:type="paragraph" w:styleId="a8">
    <w:name w:val="Balloon Text"/>
    <w:basedOn w:val="a"/>
    <w:link w:val="a9"/>
    <w:uiPriority w:val="99"/>
    <w:semiHidden/>
    <w:unhideWhenUsed/>
    <w:rsid w:val="00A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B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B2532E3719E8381B58108AA4AE0332D54BBA7AE62236C8DB1A3D333673C624E6B44AFBD82BA78AO2vA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13FA353894F0BEE6C31450243B8FB4A3E89CF91B2EB93936A8505B0E694AD5F97C3C105ABhCC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371DD49F633223B44A05E537D75116443F24C2FCF2A374BC546F348E47DB049AC6CD771F041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Людмила</cp:lastModifiedBy>
  <cp:revision>35</cp:revision>
  <cp:lastPrinted>2013-07-01T08:34:00Z</cp:lastPrinted>
  <dcterms:created xsi:type="dcterms:W3CDTF">2013-06-21T07:29:00Z</dcterms:created>
  <dcterms:modified xsi:type="dcterms:W3CDTF">2013-07-02T12:30:00Z</dcterms:modified>
</cp:coreProperties>
</file>