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F" w:rsidRPr="00A75C29" w:rsidRDefault="00471A6E" w:rsidP="00A75C29">
      <w:pPr>
        <w:spacing w:after="0"/>
        <w:rPr>
          <w:rFonts w:ascii="Times New Roman" w:hAnsi="Times New Roman" w:cs="Times New Roman"/>
        </w:rPr>
      </w:pPr>
      <w:r>
        <w:t xml:space="preserve">        </w:t>
      </w:r>
      <w:r w:rsidRPr="00A75C29">
        <w:rPr>
          <w:rFonts w:ascii="Times New Roman" w:hAnsi="Times New Roman" w:cs="Times New Roman"/>
        </w:rPr>
        <w:t xml:space="preserve">                                                                                                               </w:t>
      </w:r>
      <w:r w:rsidR="00A75C29">
        <w:rPr>
          <w:rFonts w:ascii="Times New Roman" w:hAnsi="Times New Roman" w:cs="Times New Roman"/>
        </w:rPr>
        <w:t xml:space="preserve">                           </w:t>
      </w:r>
      <w:r w:rsidR="00387C7F" w:rsidRPr="00A75C29">
        <w:rPr>
          <w:rFonts w:ascii="Times New Roman" w:hAnsi="Times New Roman" w:cs="Times New Roman"/>
        </w:rPr>
        <w:t>УТВЕРЖДЕН</w:t>
      </w:r>
    </w:p>
    <w:p w:rsidR="00471A6E" w:rsidRPr="00A75C29" w:rsidRDefault="00471A6E" w:rsidP="00A75C29">
      <w:pPr>
        <w:spacing w:after="0"/>
        <w:rPr>
          <w:rFonts w:ascii="Times New Roman" w:hAnsi="Times New Roman" w:cs="Times New Roman"/>
        </w:rPr>
      </w:pPr>
      <w:r w:rsidRPr="00A75C29">
        <w:rPr>
          <w:rFonts w:ascii="Times New Roman" w:hAnsi="Times New Roman" w:cs="Times New Roman"/>
        </w:rPr>
        <w:t xml:space="preserve">                                                                      </w:t>
      </w:r>
      <w:r w:rsidR="00387C7F" w:rsidRPr="00A75C29">
        <w:rPr>
          <w:rFonts w:ascii="Times New Roman" w:hAnsi="Times New Roman" w:cs="Times New Roman"/>
        </w:rPr>
        <w:t xml:space="preserve">решением Совета депутатов муниципального образования </w:t>
      </w:r>
      <w:r w:rsidRPr="00A75C29">
        <w:rPr>
          <w:rFonts w:ascii="Times New Roman" w:hAnsi="Times New Roman" w:cs="Times New Roman"/>
        </w:rPr>
        <w:t xml:space="preserve">              </w:t>
      </w:r>
    </w:p>
    <w:p w:rsidR="00471A6E" w:rsidRPr="00A75C29" w:rsidRDefault="00471A6E" w:rsidP="00A75C29">
      <w:pPr>
        <w:spacing w:after="0"/>
        <w:rPr>
          <w:rFonts w:ascii="Times New Roman" w:hAnsi="Times New Roman" w:cs="Times New Roman"/>
        </w:rPr>
      </w:pPr>
      <w:r w:rsidRPr="00A75C29">
        <w:rPr>
          <w:rFonts w:ascii="Times New Roman" w:hAnsi="Times New Roman" w:cs="Times New Roman"/>
        </w:rPr>
        <w:t xml:space="preserve">                                                                     </w:t>
      </w:r>
      <w:r w:rsidR="00A75C29">
        <w:rPr>
          <w:rFonts w:ascii="Times New Roman" w:hAnsi="Times New Roman" w:cs="Times New Roman"/>
        </w:rPr>
        <w:t xml:space="preserve">    </w:t>
      </w:r>
      <w:r w:rsidRPr="00A75C29">
        <w:rPr>
          <w:rFonts w:ascii="Times New Roman" w:hAnsi="Times New Roman" w:cs="Times New Roman"/>
        </w:rPr>
        <w:t xml:space="preserve"> </w:t>
      </w:r>
      <w:proofErr w:type="spellStart"/>
      <w:r w:rsidR="00387C7F" w:rsidRPr="00A75C29">
        <w:rPr>
          <w:rFonts w:ascii="Times New Roman" w:hAnsi="Times New Roman" w:cs="Times New Roman"/>
        </w:rPr>
        <w:t>Большеижорское</w:t>
      </w:r>
      <w:proofErr w:type="spellEnd"/>
      <w:r w:rsidR="00387C7F" w:rsidRPr="00A75C29">
        <w:rPr>
          <w:rFonts w:ascii="Times New Roman" w:hAnsi="Times New Roman" w:cs="Times New Roman"/>
        </w:rPr>
        <w:t xml:space="preserve"> </w:t>
      </w:r>
      <w:proofErr w:type="gramStart"/>
      <w:r w:rsidR="00387C7F" w:rsidRPr="00A75C29">
        <w:rPr>
          <w:rFonts w:ascii="Times New Roman" w:hAnsi="Times New Roman" w:cs="Times New Roman"/>
        </w:rPr>
        <w:t>городское</w:t>
      </w:r>
      <w:proofErr w:type="gramEnd"/>
      <w:r w:rsidR="00387C7F" w:rsidRPr="00A75C29">
        <w:rPr>
          <w:rFonts w:ascii="Times New Roman" w:hAnsi="Times New Roman" w:cs="Times New Roman"/>
        </w:rPr>
        <w:t xml:space="preserve"> поселения Ломоносовского </w:t>
      </w:r>
      <w:r w:rsidRPr="00A75C29">
        <w:rPr>
          <w:rFonts w:ascii="Times New Roman" w:hAnsi="Times New Roman" w:cs="Times New Roman"/>
        </w:rPr>
        <w:t xml:space="preserve">        </w:t>
      </w:r>
    </w:p>
    <w:p w:rsidR="00387C7F" w:rsidRPr="00A75C29" w:rsidRDefault="00471A6E" w:rsidP="00A75C29">
      <w:pPr>
        <w:spacing w:after="0"/>
        <w:rPr>
          <w:rFonts w:ascii="Times New Roman" w:hAnsi="Times New Roman" w:cs="Times New Roman"/>
        </w:rPr>
      </w:pPr>
      <w:r w:rsidRPr="00A75C29">
        <w:rPr>
          <w:rFonts w:ascii="Times New Roman" w:hAnsi="Times New Roman" w:cs="Times New Roman"/>
        </w:rPr>
        <w:t xml:space="preserve">                                                               </w:t>
      </w:r>
      <w:r w:rsidR="00A75C29">
        <w:rPr>
          <w:rFonts w:ascii="Times New Roman" w:hAnsi="Times New Roman" w:cs="Times New Roman"/>
        </w:rPr>
        <w:t xml:space="preserve">                       </w:t>
      </w:r>
      <w:r w:rsidR="00387C7F" w:rsidRPr="00A75C29">
        <w:rPr>
          <w:rFonts w:ascii="Times New Roman" w:hAnsi="Times New Roman" w:cs="Times New Roman"/>
        </w:rPr>
        <w:t xml:space="preserve">муниципального района Ленинградской области  </w:t>
      </w:r>
    </w:p>
    <w:p w:rsidR="00387C7F" w:rsidRPr="00A75C29" w:rsidRDefault="00471A6E" w:rsidP="00A75C29">
      <w:pPr>
        <w:spacing w:after="0"/>
        <w:rPr>
          <w:rFonts w:ascii="Times New Roman" w:hAnsi="Times New Roman" w:cs="Times New Roman"/>
        </w:rPr>
      </w:pPr>
      <w:r w:rsidRPr="00A75C29">
        <w:rPr>
          <w:rFonts w:ascii="Times New Roman" w:hAnsi="Times New Roman" w:cs="Times New Roman"/>
        </w:rPr>
        <w:t xml:space="preserve">                                                                                                                  </w:t>
      </w:r>
      <w:r w:rsidR="00A75C29">
        <w:rPr>
          <w:rFonts w:ascii="Times New Roman" w:hAnsi="Times New Roman" w:cs="Times New Roman"/>
        </w:rPr>
        <w:t xml:space="preserve">                    </w:t>
      </w:r>
      <w:r w:rsidR="001A5E01">
        <w:rPr>
          <w:rFonts w:ascii="Times New Roman" w:hAnsi="Times New Roman" w:cs="Times New Roman"/>
        </w:rPr>
        <w:t xml:space="preserve">  </w:t>
      </w:r>
      <w:r w:rsidRPr="00A75C29">
        <w:rPr>
          <w:rFonts w:ascii="Times New Roman" w:hAnsi="Times New Roman" w:cs="Times New Roman"/>
        </w:rPr>
        <w:t xml:space="preserve"> </w:t>
      </w:r>
      <w:r w:rsidR="00A75C29">
        <w:rPr>
          <w:rFonts w:ascii="Times New Roman" w:hAnsi="Times New Roman" w:cs="Times New Roman"/>
        </w:rPr>
        <w:t>от 02.09</w:t>
      </w:r>
      <w:r w:rsidR="00387C7F" w:rsidRPr="00A75C29">
        <w:rPr>
          <w:rFonts w:ascii="Times New Roman" w:hAnsi="Times New Roman" w:cs="Times New Roman"/>
        </w:rPr>
        <w:t>.2020</w:t>
      </w:r>
      <w:r w:rsidR="00A75C29">
        <w:rPr>
          <w:rFonts w:ascii="Times New Roman" w:hAnsi="Times New Roman" w:cs="Times New Roman"/>
        </w:rPr>
        <w:t xml:space="preserve"> № 34</w:t>
      </w:r>
    </w:p>
    <w:p w:rsidR="00387C7F" w:rsidRPr="001A5E01" w:rsidRDefault="00387C7F" w:rsidP="00387C7F">
      <w:pPr>
        <w:rPr>
          <w:rFonts w:ascii="Times New Roman" w:hAnsi="Times New Roman" w:cs="Times New Roman"/>
        </w:rPr>
      </w:pPr>
      <w:r w:rsidRPr="00A75C29">
        <w:rPr>
          <w:rFonts w:ascii="Times New Roman" w:hAnsi="Times New Roman" w:cs="Times New Roman"/>
        </w:rPr>
        <w:t> </w:t>
      </w:r>
      <w:r w:rsidR="001A5E01">
        <w:rPr>
          <w:rFonts w:ascii="Times New Roman" w:hAnsi="Times New Roman" w:cs="Times New Roman"/>
        </w:rPr>
        <w:t xml:space="preserve">                                                                                                                                         </w:t>
      </w:r>
      <w:r w:rsidR="001A5E01" w:rsidRPr="00B634AD">
        <w:rPr>
          <w:rFonts w:ascii="Times New Roman" w:hAnsi="Times New Roman" w:cs="Times New Roman"/>
        </w:rPr>
        <w:t xml:space="preserve">( </w:t>
      </w:r>
      <w:r w:rsidR="001A5E01">
        <w:rPr>
          <w:rFonts w:ascii="Times New Roman" w:hAnsi="Times New Roman" w:cs="Times New Roman"/>
        </w:rPr>
        <w:t>приложение №1)</w:t>
      </w:r>
    </w:p>
    <w:p w:rsidR="001A5E01" w:rsidRDefault="001A5E01" w:rsidP="00387C7F">
      <w:pPr>
        <w:rPr>
          <w:rFonts w:ascii="Times New Roman" w:hAnsi="Times New Roman" w:cs="Times New Roman"/>
        </w:rPr>
      </w:pPr>
    </w:p>
    <w:p w:rsidR="001A5E01" w:rsidRPr="00A75C29" w:rsidRDefault="001A5E01" w:rsidP="00387C7F">
      <w:pPr>
        <w:rPr>
          <w:rFonts w:ascii="Times New Roman" w:hAnsi="Times New Roman" w:cs="Times New Roman"/>
        </w:rPr>
      </w:pPr>
    </w:p>
    <w:p w:rsidR="00387C7F" w:rsidRPr="00A75C29" w:rsidRDefault="00387C7F" w:rsidP="00387C7F">
      <w:pPr>
        <w:rPr>
          <w:rFonts w:ascii="Times New Roman" w:hAnsi="Times New Roman" w:cs="Times New Roman"/>
        </w:rPr>
      </w:pPr>
      <w:r w:rsidRPr="00A75C29">
        <w:rPr>
          <w:rFonts w:ascii="Times New Roman" w:hAnsi="Times New Roman" w:cs="Times New Roman"/>
          <w:b/>
          <w:bCs/>
        </w:rPr>
        <w:t>Глава 1. Общие положения</w:t>
      </w:r>
    </w:p>
    <w:p w:rsidR="00387C7F" w:rsidRPr="00A75C29" w:rsidRDefault="00387C7F" w:rsidP="00387C7F">
      <w:pPr>
        <w:rPr>
          <w:rFonts w:ascii="Times New Roman" w:hAnsi="Times New Roman" w:cs="Times New Roman"/>
        </w:rPr>
      </w:pPr>
      <w:r w:rsidRPr="00A75C29">
        <w:rPr>
          <w:rFonts w:ascii="Times New Roman" w:hAnsi="Times New Roman" w:cs="Times New Roman"/>
        </w:rPr>
        <w:t> </w:t>
      </w:r>
    </w:p>
    <w:p w:rsidR="00387C7F" w:rsidRPr="00A75C29" w:rsidRDefault="00387C7F" w:rsidP="00387C7F">
      <w:pPr>
        <w:rPr>
          <w:rFonts w:ascii="Times New Roman" w:hAnsi="Times New Roman" w:cs="Times New Roman"/>
          <w:b/>
        </w:rPr>
      </w:pPr>
      <w:r w:rsidRPr="00A75C29">
        <w:rPr>
          <w:rFonts w:ascii="Times New Roman" w:hAnsi="Times New Roman" w:cs="Times New Roman"/>
          <w:b/>
          <w:bCs/>
        </w:rPr>
        <w:t>Статья 1. Регламент</w:t>
      </w:r>
      <w:r w:rsidRPr="00A75C29">
        <w:rPr>
          <w:rFonts w:ascii="Times New Roman" w:hAnsi="Times New Roman" w:cs="Times New Roman"/>
        </w:rPr>
        <w:t> </w:t>
      </w:r>
      <w:r w:rsidRPr="00A75C29">
        <w:rPr>
          <w:rFonts w:ascii="Times New Roman" w:hAnsi="Times New Roman" w:cs="Times New Roman"/>
          <w:b/>
        </w:rPr>
        <w:t xml:space="preserve">Совета депутатов муниципального образования </w:t>
      </w:r>
      <w:proofErr w:type="spellStart"/>
      <w:r w:rsidRPr="00A75C29">
        <w:rPr>
          <w:rFonts w:ascii="Times New Roman" w:hAnsi="Times New Roman" w:cs="Times New Roman"/>
          <w:b/>
        </w:rPr>
        <w:t>Большеижорское</w:t>
      </w:r>
      <w:proofErr w:type="spellEnd"/>
      <w:r w:rsidRPr="00A75C29">
        <w:rPr>
          <w:rFonts w:ascii="Times New Roman" w:hAnsi="Times New Roman" w:cs="Times New Roman"/>
          <w:b/>
        </w:rPr>
        <w:t xml:space="preserve"> городское поселения Ломоносовского муниципального района Ленинградской области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xml:space="preserve">1. Регламент Совета  депутатов муниципального образования </w:t>
      </w:r>
      <w:proofErr w:type="spellStart"/>
      <w:r w:rsidRPr="00A75C29">
        <w:rPr>
          <w:rFonts w:ascii="Times New Roman" w:hAnsi="Times New Roman" w:cs="Times New Roman"/>
        </w:rPr>
        <w:t>Большеижорское</w:t>
      </w:r>
      <w:proofErr w:type="spellEnd"/>
      <w:r w:rsidRPr="00A75C29">
        <w:rPr>
          <w:rFonts w:ascii="Times New Roman" w:hAnsi="Times New Roman" w:cs="Times New Roman"/>
        </w:rPr>
        <w:t xml:space="preserve"> городское поселения Ломоносовского муниципального района Ленинградской области  (далее – Регламент) устанавливает периодичность, порядок созыва и проведения заседаний Совета депутатов муниципального образования </w:t>
      </w:r>
      <w:proofErr w:type="spellStart"/>
      <w:r w:rsidRPr="00A75C29">
        <w:rPr>
          <w:rFonts w:ascii="Times New Roman" w:hAnsi="Times New Roman" w:cs="Times New Roman"/>
        </w:rPr>
        <w:t>Большеижорское</w:t>
      </w:r>
      <w:proofErr w:type="spellEnd"/>
      <w:r w:rsidRPr="00A75C29">
        <w:rPr>
          <w:rFonts w:ascii="Times New Roman" w:hAnsi="Times New Roman" w:cs="Times New Roman"/>
        </w:rPr>
        <w:t xml:space="preserve"> городское поселения Ломоносовского муниципального района Ленинградской области  (далее – Совет депутатов) и иных организационных форм его деятельности, планирования работы, подготовки и принятия правовых актов, и других вопросов деятельности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xml:space="preserve">2. </w:t>
      </w:r>
      <w:proofErr w:type="gramStart"/>
      <w:r w:rsidRPr="00A75C29">
        <w:rPr>
          <w:rFonts w:ascii="Times New Roman" w:hAnsi="Times New Roman" w:cs="Times New Roman"/>
        </w:rPr>
        <w:t>Контроль за</w:t>
      </w:r>
      <w:proofErr w:type="gramEnd"/>
      <w:r w:rsidRPr="00A75C29">
        <w:rPr>
          <w:rFonts w:ascii="Times New Roman" w:hAnsi="Times New Roman" w:cs="Times New Roman"/>
        </w:rPr>
        <w:t xml:space="preserve"> соблюдением настоящего Регламента, разъяснение его положений во время заседаний Совета депутатов возлагается на Главу  муниципального образования </w:t>
      </w:r>
      <w:proofErr w:type="spellStart"/>
      <w:r w:rsidRPr="00A75C29">
        <w:rPr>
          <w:rFonts w:ascii="Times New Roman" w:hAnsi="Times New Roman" w:cs="Times New Roman"/>
        </w:rPr>
        <w:t>Большеижорское</w:t>
      </w:r>
      <w:proofErr w:type="spellEnd"/>
      <w:r w:rsidRPr="00A75C29">
        <w:rPr>
          <w:rFonts w:ascii="Times New Roman" w:hAnsi="Times New Roman" w:cs="Times New Roman"/>
        </w:rPr>
        <w:t xml:space="preserve"> городское поселения Ломоносовского муниципального района Ленинградской области  (далее – Глава муниципального образования).</w:t>
      </w:r>
    </w:p>
    <w:p w:rsidR="00387C7F" w:rsidRPr="00A75C29" w:rsidRDefault="00387C7F" w:rsidP="00387C7F">
      <w:pPr>
        <w:rPr>
          <w:rFonts w:ascii="Times New Roman" w:hAnsi="Times New Roman" w:cs="Times New Roman"/>
        </w:rPr>
      </w:pPr>
      <w:r w:rsidRPr="00A75C29">
        <w:rPr>
          <w:rFonts w:ascii="Times New Roman" w:hAnsi="Times New Roman" w:cs="Times New Roman"/>
        </w:rPr>
        <w:t> </w:t>
      </w:r>
    </w:p>
    <w:p w:rsidR="00387C7F" w:rsidRPr="00A75C29" w:rsidRDefault="00387C7F" w:rsidP="00387C7F">
      <w:pPr>
        <w:rPr>
          <w:rFonts w:ascii="Times New Roman" w:hAnsi="Times New Roman" w:cs="Times New Roman"/>
        </w:rPr>
      </w:pPr>
      <w:r w:rsidRPr="00A75C29">
        <w:rPr>
          <w:rFonts w:ascii="Times New Roman" w:hAnsi="Times New Roman" w:cs="Times New Roman"/>
          <w:b/>
          <w:bCs/>
        </w:rPr>
        <w:t>Статья 2. Совет</w:t>
      </w:r>
      <w:r w:rsidR="009160CF" w:rsidRPr="00A75C29">
        <w:rPr>
          <w:rFonts w:ascii="Times New Roman" w:hAnsi="Times New Roman" w:cs="Times New Roman"/>
        </w:rPr>
        <w:t> </w:t>
      </w:r>
      <w:r w:rsidRPr="00A75C29">
        <w:rPr>
          <w:rFonts w:ascii="Times New Roman" w:hAnsi="Times New Roman" w:cs="Times New Roman"/>
          <w:b/>
        </w:rPr>
        <w:t xml:space="preserve">депутатов муниципального образования </w:t>
      </w:r>
      <w:proofErr w:type="spellStart"/>
      <w:r w:rsidRPr="00A75C29">
        <w:rPr>
          <w:rFonts w:ascii="Times New Roman" w:hAnsi="Times New Roman" w:cs="Times New Roman"/>
          <w:b/>
        </w:rPr>
        <w:t>Большеижорское</w:t>
      </w:r>
      <w:proofErr w:type="spellEnd"/>
      <w:r w:rsidRPr="00A75C29">
        <w:rPr>
          <w:rFonts w:ascii="Times New Roman" w:hAnsi="Times New Roman" w:cs="Times New Roman"/>
          <w:b/>
        </w:rPr>
        <w:t xml:space="preserve"> городское поселения Ломоносовского муниципального района Ленинградской области</w:t>
      </w:r>
      <w:r w:rsidRPr="00A75C29">
        <w:rPr>
          <w:rFonts w:ascii="Times New Roman" w:hAnsi="Times New Roman" w:cs="Times New Roman"/>
        </w:rPr>
        <w:t xml:space="preserve">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xml:space="preserve">1. </w:t>
      </w:r>
      <w:proofErr w:type="gramStart"/>
      <w:r w:rsidRPr="00A75C29">
        <w:rPr>
          <w:rFonts w:ascii="Times New Roman" w:hAnsi="Times New Roman" w:cs="Times New Roman"/>
        </w:rPr>
        <w:t>Совет депутатов является представительным органом</w:t>
      </w:r>
      <w:r w:rsidR="009160CF" w:rsidRPr="00A75C29">
        <w:rPr>
          <w:rFonts w:ascii="Times New Roman" w:hAnsi="Times New Roman" w:cs="Times New Roman"/>
        </w:rPr>
        <w:t xml:space="preserve">  муниципального образования </w:t>
      </w:r>
      <w:proofErr w:type="spellStart"/>
      <w:r w:rsidR="009160CF" w:rsidRPr="00A75C29">
        <w:rPr>
          <w:rFonts w:ascii="Times New Roman" w:hAnsi="Times New Roman" w:cs="Times New Roman"/>
        </w:rPr>
        <w:t>Большеижорское</w:t>
      </w:r>
      <w:proofErr w:type="spellEnd"/>
      <w:r w:rsidR="009160CF" w:rsidRPr="00A75C29">
        <w:rPr>
          <w:rFonts w:ascii="Times New Roman" w:hAnsi="Times New Roman" w:cs="Times New Roman"/>
        </w:rPr>
        <w:t xml:space="preserve"> городское поселения Ломоносовского муниципального района Ленинградской области</w:t>
      </w:r>
      <w:r w:rsidRPr="00A75C29">
        <w:rPr>
          <w:rFonts w:ascii="Times New Roman" w:hAnsi="Times New Roman" w:cs="Times New Roman"/>
        </w:rPr>
        <w:t xml:space="preserve">, наделенным собственными полномочиями по решению вопросов местного значения муниципального образования </w:t>
      </w:r>
      <w:r w:rsidR="009160CF" w:rsidRPr="00A75C29">
        <w:rPr>
          <w:rFonts w:ascii="Times New Roman" w:hAnsi="Times New Roman" w:cs="Times New Roman"/>
        </w:rPr>
        <w:t xml:space="preserve"> </w:t>
      </w:r>
      <w:proofErr w:type="spellStart"/>
      <w:r w:rsidR="009160CF" w:rsidRPr="00A75C29">
        <w:rPr>
          <w:rFonts w:ascii="Times New Roman" w:hAnsi="Times New Roman" w:cs="Times New Roman"/>
        </w:rPr>
        <w:t>Большеижорское</w:t>
      </w:r>
      <w:proofErr w:type="spellEnd"/>
      <w:r w:rsidR="009160CF" w:rsidRPr="00A75C29">
        <w:rPr>
          <w:rFonts w:ascii="Times New Roman" w:hAnsi="Times New Roman" w:cs="Times New Roman"/>
        </w:rPr>
        <w:t xml:space="preserve"> городское поселения Ломоносовского муниципального района Ленинградской области  </w:t>
      </w:r>
      <w:r w:rsidRPr="00A75C29">
        <w:rPr>
          <w:rFonts w:ascii="Times New Roman" w:hAnsi="Times New Roman" w:cs="Times New Roman"/>
        </w:rPr>
        <w:t>(далее – муниципальное образование).</w:t>
      </w:r>
      <w:proofErr w:type="gramEnd"/>
    </w:p>
    <w:p w:rsidR="00387C7F" w:rsidRPr="00A75C29" w:rsidRDefault="009160CF" w:rsidP="00471A6E">
      <w:pPr>
        <w:jc w:val="both"/>
        <w:rPr>
          <w:rFonts w:ascii="Times New Roman" w:hAnsi="Times New Roman" w:cs="Times New Roman"/>
        </w:rPr>
      </w:pPr>
      <w:r w:rsidRPr="00A75C29">
        <w:rPr>
          <w:rFonts w:ascii="Times New Roman" w:hAnsi="Times New Roman" w:cs="Times New Roman"/>
        </w:rPr>
        <w:t>2. Совет депутатов состоит из 10</w:t>
      </w:r>
      <w:r w:rsidR="00387C7F" w:rsidRPr="00A75C29">
        <w:rPr>
          <w:rFonts w:ascii="Times New Roman" w:hAnsi="Times New Roman" w:cs="Times New Roman"/>
        </w:rPr>
        <w:t xml:space="preserve">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387C7F" w:rsidRPr="00A75C29" w:rsidRDefault="00A75C29" w:rsidP="00471A6E">
      <w:pPr>
        <w:jc w:val="both"/>
        <w:rPr>
          <w:rFonts w:ascii="Times New Roman" w:hAnsi="Times New Roman" w:cs="Times New Roman"/>
        </w:rPr>
      </w:pPr>
      <w:r>
        <w:rPr>
          <w:rFonts w:ascii="Times New Roman" w:hAnsi="Times New Roman" w:cs="Times New Roman"/>
        </w:rPr>
        <w:t>3.</w:t>
      </w:r>
      <w:r w:rsidR="00387C7F" w:rsidRPr="00A75C29">
        <w:rPr>
          <w:rFonts w:ascii="Times New Roman" w:hAnsi="Times New Roman" w:cs="Times New Roman"/>
        </w:rPr>
        <w:t>Совет депутатов осуществляет свои полномочия в случае избрания не менее 2/3 от установленной численности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proofErr w:type="spellStart"/>
      <w:r w:rsidR="00A75C29">
        <w:rPr>
          <w:rFonts w:ascii="Times New Roman" w:hAnsi="Times New Roman" w:cs="Times New Roman"/>
        </w:rPr>
        <w:t>Большеижорского</w:t>
      </w:r>
      <w:proofErr w:type="spellEnd"/>
      <w:r w:rsidR="00A75C29">
        <w:rPr>
          <w:rFonts w:ascii="Times New Roman" w:hAnsi="Times New Roman" w:cs="Times New Roman"/>
        </w:rPr>
        <w:t xml:space="preserve"> городского поселения</w:t>
      </w:r>
      <w:r w:rsidRPr="00A75C29">
        <w:rPr>
          <w:rFonts w:ascii="Times New Roman" w:hAnsi="Times New Roman" w:cs="Times New Roman"/>
        </w:rPr>
        <w:t>, штамп, бланк, рублевые и валютные счета в банках и кредитных учреждениях.</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Полное наименование Совета депутатов – «</w:t>
      </w:r>
      <w:r w:rsidR="009160CF" w:rsidRPr="00A75C29">
        <w:rPr>
          <w:rFonts w:ascii="Times New Roman" w:hAnsi="Times New Roman" w:cs="Times New Roman"/>
        </w:rPr>
        <w:t xml:space="preserve">Совет депутатов муниципального образования </w:t>
      </w:r>
      <w:proofErr w:type="spellStart"/>
      <w:r w:rsidR="009160CF" w:rsidRPr="00A75C29">
        <w:rPr>
          <w:rFonts w:ascii="Times New Roman" w:hAnsi="Times New Roman" w:cs="Times New Roman"/>
        </w:rPr>
        <w:t>Большеижорское</w:t>
      </w:r>
      <w:proofErr w:type="spellEnd"/>
      <w:r w:rsidR="009160CF" w:rsidRPr="00A75C29">
        <w:rPr>
          <w:rFonts w:ascii="Times New Roman" w:hAnsi="Times New Roman" w:cs="Times New Roman"/>
        </w:rPr>
        <w:t xml:space="preserve"> городское поселение Ломоносовского муниципального района Ленинградской области</w:t>
      </w:r>
      <w:r w:rsidRPr="00A75C29">
        <w:rPr>
          <w:rFonts w:ascii="Times New Roman" w:hAnsi="Times New Roman" w:cs="Times New Roman"/>
        </w:rPr>
        <w:t>».</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lastRenderedPageBreak/>
        <w:t>6. Местонахождение   Совета   д</w:t>
      </w:r>
      <w:r w:rsidR="009160CF" w:rsidRPr="00A75C29">
        <w:rPr>
          <w:rFonts w:ascii="Times New Roman" w:hAnsi="Times New Roman" w:cs="Times New Roman"/>
        </w:rPr>
        <w:t>епутатов:  Ленинградская область, Ломоносовский район</w:t>
      </w:r>
      <w:r w:rsidRPr="00A75C29">
        <w:rPr>
          <w:rFonts w:ascii="Times New Roman" w:hAnsi="Times New Roman" w:cs="Times New Roman"/>
        </w:rPr>
        <w:t>, </w:t>
      </w:r>
      <w:r w:rsidR="009160CF" w:rsidRPr="00A75C29">
        <w:rPr>
          <w:rFonts w:ascii="Times New Roman" w:hAnsi="Times New Roman" w:cs="Times New Roman"/>
        </w:rPr>
        <w:t xml:space="preserve">п. Большая Ижора, ул. </w:t>
      </w:r>
      <w:proofErr w:type="spellStart"/>
      <w:r w:rsidR="009160CF" w:rsidRPr="00A75C29">
        <w:rPr>
          <w:rFonts w:ascii="Times New Roman" w:hAnsi="Times New Roman" w:cs="Times New Roman"/>
        </w:rPr>
        <w:t>Астанина</w:t>
      </w:r>
      <w:proofErr w:type="spellEnd"/>
      <w:r w:rsidRPr="00A75C29">
        <w:rPr>
          <w:rFonts w:ascii="Times New Roman" w:hAnsi="Times New Roman" w:cs="Times New Roman"/>
        </w:rPr>
        <w:t>, дом № 5.</w:t>
      </w:r>
    </w:p>
    <w:p w:rsidR="00387C7F" w:rsidRPr="00A75C29" w:rsidRDefault="009160CF" w:rsidP="00A75C29">
      <w:pPr>
        <w:jc w:val="both"/>
        <w:rPr>
          <w:rFonts w:ascii="Times New Roman" w:hAnsi="Times New Roman" w:cs="Times New Roman"/>
        </w:rPr>
      </w:pPr>
      <w:r w:rsidRPr="00A75C29">
        <w:rPr>
          <w:rFonts w:ascii="Times New Roman" w:hAnsi="Times New Roman" w:cs="Times New Roman"/>
        </w:rPr>
        <w:t>Юридический адрес: 188531</w:t>
      </w:r>
      <w:r w:rsidR="00387C7F" w:rsidRPr="00A75C29">
        <w:rPr>
          <w:rFonts w:ascii="Times New Roman" w:hAnsi="Times New Roman" w:cs="Times New Roman"/>
        </w:rPr>
        <w:t xml:space="preserve">, </w:t>
      </w:r>
      <w:r w:rsidRPr="00A75C29">
        <w:rPr>
          <w:rFonts w:ascii="Times New Roman" w:hAnsi="Times New Roman" w:cs="Times New Roman"/>
        </w:rPr>
        <w:t xml:space="preserve">Ленинградская область, Ломоносовский район, п. Большая Ижора, ул. </w:t>
      </w:r>
      <w:proofErr w:type="spellStart"/>
      <w:r w:rsidRPr="00A75C29">
        <w:rPr>
          <w:rFonts w:ascii="Times New Roman" w:hAnsi="Times New Roman" w:cs="Times New Roman"/>
        </w:rPr>
        <w:t>Астанина</w:t>
      </w:r>
      <w:proofErr w:type="spellEnd"/>
      <w:r w:rsidRPr="00A75C29">
        <w:rPr>
          <w:rFonts w:ascii="Times New Roman" w:hAnsi="Times New Roman" w:cs="Times New Roman"/>
        </w:rPr>
        <w:t>, дом № 5.</w:t>
      </w:r>
      <w:r w:rsidR="00387C7F" w:rsidRPr="00A75C29">
        <w:rPr>
          <w:rFonts w:ascii="Times New Roman" w:hAnsi="Times New Roman" w:cs="Times New Roman"/>
        </w:rPr>
        <w:t> </w:t>
      </w:r>
    </w:p>
    <w:p w:rsidR="00387C7F" w:rsidRPr="00A75C29" w:rsidRDefault="00387C7F" w:rsidP="00A75C29">
      <w:pPr>
        <w:rPr>
          <w:rFonts w:ascii="Times New Roman" w:hAnsi="Times New Roman" w:cs="Times New Roman"/>
        </w:rPr>
      </w:pPr>
      <w:r w:rsidRPr="00A75C29">
        <w:rPr>
          <w:rFonts w:ascii="Times New Roman" w:hAnsi="Times New Roman" w:cs="Times New Roman"/>
          <w:b/>
          <w:bCs/>
        </w:rPr>
        <w:t>Статья 3. Правовая основа деятельности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государственной в</w:t>
      </w:r>
      <w:r w:rsidR="009160CF" w:rsidRPr="00A75C29">
        <w:rPr>
          <w:rFonts w:ascii="Times New Roman" w:hAnsi="Times New Roman" w:cs="Times New Roman"/>
        </w:rPr>
        <w:t xml:space="preserve">ласти, Устав Ленинградской </w:t>
      </w:r>
      <w:r w:rsidRPr="00A75C29">
        <w:rPr>
          <w:rFonts w:ascii="Times New Roman" w:hAnsi="Times New Roman" w:cs="Times New Roman"/>
        </w:rPr>
        <w:t xml:space="preserve"> области, областные законы и иные норм</w:t>
      </w:r>
      <w:r w:rsidR="009160CF" w:rsidRPr="00A75C29">
        <w:rPr>
          <w:rFonts w:ascii="Times New Roman" w:hAnsi="Times New Roman" w:cs="Times New Roman"/>
        </w:rPr>
        <w:t xml:space="preserve">ативные правовые акты Ленинградской области, Устав </w:t>
      </w:r>
      <w:r w:rsidRPr="00A75C29">
        <w:rPr>
          <w:rFonts w:ascii="Times New Roman" w:hAnsi="Times New Roman" w:cs="Times New Roman"/>
        </w:rPr>
        <w:t xml:space="preserve"> </w:t>
      </w:r>
      <w:r w:rsidR="009160CF" w:rsidRPr="00A75C29">
        <w:rPr>
          <w:rFonts w:ascii="Times New Roman" w:hAnsi="Times New Roman" w:cs="Times New Roman"/>
        </w:rPr>
        <w:t xml:space="preserve">муниципального образования </w:t>
      </w:r>
      <w:proofErr w:type="spellStart"/>
      <w:r w:rsidR="009160CF" w:rsidRPr="00A75C29">
        <w:rPr>
          <w:rFonts w:ascii="Times New Roman" w:hAnsi="Times New Roman" w:cs="Times New Roman"/>
        </w:rPr>
        <w:t>Большеижорское</w:t>
      </w:r>
      <w:proofErr w:type="spellEnd"/>
      <w:r w:rsidR="009160CF" w:rsidRPr="00A75C29">
        <w:rPr>
          <w:rFonts w:ascii="Times New Roman" w:hAnsi="Times New Roman" w:cs="Times New Roman"/>
        </w:rPr>
        <w:t xml:space="preserve"> городское поселения Ломоносовского муниципального района Ленинградской области  </w:t>
      </w:r>
      <w:r w:rsidRPr="00A75C29">
        <w:rPr>
          <w:rFonts w:ascii="Times New Roman" w:hAnsi="Times New Roman" w:cs="Times New Roman"/>
        </w:rPr>
        <w:t>(далее также – Устав муниципального образования), решения, принятые на местном референдуме, настоящий Регламент и иные муниципальные правовые акты.</w:t>
      </w:r>
    </w:p>
    <w:p w:rsidR="00387C7F" w:rsidRPr="00A75C29" w:rsidRDefault="00387C7F" w:rsidP="00387C7F">
      <w:pPr>
        <w:rPr>
          <w:rFonts w:ascii="Times New Roman" w:hAnsi="Times New Roman" w:cs="Times New Roman"/>
        </w:rPr>
      </w:pPr>
      <w:r w:rsidRPr="00A75C29">
        <w:rPr>
          <w:rFonts w:ascii="Times New Roman" w:hAnsi="Times New Roman" w:cs="Times New Roman"/>
        </w:rPr>
        <w:t> </w:t>
      </w:r>
    </w:p>
    <w:p w:rsidR="00387C7F" w:rsidRPr="00A75C29" w:rsidRDefault="00387C7F" w:rsidP="00A75C29">
      <w:pPr>
        <w:rPr>
          <w:rFonts w:ascii="Times New Roman" w:hAnsi="Times New Roman" w:cs="Times New Roman"/>
        </w:rPr>
      </w:pPr>
      <w:r w:rsidRPr="00A75C29">
        <w:rPr>
          <w:rFonts w:ascii="Times New Roman" w:hAnsi="Times New Roman" w:cs="Times New Roman"/>
          <w:b/>
          <w:bCs/>
        </w:rPr>
        <w:t>Статья 4. Муниципальные правовые акты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Совет депутатов по вопросам, отнесенным к его компетенции федеральными и областными законами, Уставом</w:t>
      </w:r>
      <w:r w:rsidR="009160CF" w:rsidRPr="00A75C29">
        <w:rPr>
          <w:rFonts w:ascii="Times New Roman" w:hAnsi="Times New Roman" w:cs="Times New Roman"/>
        </w:rPr>
        <w:t xml:space="preserve"> муниципального образования </w:t>
      </w:r>
      <w:proofErr w:type="spellStart"/>
      <w:r w:rsidR="009160CF" w:rsidRPr="00A75C29">
        <w:rPr>
          <w:rFonts w:ascii="Times New Roman" w:hAnsi="Times New Roman" w:cs="Times New Roman"/>
        </w:rPr>
        <w:t>Большеижорское</w:t>
      </w:r>
      <w:proofErr w:type="spellEnd"/>
      <w:r w:rsidR="009160CF" w:rsidRPr="00A75C29">
        <w:rPr>
          <w:rFonts w:ascii="Times New Roman" w:hAnsi="Times New Roman" w:cs="Times New Roman"/>
        </w:rPr>
        <w:t xml:space="preserve"> городское поселения Ломоносовского муниципальног</w:t>
      </w:r>
      <w:r w:rsidR="00603B41" w:rsidRPr="00A75C29">
        <w:rPr>
          <w:rFonts w:ascii="Times New Roman" w:hAnsi="Times New Roman" w:cs="Times New Roman"/>
        </w:rPr>
        <w:t>о района Ленинградской области</w:t>
      </w:r>
      <w:r w:rsidRPr="00A75C29">
        <w:rPr>
          <w:rFonts w:ascii="Times New Roman" w:hAnsi="Times New Roman" w:cs="Times New Roman"/>
        </w:rPr>
        <w:t>,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законодательством и настоящим Регламентом.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Устав</w:t>
      </w:r>
      <w:r w:rsidR="00603B41" w:rsidRPr="00A75C29">
        <w:rPr>
          <w:rFonts w:ascii="Times New Roman" w:hAnsi="Times New Roman" w:cs="Times New Roman"/>
        </w:rPr>
        <w:t xml:space="preserve"> муниципального образования </w:t>
      </w:r>
      <w:proofErr w:type="spellStart"/>
      <w:r w:rsidR="00603B41" w:rsidRPr="00A75C29">
        <w:rPr>
          <w:rFonts w:ascii="Times New Roman" w:hAnsi="Times New Roman" w:cs="Times New Roman"/>
        </w:rPr>
        <w:t>Большеижорское</w:t>
      </w:r>
      <w:proofErr w:type="spellEnd"/>
      <w:r w:rsidR="00603B41" w:rsidRPr="00A75C29">
        <w:rPr>
          <w:rFonts w:ascii="Times New Roman" w:hAnsi="Times New Roman" w:cs="Times New Roman"/>
        </w:rPr>
        <w:t xml:space="preserve"> городское поселения Ломоносовского муниципального района Ленинградской области </w:t>
      </w:r>
      <w:r w:rsidRPr="00A75C29">
        <w:rPr>
          <w:rFonts w:ascii="Times New Roman" w:hAnsi="Times New Roman" w:cs="Times New Roman"/>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03B41" w:rsidRDefault="00387C7F" w:rsidP="00471A6E">
      <w:pPr>
        <w:jc w:val="both"/>
        <w:rPr>
          <w:rFonts w:ascii="Times New Roman" w:hAnsi="Times New Roman" w:cs="Times New Roman"/>
        </w:rPr>
      </w:pPr>
      <w:r w:rsidRPr="00A75C29">
        <w:rPr>
          <w:rFonts w:ascii="Times New Roman" w:hAnsi="Times New Roman" w:cs="Times New Roman"/>
        </w:rPr>
        <w:t xml:space="preserve">Иные муниципальные правовые акты не должны противоречить Уставу </w:t>
      </w:r>
      <w:r w:rsidR="00603B41" w:rsidRPr="00A75C29">
        <w:rPr>
          <w:rFonts w:ascii="Times New Roman" w:hAnsi="Times New Roman" w:cs="Times New Roman"/>
        </w:rPr>
        <w:t xml:space="preserve">муниципального образования </w:t>
      </w:r>
      <w:proofErr w:type="spellStart"/>
      <w:r w:rsidR="00603B41" w:rsidRPr="00A75C29">
        <w:rPr>
          <w:rFonts w:ascii="Times New Roman" w:hAnsi="Times New Roman" w:cs="Times New Roman"/>
        </w:rPr>
        <w:t>Большеижорское</w:t>
      </w:r>
      <w:proofErr w:type="spellEnd"/>
      <w:r w:rsidR="00603B41" w:rsidRPr="00A75C29">
        <w:rPr>
          <w:rFonts w:ascii="Times New Roman" w:hAnsi="Times New Roman" w:cs="Times New Roman"/>
        </w:rPr>
        <w:t xml:space="preserve"> </w:t>
      </w:r>
      <w:proofErr w:type="gramStart"/>
      <w:r w:rsidR="00603B41" w:rsidRPr="00A75C29">
        <w:rPr>
          <w:rFonts w:ascii="Times New Roman" w:hAnsi="Times New Roman" w:cs="Times New Roman"/>
        </w:rPr>
        <w:t>городское</w:t>
      </w:r>
      <w:proofErr w:type="gramEnd"/>
      <w:r w:rsidR="00603B41" w:rsidRPr="00A75C29">
        <w:rPr>
          <w:rFonts w:ascii="Times New Roman" w:hAnsi="Times New Roman" w:cs="Times New Roman"/>
        </w:rPr>
        <w:t xml:space="preserve"> поселения Ломоносовского муниципального района Ленинградской области </w:t>
      </w:r>
      <w:r w:rsidRPr="00A75C29">
        <w:rPr>
          <w:rFonts w:ascii="Times New Roman" w:hAnsi="Times New Roman" w:cs="Times New Roman"/>
        </w:rPr>
        <w:t>и правовым актам, принятым на местном референдуме.</w:t>
      </w:r>
    </w:p>
    <w:p w:rsidR="00A75C29" w:rsidRPr="00A75C29" w:rsidRDefault="00A75C29" w:rsidP="00471A6E">
      <w:pPr>
        <w:jc w:val="both"/>
        <w:rPr>
          <w:rFonts w:ascii="Times New Roman" w:hAnsi="Times New Roman" w:cs="Times New Roman"/>
        </w:rPr>
      </w:pP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5. Депутат Совета депутатов</w:t>
      </w: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Депутаты Совета депутатов осуществляют свои полномочия путем совмещения депутатской деятельности с выполнением своих трудовых или служебных обязанностей по месту основной производственной или служебной деятельности.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Количество депутатов, работающих в Совете депутатов на постоянной основе, определяется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w:t>
      </w:r>
    </w:p>
    <w:p w:rsidR="00A75C29" w:rsidRDefault="00387C7F" w:rsidP="00471A6E">
      <w:pPr>
        <w:jc w:val="both"/>
        <w:rPr>
          <w:rFonts w:ascii="Times New Roman" w:hAnsi="Times New Roman" w:cs="Times New Roman"/>
        </w:rPr>
      </w:pPr>
      <w:r w:rsidRPr="00A75C29">
        <w:rPr>
          <w:rFonts w:ascii="Times New Roman" w:hAnsi="Times New Roman" w:cs="Times New Roman"/>
        </w:rPr>
        <w:t>3. Депутату Совета депутатов обеспечиваются условия для 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w:t>
      </w:r>
      <w:r w:rsidR="00603B41" w:rsidRPr="00A75C29">
        <w:rPr>
          <w:rFonts w:ascii="Times New Roman" w:hAnsi="Times New Roman" w:cs="Times New Roman"/>
        </w:rPr>
        <w:t xml:space="preserve"> муниципального образования </w:t>
      </w:r>
      <w:proofErr w:type="spellStart"/>
      <w:r w:rsidR="00603B41" w:rsidRPr="00A75C29">
        <w:rPr>
          <w:rFonts w:ascii="Times New Roman" w:hAnsi="Times New Roman" w:cs="Times New Roman"/>
        </w:rPr>
        <w:t>Большеижорское</w:t>
      </w:r>
      <w:proofErr w:type="spellEnd"/>
      <w:r w:rsidR="00603B41" w:rsidRPr="00A75C29">
        <w:rPr>
          <w:rFonts w:ascii="Times New Roman" w:hAnsi="Times New Roman" w:cs="Times New Roman"/>
        </w:rPr>
        <w:t xml:space="preserve"> </w:t>
      </w:r>
      <w:proofErr w:type="gramStart"/>
      <w:r w:rsidR="00603B41" w:rsidRPr="00A75C29">
        <w:rPr>
          <w:rFonts w:ascii="Times New Roman" w:hAnsi="Times New Roman" w:cs="Times New Roman"/>
        </w:rPr>
        <w:lastRenderedPageBreak/>
        <w:t>городское</w:t>
      </w:r>
      <w:proofErr w:type="gramEnd"/>
      <w:r w:rsidR="00603B41" w:rsidRPr="00A75C29">
        <w:rPr>
          <w:rFonts w:ascii="Times New Roman" w:hAnsi="Times New Roman" w:cs="Times New Roman"/>
        </w:rPr>
        <w:t xml:space="preserve"> поселения Ломоносовского муниципального района Ленинградской области </w:t>
      </w:r>
      <w:r w:rsidRPr="00A75C29">
        <w:rPr>
          <w:rFonts w:ascii="Times New Roman" w:hAnsi="Times New Roman" w:cs="Times New Roman"/>
        </w:rPr>
        <w:t>и настоящим Регламентом.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Депутат Совета депутатов имеет удостоверение, являющееся документом, подтверждающим его статус в течение срока полномочий. Депутат может иметь отличительный нагрудный знак установленного образца.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387C7F">
      <w:pPr>
        <w:rPr>
          <w:rFonts w:ascii="Times New Roman" w:hAnsi="Times New Roman" w:cs="Times New Roman"/>
        </w:rPr>
      </w:pPr>
      <w:r w:rsidRPr="00A75C29">
        <w:rPr>
          <w:rFonts w:ascii="Times New Roman" w:hAnsi="Times New Roman" w:cs="Times New Roman"/>
          <w:b/>
          <w:bCs/>
        </w:rPr>
        <w:t>Статья 6. Обеспечение деятельности Совета депутатов</w:t>
      </w: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7. Организация работы Совета депутатов</w:t>
      </w: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Деятельность Совета депутатов основывается на свободном коллективном обсуждении и решении всех вопросов.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Основной организационной формой деятельности Совета депутатов являются заседания Совета депутатов. В качестве иных форм работы Совета депутатов могут использоваться заседания постоянных и временных комиссий Совета депутатов, организовываться депутатские слушания, проверки, депутатские обращения и запросы.</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Порядок деятельности, основные правила и процедуры работы Совета депутатов определяются Уставом муниципального образования и настоящим Регламентом.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Совет депутатов решает вопросы, отнесенные к его компетенции, на заседаниях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Депутаты, заседающие без соблюдения предусмотренных настоящим Регламентом условий, не могут принимать никаких решений от имени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6.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7. В период между заседаниями по инициативе Главы муниципального образования проводятся совещания депутатов, на которых рассматриваются вопросы, не требующие предварительного рассмотрения в комиссиях, а также вопросы, подлежащие детальному анализу и направляемые для рассмотрения в комиссии, и другие вопросы.</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8. Место проведения заседаний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Заседания Совета депутатов п</w:t>
      </w:r>
      <w:r w:rsidR="00603B41" w:rsidRPr="00A75C29">
        <w:rPr>
          <w:rFonts w:ascii="Times New Roman" w:hAnsi="Times New Roman" w:cs="Times New Roman"/>
        </w:rPr>
        <w:t xml:space="preserve">роводятся в холе администрации муниципального образования </w:t>
      </w:r>
      <w:proofErr w:type="spellStart"/>
      <w:r w:rsidR="00603B41" w:rsidRPr="00A75C29">
        <w:rPr>
          <w:rFonts w:ascii="Times New Roman" w:hAnsi="Times New Roman" w:cs="Times New Roman"/>
        </w:rPr>
        <w:t>Большеижорское</w:t>
      </w:r>
      <w:proofErr w:type="spellEnd"/>
      <w:r w:rsidR="00603B41" w:rsidRPr="00A75C29">
        <w:rPr>
          <w:rFonts w:ascii="Times New Roman" w:hAnsi="Times New Roman" w:cs="Times New Roman"/>
        </w:rPr>
        <w:t xml:space="preserve"> </w:t>
      </w:r>
      <w:proofErr w:type="gramStart"/>
      <w:r w:rsidR="00603B41" w:rsidRPr="00A75C29">
        <w:rPr>
          <w:rFonts w:ascii="Times New Roman" w:hAnsi="Times New Roman" w:cs="Times New Roman"/>
        </w:rPr>
        <w:t>городское</w:t>
      </w:r>
      <w:proofErr w:type="gramEnd"/>
      <w:r w:rsidR="00603B41" w:rsidRPr="00A75C29">
        <w:rPr>
          <w:rFonts w:ascii="Times New Roman" w:hAnsi="Times New Roman" w:cs="Times New Roman"/>
        </w:rPr>
        <w:t xml:space="preserve"> поселения Ломоносовского муниципального района Ленинградской области.</w:t>
      </w: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9. Первое заседание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xml:space="preserve">1. Совет депутатов созывается на первое заседание не позднее, чем на </w:t>
      </w:r>
      <w:r w:rsidR="00305E4F" w:rsidRPr="00A75C29">
        <w:rPr>
          <w:rFonts w:ascii="Times New Roman" w:hAnsi="Times New Roman" w:cs="Times New Roman"/>
        </w:rPr>
        <w:t xml:space="preserve">десятый </w:t>
      </w:r>
      <w:r w:rsidRPr="00A75C29">
        <w:rPr>
          <w:rFonts w:ascii="Times New Roman" w:hAnsi="Times New Roman" w:cs="Times New Roman"/>
        </w:rPr>
        <w:t>день после избрания правомочного состава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lastRenderedPageBreak/>
        <w:t>Решение о назначении даты</w:t>
      </w:r>
      <w:r w:rsidR="00305E4F" w:rsidRPr="00A75C29">
        <w:rPr>
          <w:rFonts w:ascii="Times New Roman" w:hAnsi="Times New Roman" w:cs="Times New Roman"/>
        </w:rPr>
        <w:t xml:space="preserve"> и времени</w:t>
      </w:r>
      <w:r w:rsidRPr="00A75C29">
        <w:rPr>
          <w:rFonts w:ascii="Times New Roman" w:hAnsi="Times New Roman" w:cs="Times New Roman"/>
        </w:rPr>
        <w:t xml:space="preserve"> проведения первого заседания Совета депутатов принимает Глава муниципального образования предыдущего созыва.</w:t>
      </w:r>
      <w:r w:rsidR="00305E4F" w:rsidRPr="00A75C29">
        <w:rPr>
          <w:rFonts w:ascii="Times New Roman" w:hAnsi="Times New Roman" w:cs="Times New Roman"/>
        </w:rPr>
        <w:t xml:space="preserve"> Депутаты нового созыва извещаются о дате и времени проведения первого заседания Совета депутатов посредством направления им почтового уведомления почтой России.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Если первое заседание Совета депутатов оказалось неправомочным, то новое заседание Совета депутатов проводится</w:t>
      </w:r>
      <w:r w:rsidR="00B634AD">
        <w:rPr>
          <w:rFonts w:ascii="Times New Roman" w:hAnsi="Times New Roman" w:cs="Times New Roman"/>
        </w:rPr>
        <w:t xml:space="preserve"> не </w:t>
      </w:r>
      <w:proofErr w:type="gramStart"/>
      <w:r w:rsidR="00B634AD">
        <w:rPr>
          <w:rFonts w:ascii="Times New Roman" w:hAnsi="Times New Roman" w:cs="Times New Roman"/>
        </w:rPr>
        <w:t>позднее</w:t>
      </w:r>
      <w:proofErr w:type="gramEnd"/>
      <w:r w:rsidR="00B634AD">
        <w:rPr>
          <w:rFonts w:ascii="Times New Roman" w:hAnsi="Times New Roman" w:cs="Times New Roman"/>
        </w:rPr>
        <w:t xml:space="preserve"> чем</w:t>
      </w:r>
      <w:r w:rsidRPr="00A75C29">
        <w:rPr>
          <w:rFonts w:ascii="Times New Roman" w:hAnsi="Times New Roman" w:cs="Times New Roman"/>
        </w:rPr>
        <w:t xml:space="preserve"> на </w:t>
      </w:r>
      <w:r w:rsidR="00B634AD">
        <w:rPr>
          <w:rFonts w:ascii="Times New Roman" w:hAnsi="Times New Roman" w:cs="Times New Roman"/>
        </w:rPr>
        <w:t>3</w:t>
      </w:r>
      <w:r w:rsidR="00305E4F" w:rsidRPr="00A75C29">
        <w:rPr>
          <w:rFonts w:ascii="Times New Roman" w:hAnsi="Times New Roman" w:cs="Times New Roman"/>
        </w:rPr>
        <w:t>0</w:t>
      </w:r>
      <w:r w:rsidRPr="00A75C29">
        <w:rPr>
          <w:rFonts w:ascii="Times New Roman" w:hAnsi="Times New Roman" w:cs="Times New Roman"/>
        </w:rPr>
        <w:t>-й день после дня, в который первоначально должно было состояться первое заседание вновь избранного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Первое заседание Совета депутатов открывает</w:t>
      </w:r>
      <w:r w:rsidR="00A71566" w:rsidRPr="00A75C29">
        <w:rPr>
          <w:rFonts w:ascii="Times New Roman" w:hAnsi="Times New Roman" w:cs="Times New Roman"/>
          <w:sz w:val="28"/>
          <w:szCs w:val="28"/>
        </w:rPr>
        <w:t xml:space="preserve"> </w:t>
      </w:r>
      <w:r w:rsidR="00A71566" w:rsidRPr="00A75C29">
        <w:rPr>
          <w:rFonts w:ascii="Times New Roman" w:hAnsi="Times New Roman" w:cs="Times New Roman"/>
        </w:rPr>
        <w:t>старший по возрасту депутат совета депутатов</w:t>
      </w:r>
      <w:r w:rsidRPr="00A75C29">
        <w:rPr>
          <w:rFonts w:ascii="Times New Roman" w:hAnsi="Times New Roman" w:cs="Times New Roman"/>
        </w:rPr>
        <w:t>.</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После сообщения фамилий избранных депутатов Совета депутатов председателем избирательной комиссии полномочия председательствующего по ведению заседания Совета депутатов до избрания Главы муниципального образования нового созыва передаются Главе муниципального образования предыдущего созыва.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Для ведения протокола первого заседания избирается секретариат и счетная комиссия.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На первом заседании Совета депутатов проводятся выборы Главы муниципального образования в порядке, предусмотренном Уставом муниципального образования и статьей 12 настоящего Регламента.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Глава 2. Структура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10. Структура Совета депутатов</w:t>
      </w: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В структуру Совета депутатов входят Глава муниципального образования, его заместитель, постоянные комиссии, депутатские объеди</w:t>
      </w:r>
      <w:r w:rsidR="004122C0" w:rsidRPr="00A75C29">
        <w:rPr>
          <w:rFonts w:ascii="Times New Roman" w:hAnsi="Times New Roman" w:cs="Times New Roman"/>
        </w:rPr>
        <w:t>нения</w:t>
      </w:r>
      <w:r w:rsidRPr="00A75C29">
        <w:rPr>
          <w:rFonts w:ascii="Times New Roman" w:hAnsi="Times New Roman" w:cs="Times New Roman"/>
        </w:rPr>
        <w:t>.</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Для подготовки проектов решений Совета депутатов, изучения социально-экономических проблем и других целей Совет депутатов может избирать временные комиссии.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Для совместной деятельности и выражения единой позиции по вопросам, рассматриваемым Советом депутатов, депутаты могут объединяться в депутатские объединения (фракции, депутатские группы).</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11. Глава муниципального образования</w:t>
      </w:r>
      <w:r w:rsidRPr="00A75C29">
        <w:rPr>
          <w:rFonts w:ascii="Times New Roman" w:hAnsi="Times New Roman" w:cs="Times New Roman"/>
        </w:rPr>
        <w:t> </w:t>
      </w:r>
    </w:p>
    <w:p w:rsidR="00387C7F" w:rsidRPr="00A75C29" w:rsidRDefault="002C7257" w:rsidP="00471A6E">
      <w:pPr>
        <w:jc w:val="both"/>
        <w:rPr>
          <w:rFonts w:ascii="Times New Roman" w:hAnsi="Times New Roman" w:cs="Times New Roman"/>
        </w:rPr>
      </w:pPr>
      <w:r>
        <w:rPr>
          <w:rFonts w:ascii="Times New Roman" w:hAnsi="Times New Roman" w:cs="Times New Roman"/>
        </w:rPr>
        <w:t xml:space="preserve">1.  </w:t>
      </w:r>
      <w:r w:rsidR="00387C7F" w:rsidRPr="00A75C29">
        <w:rPr>
          <w:rFonts w:ascii="Times New Roman" w:hAnsi="Times New Roman" w:cs="Times New Roman"/>
        </w:rPr>
        <w:t>Глава муниципального образования является высшим должностным лицом.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Глава муниципального образования избирается Советом депутатов из своего состава, входит в состав Совета депутатов с правом решающего голоса и исполняет полномочия его председателя.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Глава муниципального образования осущ</w:t>
      </w:r>
      <w:r w:rsidR="004122C0" w:rsidRPr="00A75C29">
        <w:rPr>
          <w:rFonts w:ascii="Times New Roman" w:hAnsi="Times New Roman" w:cs="Times New Roman"/>
        </w:rPr>
        <w:t xml:space="preserve">ествляет свою деятельность на </w:t>
      </w:r>
      <w:r w:rsidRPr="00A75C29">
        <w:rPr>
          <w:rFonts w:ascii="Times New Roman" w:hAnsi="Times New Roman" w:cs="Times New Roman"/>
        </w:rPr>
        <w:t>постоянной основе.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за исключением случаев досрочного прекращения полномочий Главы муниципального образования, установленных законодательством Российской Федерации.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Днем вступления в должность является день избрания Главы муниципального образования из состава депутатов Совета депутатов.</w:t>
      </w:r>
    </w:p>
    <w:p w:rsidR="00387C7F" w:rsidRDefault="00387C7F" w:rsidP="00471A6E">
      <w:pPr>
        <w:jc w:val="both"/>
        <w:rPr>
          <w:rFonts w:ascii="Times New Roman" w:hAnsi="Times New Roman" w:cs="Times New Roman"/>
        </w:rPr>
      </w:pPr>
      <w:r w:rsidRPr="00A75C29">
        <w:rPr>
          <w:rFonts w:ascii="Times New Roman" w:hAnsi="Times New Roman" w:cs="Times New Roman"/>
        </w:rPr>
        <w:t xml:space="preserve">5. Глава муниципального образования </w:t>
      </w:r>
      <w:proofErr w:type="gramStart"/>
      <w:r w:rsidRPr="00A75C29">
        <w:rPr>
          <w:rFonts w:ascii="Times New Roman" w:hAnsi="Times New Roman" w:cs="Times New Roman"/>
        </w:rPr>
        <w:t>подконтролен</w:t>
      </w:r>
      <w:proofErr w:type="gramEnd"/>
      <w:r w:rsidRPr="00A75C29">
        <w:rPr>
          <w:rFonts w:ascii="Times New Roman" w:hAnsi="Times New Roman" w:cs="Times New Roman"/>
        </w:rPr>
        <w:t xml:space="preserve"> и подотчетен населению муниципального образования и Совету депутатов.</w:t>
      </w:r>
    </w:p>
    <w:p w:rsidR="002C7257" w:rsidRPr="00A75C29" w:rsidRDefault="002C7257" w:rsidP="00471A6E">
      <w:pPr>
        <w:jc w:val="both"/>
        <w:rPr>
          <w:rFonts w:ascii="Times New Roman" w:hAnsi="Times New Roman" w:cs="Times New Roman"/>
        </w:rPr>
      </w:pP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12. Порядок избрания Главы муниципального образования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Глава муниципального образования избирается на первом заседании Совета депутатов из числа депутатов Совета депутатов тайным голосованием.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Кандидатов на должность Главы муниципального образования выдвигают депутаты Совета депутатов. Депутат Совета депутатов может заявить свою кандидатуру в порядке самовыдвижения. Депутаты Совета депутатов имеют право отозвать выдвинутую ими на должность Главы муниципального образования кандидатуру, а депутат Совета депутатов, выдвинувший свою кандидатуру в порядке самовыдвижения – снять свою кандидатуру до внесения кандидатуры в список для голосования.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После выдвижения кандидаты выступают со своими программами (до 10 минут) и отвечают на вопросы депутатов, после чего проводится обсуждение кандидатур (до 5 минут). После обсуждения кандидатур каждый из претендентов может взять слово для комментария (до 2 минут).</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В список для голосования вносятся в алфавитном порядке все фамилии кандидатур, выдвинутых на должность Главы муниципального образования, за исключением лиц, взявших самоотвод или отозванных выдвинувшими их депутатами Совета депутатов. Самоотвод и отзыв кандидата принимаются без голосования. Список для тайного голосования передается в счетную комиссию, образуемую в соответствии со статьей 33 настоящего Регламента.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Тайное голосование проводится в соответствии со статьей 33 настоящего Регламента.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Каждый депутат Совета депутатов может голосовать только за одного кандидата.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6. Избранным на должность Главы муниципального образования считается депутат, набравший большинство голосов от установленного числа депутатов Совета депутатов. Избрание Главы муниципального образования оформляется решением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7. Если на должность Главы муниципального образования было предложено более двух кандидатов и ни один из них не набрал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14 дней проводятся повторные выборы, как с выдвижением новых кандидатов, так и уже выдвигавшихся на должность Главы муниципального образования.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До избрания Главы муниципального образования Совет депутатов возглавляет действующий Глава муниципального образования.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13. Полномочия Главы муниципального образования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Глава муниципального образования осуществляет полномочия, определен</w:t>
      </w:r>
      <w:r w:rsidR="0007092F" w:rsidRPr="00A75C29">
        <w:rPr>
          <w:rFonts w:ascii="Times New Roman" w:hAnsi="Times New Roman" w:cs="Times New Roman"/>
        </w:rPr>
        <w:t>ные в соответствии со статьей 27</w:t>
      </w:r>
      <w:r w:rsidRPr="00A75C29">
        <w:rPr>
          <w:rFonts w:ascii="Times New Roman" w:hAnsi="Times New Roman" w:cs="Times New Roman"/>
        </w:rPr>
        <w:t xml:space="preserve"> </w:t>
      </w:r>
      <w:r w:rsidR="0007092F" w:rsidRPr="00A75C29">
        <w:rPr>
          <w:rFonts w:ascii="Times New Roman" w:hAnsi="Times New Roman" w:cs="Times New Roman"/>
        </w:rPr>
        <w:t xml:space="preserve">Устава   муниципального образования </w:t>
      </w:r>
      <w:proofErr w:type="spellStart"/>
      <w:r w:rsidR="0007092F" w:rsidRPr="00A75C29">
        <w:rPr>
          <w:rFonts w:ascii="Times New Roman" w:hAnsi="Times New Roman" w:cs="Times New Roman"/>
        </w:rPr>
        <w:t>Большеижорское</w:t>
      </w:r>
      <w:proofErr w:type="spellEnd"/>
      <w:r w:rsidR="0007092F" w:rsidRPr="00A75C29">
        <w:rPr>
          <w:rFonts w:ascii="Times New Roman" w:hAnsi="Times New Roman" w:cs="Times New Roman"/>
        </w:rPr>
        <w:t xml:space="preserve"> городское поселения Ломоносовского муниципального района Ленинградской области.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Глава муниципального образования обладает следующими полномочиями: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ведет заседания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информирует население муниципального образования о деятельности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lastRenderedPageBreak/>
        <w:t>- обеспечивает взаимодействие Совета депутатов с органами местного самоуправления других муниципальных образований;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издает постановления и распоряжения по вопросам организации деятельности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отчитывается перед населением муниципального образования о деятельности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разрабатывает и представляет на утверждение Совета депутатов структуру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В случае временного отсутствия Главы муниципального образования его полномочия осуществляет заместитель Главы муниципального образования.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14. Досрочное прекращение полномочий Главы муниципального образования</w:t>
      </w: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Полномочия Главы муниципального образования прекращаются досрочно в случаях:</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отставки по собственному желанию;</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удаления в отставку в соответствии со статьей 74¹ Федерального закона «Об общих принципах организации местного самоуправления в Российской Федерации»;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смерти;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признания судом недееспособным или ограниченно дееспособным;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6) признания судом безвестно отсутствующим или объявления умершим;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7) вступления в отношении его в законную силу обвинительного приговора суда;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8) выезда за пределы Российской Федерации на постоянное место жительства;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10) отзыва избирателями;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12) досрочного прекращения полномочий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13) преобразования муниципального образования,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lastRenderedPageBreak/>
        <w:t>2. В случае прекращения полномочий Главы муниципального образования по основанию, предусмотренному пунктом 1 части 1 настоящей статьи, полномочия Главы муниципального образования прекращаются со дня, указанного в решении Совета депутатов о прекращении полномочий Главы муниципального образования.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Прекращение полномочий Главы муниципального образования по основанию, указанному в пункте 2 части 1 настоящей статьи, осуществляется в соответствии со статьей 74.1 Федерального закона «Об общих принципах организации местного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Прекращение полномочий Главы муниципального образования по основаниям предусмотренными пунктами 3, 5, 6, 7, 8, 9, 11 части 1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В случае, указанном в пункте 4 части 1 настоящей статьи, полномочия Главы муниципального образования прекращаются со дня вступления в силу право</w:t>
      </w:r>
      <w:r w:rsidR="0007092F" w:rsidRPr="00A75C29">
        <w:rPr>
          <w:rFonts w:ascii="Times New Roman" w:hAnsi="Times New Roman" w:cs="Times New Roman"/>
        </w:rPr>
        <w:t>вого акта Губернатора Ленинградской</w:t>
      </w:r>
      <w:r w:rsidRPr="00A75C29">
        <w:rPr>
          <w:rFonts w:ascii="Times New Roman" w:hAnsi="Times New Roman" w:cs="Times New Roman"/>
        </w:rPr>
        <w:t xml:space="preserve"> области об отрешении от должности Главы муниципального образования, прекращение полномочий оформляется решением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6. В случае, указанном в пункте 10 части 1 настоящей статьи, полномочия Главы муниципального образования прекращаются со дня официального опубликования (обнародования) результатов голосования по отзыву.</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7. В случае, указанном в пункте 12 части 2 настоящей статьи, полномочия Главы муниципального образования прекращаются со дня прекращения полномочий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8. В случае досрочного прекращения полномочий Главы муниципального образования, его полномочия временно исполняет заместитель Главы муниципального образования. Вопрос об избрании Главы муниципального образования включается в повестку дня очередного заседания Совета депутатов или рассматривается на внеочередном заседании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9. Избрание Главы муниципального образования проводится в порядке, установленном статьей 12 настоящего Регламента.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В случае освобождения от должности Главы муниципального образования за 3 месяца до истечения полномочий Совета депутатов Глава муниципального образования может не избираться.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 xml:space="preserve">Статья 15. Заместитель </w:t>
      </w:r>
      <w:r w:rsidR="00A0163D" w:rsidRPr="00A75C29">
        <w:rPr>
          <w:rFonts w:ascii="Times New Roman" w:hAnsi="Times New Roman" w:cs="Times New Roman"/>
          <w:b/>
          <w:bCs/>
        </w:rPr>
        <w:t xml:space="preserve"> председателя совета депутатов</w:t>
      </w: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xml:space="preserve">1. </w:t>
      </w:r>
      <w:r w:rsidR="00A0163D" w:rsidRPr="00A75C29">
        <w:rPr>
          <w:rFonts w:ascii="Times New Roman" w:hAnsi="Times New Roman" w:cs="Times New Roman"/>
        </w:rPr>
        <w:t>Заместитель</w:t>
      </w:r>
      <w:r w:rsidR="00A0163D" w:rsidRPr="00A75C29">
        <w:rPr>
          <w:rFonts w:ascii="Times New Roman" w:hAnsi="Times New Roman" w:cs="Times New Roman"/>
          <w:sz w:val="28"/>
          <w:szCs w:val="28"/>
        </w:rPr>
        <w:t xml:space="preserve"> </w:t>
      </w:r>
      <w:r w:rsidR="00A0163D" w:rsidRPr="00A75C29">
        <w:rPr>
          <w:rFonts w:ascii="Times New Roman" w:hAnsi="Times New Roman" w:cs="Times New Roman"/>
        </w:rPr>
        <w:t>председателя совета депутатов избирается</w:t>
      </w:r>
      <w:r w:rsidRPr="00A75C29">
        <w:rPr>
          <w:rFonts w:ascii="Times New Roman" w:hAnsi="Times New Roman" w:cs="Times New Roman"/>
        </w:rPr>
        <w:t xml:space="preserve"> на втором заседании Совета депутатов тайным голосованием из числа кандидатур, представленных Главой муниципального образования, большинством голосов от установленной численности депутатов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xml:space="preserve">2. Если кандидатура на </w:t>
      </w:r>
      <w:r w:rsidR="00A0163D" w:rsidRPr="00A75C29">
        <w:rPr>
          <w:rFonts w:ascii="Times New Roman" w:hAnsi="Times New Roman" w:cs="Times New Roman"/>
        </w:rPr>
        <w:t>должность</w:t>
      </w:r>
      <w:r w:rsidR="00A0163D" w:rsidRPr="00A75C29">
        <w:rPr>
          <w:rFonts w:ascii="Times New Roman" w:hAnsi="Times New Roman" w:cs="Times New Roman"/>
          <w:sz w:val="28"/>
          <w:szCs w:val="28"/>
        </w:rPr>
        <w:t xml:space="preserve"> </w:t>
      </w:r>
      <w:r w:rsidR="00A0163D" w:rsidRPr="00A75C29">
        <w:rPr>
          <w:rFonts w:ascii="Times New Roman" w:hAnsi="Times New Roman" w:cs="Times New Roman"/>
        </w:rPr>
        <w:t>заместителя председателя совета депутатов не</w:t>
      </w:r>
      <w:r w:rsidRPr="00A75C29">
        <w:rPr>
          <w:rFonts w:ascii="Times New Roman" w:hAnsi="Times New Roman" w:cs="Times New Roman"/>
        </w:rPr>
        <w:t xml:space="preserve"> получила поддержки большинства депутатов от установленного числа депутатов Совета депутатов, Глава муниципального образования на этом же заседании предлагает другую кандидатуру, по которой проводится новое обсуждение и голосование.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Заместитель</w:t>
      </w:r>
      <w:r w:rsidR="00A0163D" w:rsidRPr="00A75C29">
        <w:rPr>
          <w:rFonts w:ascii="Times New Roman" w:hAnsi="Times New Roman" w:cs="Times New Roman"/>
          <w:sz w:val="28"/>
          <w:szCs w:val="28"/>
        </w:rPr>
        <w:t xml:space="preserve"> </w:t>
      </w:r>
      <w:r w:rsidR="00A0163D" w:rsidRPr="00A75C29">
        <w:rPr>
          <w:rFonts w:ascii="Times New Roman" w:hAnsi="Times New Roman" w:cs="Times New Roman"/>
        </w:rPr>
        <w:t xml:space="preserve"> председателя совета депутатов</w:t>
      </w:r>
      <w:r w:rsidRPr="00A75C29">
        <w:rPr>
          <w:rFonts w:ascii="Times New Roman" w:hAnsi="Times New Roman" w:cs="Times New Roman"/>
        </w:rPr>
        <w:t xml:space="preserve">  исполняет свои полномочия на непостоянной основе.</w:t>
      </w:r>
    </w:p>
    <w:p w:rsidR="00387C7F" w:rsidRPr="00A75C29" w:rsidRDefault="00A0163D" w:rsidP="00471A6E">
      <w:pPr>
        <w:jc w:val="both"/>
        <w:rPr>
          <w:rFonts w:ascii="Times New Roman" w:hAnsi="Times New Roman" w:cs="Times New Roman"/>
        </w:rPr>
      </w:pPr>
      <w:r w:rsidRPr="00A75C29">
        <w:rPr>
          <w:rFonts w:ascii="Times New Roman" w:hAnsi="Times New Roman" w:cs="Times New Roman"/>
        </w:rPr>
        <w:t>4. Полномочия заместитель председателя совета депутатов</w:t>
      </w:r>
      <w:r w:rsidR="00387C7F" w:rsidRPr="00A75C29">
        <w:rPr>
          <w:rFonts w:ascii="Times New Roman" w:hAnsi="Times New Roman" w:cs="Times New Roman"/>
        </w:rPr>
        <w:t>:</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lastRenderedPageBreak/>
        <w:t>- осуществляет руководство подготовкой заседаний Совета депутатов и вопросов, вносимых на рассмотрение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доводит до сведения депутатов Совета депутатов время и место проведения заседания, а также проект повестки дня;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оказывает содействие депутатам Совета депутатов в осуществлении ими своих полномочий, организует обеспечение их необходимой информацией;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принимает меры по обеспечению гласности и учету общественного мнения в работе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организует прием граждан, рассмотрение их обращений, заявлений и жалоб;</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координирует деятельность постоянных и временных комиссий, депутатских групп.</w:t>
      </w:r>
    </w:p>
    <w:p w:rsidR="00387C7F" w:rsidRPr="00A75C29" w:rsidRDefault="00A0163D" w:rsidP="00471A6E">
      <w:pPr>
        <w:jc w:val="both"/>
        <w:rPr>
          <w:rFonts w:ascii="Times New Roman" w:hAnsi="Times New Roman" w:cs="Times New Roman"/>
        </w:rPr>
      </w:pPr>
      <w:r w:rsidRPr="00A75C29">
        <w:rPr>
          <w:rFonts w:ascii="Times New Roman" w:hAnsi="Times New Roman" w:cs="Times New Roman"/>
        </w:rPr>
        <w:t>Заместитель</w:t>
      </w:r>
      <w:r w:rsidRPr="00A75C29">
        <w:rPr>
          <w:rFonts w:ascii="Times New Roman" w:hAnsi="Times New Roman" w:cs="Times New Roman"/>
          <w:sz w:val="28"/>
          <w:szCs w:val="28"/>
        </w:rPr>
        <w:t xml:space="preserve"> </w:t>
      </w:r>
      <w:r w:rsidRPr="00A75C29">
        <w:rPr>
          <w:rFonts w:ascii="Times New Roman" w:hAnsi="Times New Roman" w:cs="Times New Roman"/>
        </w:rPr>
        <w:t xml:space="preserve">председателя совета депутатов </w:t>
      </w:r>
      <w:r w:rsidR="00387C7F" w:rsidRPr="00A75C29">
        <w:rPr>
          <w:rFonts w:ascii="Times New Roman" w:hAnsi="Times New Roman" w:cs="Times New Roman"/>
        </w:rPr>
        <w:t>исполняет обязанности Главы муниципального образования в случае его отсутствия.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В случае досрочного прекращения полномочий Г</w:t>
      </w:r>
      <w:r w:rsidR="00A0163D" w:rsidRPr="00A75C29">
        <w:rPr>
          <w:rFonts w:ascii="Times New Roman" w:hAnsi="Times New Roman" w:cs="Times New Roman"/>
        </w:rPr>
        <w:t>лавы муниципального образования</w:t>
      </w:r>
      <w:r w:rsidR="00A0163D" w:rsidRPr="00A75C29">
        <w:rPr>
          <w:rFonts w:ascii="Times New Roman" w:hAnsi="Times New Roman" w:cs="Times New Roman"/>
          <w:sz w:val="28"/>
          <w:szCs w:val="28"/>
        </w:rPr>
        <w:t xml:space="preserve"> </w:t>
      </w:r>
      <w:r w:rsidR="00A0163D" w:rsidRPr="00A75C29">
        <w:rPr>
          <w:rFonts w:ascii="Times New Roman" w:hAnsi="Times New Roman" w:cs="Times New Roman"/>
        </w:rPr>
        <w:t>заместитель председателя совета депутатов слагает</w:t>
      </w:r>
      <w:r w:rsidRPr="00A75C29">
        <w:rPr>
          <w:rFonts w:ascii="Times New Roman" w:hAnsi="Times New Roman" w:cs="Times New Roman"/>
        </w:rPr>
        <w:t xml:space="preserve"> полномочия перед вновь избранным Главой муниципального образования.</w:t>
      </w:r>
    </w:p>
    <w:p w:rsidR="00387C7F" w:rsidRPr="00A75C29" w:rsidRDefault="00A0163D" w:rsidP="00471A6E">
      <w:pPr>
        <w:jc w:val="both"/>
        <w:rPr>
          <w:rFonts w:ascii="Times New Roman" w:hAnsi="Times New Roman" w:cs="Times New Roman"/>
        </w:rPr>
      </w:pPr>
      <w:r w:rsidRPr="00A75C29">
        <w:rPr>
          <w:rFonts w:ascii="Times New Roman" w:hAnsi="Times New Roman" w:cs="Times New Roman"/>
        </w:rPr>
        <w:t>6.  Полномочия заместителя председателя совета депутатов могут</w:t>
      </w:r>
      <w:r w:rsidR="00387C7F" w:rsidRPr="00A75C29">
        <w:rPr>
          <w:rFonts w:ascii="Times New Roman" w:hAnsi="Times New Roman" w:cs="Times New Roman"/>
        </w:rPr>
        <w:t xml:space="preserve"> быть прекращены досрочно по его инициативе, инициативе Главы муниципального образования, постоянной комиссии или группы депутатов, численностью не менее 1/3 от установленного числа депутатов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7.  Вопрос о досрочном пре</w:t>
      </w:r>
      <w:r w:rsidR="00A0163D" w:rsidRPr="00A75C29">
        <w:rPr>
          <w:rFonts w:ascii="Times New Roman" w:hAnsi="Times New Roman" w:cs="Times New Roman"/>
        </w:rPr>
        <w:t>кращении полномочий</w:t>
      </w:r>
      <w:r w:rsidR="00A0163D" w:rsidRPr="00A75C29">
        <w:rPr>
          <w:rFonts w:ascii="Times New Roman" w:hAnsi="Times New Roman" w:cs="Times New Roman"/>
          <w:sz w:val="28"/>
          <w:szCs w:val="28"/>
        </w:rPr>
        <w:t xml:space="preserve"> </w:t>
      </w:r>
      <w:r w:rsidR="00A0163D" w:rsidRPr="00A75C29">
        <w:rPr>
          <w:rFonts w:ascii="Times New Roman" w:hAnsi="Times New Roman" w:cs="Times New Roman"/>
        </w:rPr>
        <w:t>заместителя председателя совета депутатов включается</w:t>
      </w:r>
      <w:r w:rsidRPr="00A75C29">
        <w:rPr>
          <w:rFonts w:ascii="Times New Roman" w:hAnsi="Times New Roman" w:cs="Times New Roman"/>
        </w:rPr>
        <w:t xml:space="preserve"> в повестку ближайшего заседания Совета депутатов. Решение о досрочном прекращении полномочий заместителя Главы муниципального образования принимается большинством голосов от установленного числа депутатов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16. Постоянные комиссии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Постоянные комиссии образуются из числа депутатов Совета депутатов для предварительного рассмотрения вопросов, относящихся к ведению Совета депутатов, разработки проектов решений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Полномочия, структура и организация работы постоянных комиссий определяются настоящим Регламентом и Положением о постоянных комиссиях, которое утверждается Советом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Решение об образовании постоянных комиссий и их составе принимается, как правило, на втором заседании Совета депутатов большинством голосов от установленного числа депутатов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Глава муниципал</w:t>
      </w:r>
      <w:r w:rsidR="00A0163D" w:rsidRPr="00A75C29">
        <w:rPr>
          <w:rFonts w:ascii="Times New Roman" w:hAnsi="Times New Roman" w:cs="Times New Roman"/>
        </w:rPr>
        <w:t>ьного образования и заместитель председателя совета депутатов не</w:t>
      </w:r>
      <w:r w:rsidRPr="00A75C29">
        <w:rPr>
          <w:rFonts w:ascii="Times New Roman" w:hAnsi="Times New Roman" w:cs="Times New Roman"/>
        </w:rPr>
        <w:t xml:space="preserve"> могут входить в состав постоянных комиссий и возглавлять их.</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Депутат Совета депутатов может быть членом не более двух постоянных комиссий.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При избрании членов постоянной комиссии голосование возможно</w:t>
      </w:r>
      <w:r w:rsidR="00A0163D" w:rsidRPr="00A75C29">
        <w:rPr>
          <w:rFonts w:ascii="Times New Roman" w:hAnsi="Times New Roman" w:cs="Times New Roman"/>
        </w:rPr>
        <w:t>,</w:t>
      </w:r>
      <w:r w:rsidRPr="00A75C29">
        <w:rPr>
          <w:rFonts w:ascii="Times New Roman" w:hAnsi="Times New Roman" w:cs="Times New Roman"/>
        </w:rPr>
        <w:t xml:space="preserve"> как в целом за список, так и по каждой кандидатуре отдельно.</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Депутат считается выбывшим из состава постоянной комиссии в случае досрочного прекращения депутатских полномочий, а также на основании личного письменного заявления. Решения Совета депутатов в этих случаях не требуется.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lastRenderedPageBreak/>
        <w:t>6. Заседание постоянной комиссии является правомочным, если на нем присутствует большинство от общего числа членов данной постоянной комиссии, утвержденного решением Совета депутатов. Постоянные комиссии вправе проводить совместные заседания. Решения на таких заседаниях принимаются постоянными комиссиями раздельно.</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7. Заседания постоянных комиссий проводятся открыто. В заседаниях постоянных комиссий с правом совещательного голоса могут принимать участие депутаты, не входящие в состав данной постоянной комиссии. На заседании постоянной комиссии вправе присутствовать лица, приглашенные для участия в заседании комиссии, и иные лица по решению постоянной комиссии.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8. Постоянные комиссии подотчетны Совету депутатов, выполняют поручения Совета депутатов, Главы муниципал</w:t>
      </w:r>
      <w:r w:rsidR="00A0163D" w:rsidRPr="00A75C29">
        <w:rPr>
          <w:rFonts w:ascii="Times New Roman" w:hAnsi="Times New Roman" w:cs="Times New Roman"/>
        </w:rPr>
        <w:t>ьного образования и</w:t>
      </w:r>
      <w:r w:rsidR="00A0163D" w:rsidRPr="00A75C29">
        <w:rPr>
          <w:rFonts w:ascii="Times New Roman" w:hAnsi="Times New Roman" w:cs="Times New Roman"/>
          <w:sz w:val="28"/>
          <w:szCs w:val="28"/>
        </w:rPr>
        <w:t xml:space="preserve"> </w:t>
      </w:r>
      <w:r w:rsidR="00A0163D" w:rsidRPr="00A75C29">
        <w:rPr>
          <w:rFonts w:ascii="Times New Roman" w:hAnsi="Times New Roman" w:cs="Times New Roman"/>
        </w:rPr>
        <w:t>заместителем председателя совета депутатов,</w:t>
      </w:r>
      <w:r w:rsidRPr="00A75C29">
        <w:rPr>
          <w:rFonts w:ascii="Times New Roman" w:hAnsi="Times New Roman" w:cs="Times New Roman"/>
        </w:rPr>
        <w:t xml:space="preserve"> принимают участие в рассмотрении поступивших в Совет депутатов предложений, заявлений, обращений граждан, предприятий и организаций.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9. Постоянные комиссии обязаны в 30-дневный срок, если иное не установлено федеральными и областными законами, давать ответы на поступившие в постоянную комиссию обращения.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10. Совет депутатов в случае необходимости может образовывать новые постоянные комиссии, реорганизовывать и упразднять ранее созданные.</w:t>
      </w:r>
    </w:p>
    <w:p w:rsidR="00387C7F" w:rsidRDefault="00387C7F" w:rsidP="00471A6E">
      <w:pPr>
        <w:jc w:val="both"/>
        <w:rPr>
          <w:rFonts w:ascii="Times New Roman" w:hAnsi="Times New Roman" w:cs="Times New Roman"/>
        </w:rPr>
      </w:pPr>
      <w:r w:rsidRPr="00A75C29">
        <w:rPr>
          <w:rFonts w:ascii="Times New Roman" w:hAnsi="Times New Roman" w:cs="Times New Roman"/>
        </w:rPr>
        <w:t>11. Совет депутатов непосредственно на заседании Совета депутатов не реже одного раза в полугодие заслушивает председателей постоянных комиссий о результатах работы постоянных комиссий.</w:t>
      </w:r>
    </w:p>
    <w:p w:rsidR="00943564" w:rsidRPr="00A75C29" w:rsidRDefault="00943564" w:rsidP="00471A6E">
      <w:pPr>
        <w:jc w:val="both"/>
        <w:rPr>
          <w:rFonts w:ascii="Times New Roman" w:hAnsi="Times New Roman" w:cs="Times New Roman"/>
        </w:rPr>
      </w:pP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17. Председатель постоянной комиссии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Председатель постоянной комиссии избирается на заседании Совета депутатов из числа членов постоянной комиссии открытым голосованием большинством от установленного числа депутатов Совета депутатов по предложениям Главы муниципального образования или членов данной комиссии.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Председатель постоянной комиссии: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организует работу постоянной комиссии;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распределяет работу между членами постоянной комиссии, дает им поручения;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составляет план работы постоянной комиссии, проект повестки дня заседаний;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подписывает протоколы, решения постоянной комиссии и другие документы постоянной комиссии;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представляет в Совет депутатов проекты решений, замечания и предложения, подготовленные постоянной комиссией;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представляет постоянной комиссии кандидатуру на пост заместителя председателя постоянной комиссии;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созывает и ведет заседания постоянной комиссии;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информирует Совет депутатов и Главу муниципального образования о деятельности постоянной комиссии;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информирует членов постоянной комиссии о выполнении решений постоянной комиссии, об ответах на письма, поступившие в постоянную комиссию;</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xml:space="preserve">3. По предложению не менее 1/3 членов постоянной комиссии председатель постоянной комиссии может быть переизбран. Полномочия председателя постоянной комиссии могут быть прекращены </w:t>
      </w:r>
      <w:r w:rsidRPr="00A75C29">
        <w:rPr>
          <w:rFonts w:ascii="Times New Roman" w:hAnsi="Times New Roman" w:cs="Times New Roman"/>
        </w:rPr>
        <w:lastRenderedPageBreak/>
        <w:t>досрочно по его личному заявлению, а также в связи с обстоятельствами, делающими невозможным выполнение им своих обязанностей.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18. Заместитель председателя постоянной комиссии</w:t>
      </w: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Заместитель председателя постоянной комиссии избирается на заседании комиссии из числа членов постоянной комиссии по предложению председателя постоянной комиссии.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Заместитель председателя постоянной комиссии: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выполняет функции в соответствии с распределением обязанностей, установленные постоянной комиссией;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выполняет отдельные функции председателя постоянной комиссии по его поручению;</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замещает председателя постоянной комиссии в случае его временного отсутствия.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19. Секретарь постоянной комиссии</w:t>
      </w: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Секретарем постоянной комиссии является специалист аппарата Совета депутатов. При необходимости, по решению постоянной комиссии обязанности секретаря постоянной комиссии могут быть возложены на одного из членов постоянной комиссии.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Секретарь постоянной комиссии: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ведет протоколы заседаний постоянной комиссии;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организует учет поступивших в постоянную комиссию документов;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оформляет решения постоянной комиссии, ответы на поступившие в постоянную комиссию письма, документы;</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приглашает для участия в заседаниях постоянной комиссии депутатов, представителей средств массовой информации, государственных органов, органов местного самоуправления, общественных организаций, органов территориального общественного самоуправления, а также иных должностных лиц.</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20. Временные комиссии</w:t>
      </w: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Совет депутатов может создавать временные комиссии, в том числе согласительные, которые могут быть образованы по предложению группы депутатов численностью не менее 1/3 от установленного числа депутатов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Временные комиссии избираются из числа депутатов на заседании Совета депутатов, при этом определяются задачи и порядок их деятельности. Количественный и персональный состав временной комиссии определяется по предложениям депутатов и утверждается Советом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Временные комиссии вправе привлекать к своей работе специалистов, запрашивать от государственных и общественных органов, предприятий, органов местного самоуправления, 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Временная комиссия 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lastRenderedPageBreak/>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21. Депутатские объединения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Для совместной деятельности и выражения единой позиции по вопросам, рассматриваемым Советом депутатов, депутаты вправе образовывать депутатские объединения в порядке, установленном настоящим Регламентом. Депутатскими объединениями являются фракции и депутатские группы.</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Фракции и депутатские группы обладают равными правами и не имеют преимуществ перед депутатами, не вошедшими в них.</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Депутатское объединение, сформированное по партийному признаку, признается депутатской фракцией. Во фракции могут входить депутаты Совета депутатов, избранные по одномандатным или по многомандатным избирательным округам, которые выдвигались на выборах политическими партиями.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Депутатское объединение, сформированное по территориальному, профессиональному или иному признаку признается депутатской группой. В депутатские группы могут входить депутаты Совета депутатов, избранные по одномандатным или по многомандатным избирательным округам.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Депутатское объединение подлежит регистрации, если его численность составляет не менее 3 депутатов Совета депутатов. Депутатское объединение, не зарегистрированное в соответствии с настоящим Регламентом, не пользуется правами депутатского объединения.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6. Для регистрации фракции, депутатской группы Главе муниципального образования представляются: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письменное уведомление об образовании фракции, депутатской группы, подписанное руководителем фракции, депутатской группы;</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протокол организационного собрания фракции, депутатской группы;</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письменные заявления депутатов Совета депутатов о вхождении во фракцию, депутатскую группу.</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7. Регистрация депутатского объединения производится не позднее 10 рабочих дней после получения Главой муниципального образования необходимых для регистрации фракции, депутатской группы документов.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Датой регистрации депутатского объединения считается дата принятия Главой муниципального образования распоряжения о регистрации фракции, депутатской группы.</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Информация о регистрации депутатского объединения, его целях, списочном составе, о руководителях доводится до сведения депутатов Совета депутатов на заседании Совета депутатов Главой муниципального образования (председательствующим на заседании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8. Депутат Совета депутатов вправе состоять только в одном депутатском объединении.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Депутат Совета депутатов выбывает из депутатского объединения в случае досрочного прекращения его полномочий, а также в случаях принятия депутатским объединением решения об исключении депутата из депутатского объединения.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9. Депутат Совета депутатов, избранный по одномандатному или многомандатному избирательному округу и входящий во фракцию, может быть членом только той политической партии, во фракцию которой он входит.</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lastRenderedPageBreak/>
        <w:t>10. Депутаты Совета депутатов,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22. Деятельность депутатских объединений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Депутатское объединение возглавляет руководитель фракции, руководитель депутатской группы.</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Депутатское объединение вправе: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а) самостоятельно организовывать свою внутреннюю деятельность;</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в) пользоваться иными правами, предоставленными депутатским объединениям настоящим Регламентом.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Решения депутатского объединения принимаются большинством голосов, как правило,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Протокол организационного собрания депутатского объединения должен содержать:</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полное и краткое (если оно имеется) наименование депутатского объединения;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цели депутатского объединения;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структуру депутатского объединения;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порядок избрания руководителя депутатского объединения;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иные положения, касающиеся внутренней деятельности депутатского объединения.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Депутатское объединение информирует Главу муниципального образования о своих решениях посредством направления ему протоколов (выписок из протоколов) своих заседаний.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6. Деятельность депутатских объединений прекращается в случаях истечения срока полномочий Совета депутатов либо досрочного прекращения полномочий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943564" w:rsidRDefault="00387C7F" w:rsidP="00471A6E">
      <w:pPr>
        <w:jc w:val="both"/>
        <w:rPr>
          <w:rFonts w:ascii="Times New Roman" w:hAnsi="Times New Roman" w:cs="Times New Roman"/>
          <w:b/>
        </w:rPr>
      </w:pPr>
      <w:r w:rsidRPr="00943564">
        <w:rPr>
          <w:rFonts w:ascii="Times New Roman" w:hAnsi="Times New Roman" w:cs="Times New Roman"/>
          <w:b/>
        </w:rPr>
        <w:t>Глава 3. Организация работы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23. Планирование работы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План работы Совета депутатов составляется Главой муниципального образования на один год на основе планов постоянных комиссий, утвержденных на их заседаниях, и выносится для рассмотрения и утверждения на заседание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lastRenderedPageBreak/>
        <w:t>3. Правом предлагать вопросы в план работы Совета депутатов обладают: Глава муниципального образования</w:t>
      </w:r>
      <w:r w:rsidR="00A0163D" w:rsidRPr="00A75C29">
        <w:rPr>
          <w:rFonts w:ascii="Times New Roman" w:hAnsi="Times New Roman" w:cs="Times New Roman"/>
        </w:rPr>
        <w:t>,</w:t>
      </w:r>
      <w:r w:rsidR="00A0163D" w:rsidRPr="00A75C29">
        <w:rPr>
          <w:rFonts w:ascii="Times New Roman" w:hAnsi="Times New Roman" w:cs="Times New Roman"/>
          <w:sz w:val="28"/>
          <w:szCs w:val="28"/>
        </w:rPr>
        <w:t xml:space="preserve"> </w:t>
      </w:r>
      <w:r w:rsidR="00A0163D" w:rsidRPr="00A75C29">
        <w:rPr>
          <w:rFonts w:ascii="Times New Roman" w:hAnsi="Times New Roman" w:cs="Times New Roman"/>
        </w:rPr>
        <w:t>заместитель председателя совета депутатов,</w:t>
      </w:r>
      <w:r w:rsidRPr="00A75C29">
        <w:rPr>
          <w:rFonts w:ascii="Times New Roman" w:hAnsi="Times New Roman" w:cs="Times New Roman"/>
        </w:rPr>
        <w:t xml:space="preserve"> депутаты Совета депутатов, Глава Администрации муниципального образования </w:t>
      </w:r>
      <w:proofErr w:type="spellStart"/>
      <w:r w:rsidR="007F30C5" w:rsidRPr="00A75C29">
        <w:rPr>
          <w:rFonts w:ascii="Times New Roman" w:hAnsi="Times New Roman" w:cs="Times New Roman"/>
        </w:rPr>
        <w:t>Большеижорское</w:t>
      </w:r>
      <w:proofErr w:type="spellEnd"/>
      <w:r w:rsidR="007F30C5" w:rsidRPr="00A75C29">
        <w:rPr>
          <w:rFonts w:ascii="Times New Roman" w:hAnsi="Times New Roman" w:cs="Times New Roman"/>
        </w:rPr>
        <w:t xml:space="preserve"> городское поселение </w:t>
      </w:r>
      <w:r w:rsidR="00AC383E" w:rsidRPr="00A75C29">
        <w:rPr>
          <w:rFonts w:ascii="Times New Roman" w:hAnsi="Times New Roman" w:cs="Times New Roman"/>
        </w:rPr>
        <w:t xml:space="preserve">Ломоносовского муниципального района Ленинградской области  </w:t>
      </w:r>
      <w:r w:rsidRPr="00A75C29">
        <w:rPr>
          <w:rFonts w:ascii="Times New Roman" w:hAnsi="Times New Roman" w:cs="Times New Roman"/>
        </w:rPr>
        <w:t xml:space="preserve"> (далее – Глава Адм</w:t>
      </w:r>
      <w:r w:rsidR="007F30C5" w:rsidRPr="00A75C29">
        <w:rPr>
          <w:rFonts w:ascii="Times New Roman" w:hAnsi="Times New Roman" w:cs="Times New Roman"/>
        </w:rPr>
        <w:t>инистрации</w:t>
      </w:r>
      <w:r w:rsidRPr="00A75C29">
        <w:rPr>
          <w:rFonts w:ascii="Times New Roman" w:hAnsi="Times New Roman" w:cs="Times New Roman"/>
        </w:rPr>
        <w:t>).</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План работы Совета депутатов содержит:</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перечень вопросов подлежащих рассмотрению Советом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ответственных за внесение вопроса;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срок рассмотрения.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Изменение наименования вопросов утвержденного плана работы Совета депутатов, включение новых, внеплановых вопросов, исключение вопросов, а также изменение сроков и ответственных за исполнение производится по согласованию с депутатами.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6. Организация выполнения плана работы Совета депутатов возлагается на постоянные комиссии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7. Отчет о выполнении плана работы Совета депутатов предоставляется Совету депутатов Главой муниципального образования один раз в год одновременно с планом на следующий период.</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24. Порядок участия в заседаниях Совета депутатов</w:t>
      </w: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Информация об участии депутатов Совета депутатов в заседаниях ежегодно доводится до избирателей через средства массовой информации. В случае невозможности прибыть на заседание депутат должен до начала работы Совета депутатов уведомить об этом Главу муниципального образования.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xml:space="preserve">2. Глава Администрации муниципального </w:t>
      </w:r>
      <w:r w:rsidR="007F30C5" w:rsidRPr="00A75C29">
        <w:rPr>
          <w:rFonts w:ascii="Times New Roman" w:hAnsi="Times New Roman" w:cs="Times New Roman"/>
        </w:rPr>
        <w:t xml:space="preserve">образования </w:t>
      </w:r>
      <w:proofErr w:type="spellStart"/>
      <w:r w:rsidR="007F30C5" w:rsidRPr="00A75C29">
        <w:rPr>
          <w:rFonts w:ascii="Times New Roman" w:hAnsi="Times New Roman" w:cs="Times New Roman"/>
        </w:rPr>
        <w:t>Большеижорское</w:t>
      </w:r>
      <w:proofErr w:type="spellEnd"/>
      <w:r w:rsidR="007F30C5" w:rsidRPr="00A75C29">
        <w:rPr>
          <w:rFonts w:ascii="Times New Roman" w:hAnsi="Times New Roman" w:cs="Times New Roman"/>
        </w:rPr>
        <w:t xml:space="preserve"> городское поселение </w:t>
      </w:r>
      <w:r w:rsidR="00AC383E" w:rsidRPr="00A75C29">
        <w:rPr>
          <w:rFonts w:ascii="Times New Roman" w:hAnsi="Times New Roman" w:cs="Times New Roman"/>
        </w:rPr>
        <w:t xml:space="preserve">Ломоносовского муниципального района Ленинградской области </w:t>
      </w:r>
      <w:r w:rsidRPr="00A75C29">
        <w:rPr>
          <w:rFonts w:ascii="Times New Roman" w:hAnsi="Times New Roman" w:cs="Times New Roman"/>
        </w:rPr>
        <w:t>или представитель Администрации</w:t>
      </w:r>
      <w:r w:rsidR="007F30C5" w:rsidRPr="00A75C29">
        <w:rPr>
          <w:rFonts w:ascii="Times New Roman" w:hAnsi="Times New Roman" w:cs="Times New Roman"/>
        </w:rPr>
        <w:t xml:space="preserve"> муниципального образования </w:t>
      </w:r>
      <w:proofErr w:type="spellStart"/>
      <w:r w:rsidR="007F30C5" w:rsidRPr="00A75C29">
        <w:rPr>
          <w:rFonts w:ascii="Times New Roman" w:hAnsi="Times New Roman" w:cs="Times New Roman"/>
        </w:rPr>
        <w:t>Большеижорское</w:t>
      </w:r>
      <w:proofErr w:type="spellEnd"/>
      <w:r w:rsidR="007F30C5" w:rsidRPr="00A75C29">
        <w:rPr>
          <w:rFonts w:ascii="Times New Roman" w:hAnsi="Times New Roman" w:cs="Times New Roman"/>
        </w:rPr>
        <w:t xml:space="preserve"> городское поселение </w:t>
      </w:r>
      <w:r w:rsidR="00AC383E" w:rsidRPr="00A75C29">
        <w:rPr>
          <w:rFonts w:ascii="Times New Roman" w:hAnsi="Times New Roman" w:cs="Times New Roman"/>
        </w:rPr>
        <w:t xml:space="preserve">Ломоносовского муниципального района Ленинградской области   </w:t>
      </w:r>
      <w:r w:rsidR="007F30C5" w:rsidRPr="00A75C29">
        <w:rPr>
          <w:rFonts w:ascii="Times New Roman" w:hAnsi="Times New Roman" w:cs="Times New Roman"/>
        </w:rPr>
        <w:t>и</w:t>
      </w:r>
      <w:r w:rsidRPr="00A75C29">
        <w:rPr>
          <w:rFonts w:ascii="Times New Roman" w:hAnsi="Times New Roman" w:cs="Times New Roman"/>
        </w:rPr>
        <w:t xml:space="preserve"> участвуют в заседаниях Совета депутатов с правом совещательного голоса.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Представитель Адм</w:t>
      </w:r>
      <w:r w:rsidR="007F30C5" w:rsidRPr="00A75C29">
        <w:rPr>
          <w:rFonts w:ascii="Times New Roman" w:hAnsi="Times New Roman" w:cs="Times New Roman"/>
        </w:rPr>
        <w:t xml:space="preserve">инистрации </w:t>
      </w:r>
      <w:r w:rsidRPr="00A75C29">
        <w:rPr>
          <w:rFonts w:ascii="Times New Roman" w:hAnsi="Times New Roman" w:cs="Times New Roman"/>
        </w:rPr>
        <w:t>обязан присутствовать на каждом заседании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Лица, приглашенные на заседание Совета депутатов для обсуждения по определенному вопросу,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заблаговременно оповещаются о времени и месте обсуждения вопроса.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Должностные лица органов местного самоуправления, депутаты райсовета, представители средств массовой информации, трудовых коллективов, общественных объединений, органов территориального общественного самоуправления, граждане имеют право присутствовать на открытых заседаниях Совета депутатов, уведомив об этом Главу муниципального образования.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25. Подготовка вопросов к рассмотрению на заседаниях Совета депутатов</w:t>
      </w: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Предварительное рассмотрение вопросов, вносимых на рассмотрение Совета депутатов, проводится на заседаниях постоянных комиссий.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lastRenderedPageBreak/>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Внеплановые вопросы к заседанию Совета депутатов готовятся инициаторами их внесения.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При внесении проекта решения в Совет депутатов должны быть представлены:</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текст проекта решения;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перечень решений Совета депутатов, подлежащих признанию утратившими силу, приостановлению, изменению;</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финансово-экономическое обоснование проекта решения (в случае принятия решений, реализация которых требует материальных и иных затрат);</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xml:space="preserve">4) заключение Главы Администрации </w:t>
      </w:r>
      <w:r w:rsidR="007F30C5" w:rsidRPr="00A75C29">
        <w:rPr>
          <w:rFonts w:ascii="Times New Roman" w:hAnsi="Times New Roman" w:cs="Times New Roman"/>
        </w:rPr>
        <w:t xml:space="preserve">муниципального образования </w:t>
      </w:r>
      <w:proofErr w:type="spellStart"/>
      <w:r w:rsidR="007F30C5" w:rsidRPr="00A75C29">
        <w:rPr>
          <w:rFonts w:ascii="Times New Roman" w:hAnsi="Times New Roman" w:cs="Times New Roman"/>
        </w:rPr>
        <w:t>Большеижорское</w:t>
      </w:r>
      <w:proofErr w:type="spellEnd"/>
      <w:r w:rsidR="007F30C5" w:rsidRPr="00A75C29">
        <w:rPr>
          <w:rFonts w:ascii="Times New Roman" w:hAnsi="Times New Roman" w:cs="Times New Roman"/>
        </w:rPr>
        <w:t xml:space="preserve"> городское поселение</w:t>
      </w:r>
      <w:r w:rsidR="00AC383E" w:rsidRPr="00A75C29">
        <w:rPr>
          <w:rFonts w:ascii="Times New Roman" w:hAnsi="Times New Roman" w:cs="Times New Roman"/>
        </w:rPr>
        <w:t xml:space="preserve"> Ломоносовского муниципального района Ленинградской области</w:t>
      </w:r>
      <w:r w:rsidR="007F30C5" w:rsidRPr="00A75C29">
        <w:rPr>
          <w:rFonts w:ascii="Times New Roman" w:hAnsi="Times New Roman" w:cs="Times New Roman"/>
        </w:rPr>
        <w:t xml:space="preserve"> </w:t>
      </w:r>
      <w:r w:rsidRPr="00A75C29">
        <w:rPr>
          <w:rFonts w:ascii="Times New Roman" w:hAnsi="Times New Roman" w:cs="Times New Roman"/>
        </w:rPr>
        <w:t xml:space="preserve"> на проект решения, предусматривающий установление, изменение или отмену местных налогов и сборов, осуществление расходов из средств местного бюджета;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копия проекта решения на магнитном носителе.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Разработчик обязан согласовать проект решения с юридическим сектором (юристом) органа местного самоуправления.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Проекты решений Совета депутатов и документы к ним представляются к рассмотрению с пояснительной запиской, в которой указываются разработчик, предполагаемый докладчик, предполагаемая рассылка, а также обоснование необходимости принятия решения Советом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Непосредственно в текст вносимого в Совет депутатов проекта решения должны быть включены следующие положения: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 дате и порядке вступления в силу решения или отдельных его положений;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Положения проекта решения должны иметь четкий правовой смысл и не иметь двоякого толкования.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Положения проекта решения не должны противоречить Конституции Российской Федерации, федеральным и областным законам, Уставу муниципального образования.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6. Подготовленный к внесению в Совет депутатов проект решения, документы, прилагаемые к нему, направляются в Совет депутатов не позднее 5 дней до дня проведения заседания Совета депутатов. Проект решения считается внесенным с момента регистрации в Совете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7. Глава муниципального образования направляет внесенный в Совет депутатов проект решения и документы, прилагаемые к нему, в соответствующую постоянную комиссию.</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Постоянная комиссия в 3-дневный срок с момента получения документов рассматривает и принимает одно из следующих решений: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вернуть проект решения разработчику в связи с несоблюдением требований Регламента или по иным основаниям, предусмотренным настоящим Регламентом;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предложить разработчику, внесшему проект решения, доработать данный проект решения;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рекомендовать Совету депутатов принять проект решения;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lastRenderedPageBreak/>
        <w:t>- рекомендовать Совету депутатов отклонить проект решения.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8. Если внесенный в Совет депутатов проект решения и прилагаемые к нему документы не соответствуют требованиям части 4 и 5 настоящей статьи, Глава муниципального образования на основании решения соответствующей постоянной комиссии возвращает проект решения разработчику, внесшему проект решения, для выполнения указанных требований.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После выполнения указанных требований разработчик вправе вновь внести проект решения в Совет депутатов, при этом проект решения рассматривается как вновь поступивший.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9. Для работы над проектом решения постоянные комиссии Совета депутатов могут привлекать по согласованию с Главой Админист</w:t>
      </w:r>
      <w:r w:rsidR="007F30C5" w:rsidRPr="00A75C29">
        <w:rPr>
          <w:rFonts w:ascii="Times New Roman" w:hAnsi="Times New Roman" w:cs="Times New Roman"/>
        </w:rPr>
        <w:t xml:space="preserve">рации  муниципального образования </w:t>
      </w:r>
      <w:proofErr w:type="spellStart"/>
      <w:r w:rsidR="007F30C5" w:rsidRPr="00A75C29">
        <w:rPr>
          <w:rFonts w:ascii="Times New Roman" w:hAnsi="Times New Roman" w:cs="Times New Roman"/>
        </w:rPr>
        <w:t>Большеижорское</w:t>
      </w:r>
      <w:proofErr w:type="spellEnd"/>
      <w:r w:rsidR="007F30C5" w:rsidRPr="00A75C29">
        <w:rPr>
          <w:rFonts w:ascii="Times New Roman" w:hAnsi="Times New Roman" w:cs="Times New Roman"/>
        </w:rPr>
        <w:t xml:space="preserve"> городское поселение</w:t>
      </w:r>
      <w:r w:rsidR="00AC383E" w:rsidRPr="00A75C29">
        <w:rPr>
          <w:rFonts w:ascii="Times New Roman" w:hAnsi="Times New Roman" w:cs="Times New Roman"/>
        </w:rPr>
        <w:t xml:space="preserve"> Ломоносовского муниципальног</w:t>
      </w:r>
      <w:r w:rsidR="00943564">
        <w:rPr>
          <w:rFonts w:ascii="Times New Roman" w:hAnsi="Times New Roman" w:cs="Times New Roman"/>
        </w:rPr>
        <w:t>о района Ленинградской области</w:t>
      </w:r>
      <w:r w:rsidRPr="00A75C29">
        <w:rPr>
          <w:rFonts w:ascii="Times New Roman" w:hAnsi="Times New Roman" w:cs="Times New Roman"/>
        </w:rPr>
        <w:t>, работников Ад</w:t>
      </w:r>
      <w:r w:rsidR="007F30C5" w:rsidRPr="00A75C29">
        <w:rPr>
          <w:rFonts w:ascii="Times New Roman" w:hAnsi="Times New Roman" w:cs="Times New Roman"/>
        </w:rPr>
        <w:t>министрации</w:t>
      </w:r>
      <w:r w:rsidRPr="00A75C29">
        <w:rPr>
          <w:rFonts w:ascii="Times New Roman" w:hAnsi="Times New Roman" w:cs="Times New Roman"/>
        </w:rPr>
        <w:t>.</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10. На основании решения соответствующей постоянной комиссии Глава муниципального образования включает или не включает проекты решений в повестку заседания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Главой муниципального образования в соответствующую постоянную комиссию согласно вопросам ее ведения для подготовки проекта решения к рассмотрению на заседании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12. До утверждения Советом депутатов повестки заседания Совета депутатов, на котором предполагается рассмотрение проекта решения, разработчик, внесший проект решения, имеет право:</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на основании решения соответствующей постоянной комиссии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отозвать внесенный проект решения на основании письменного обращения.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13. Проекты решений и другие материалы по обсуждаемым вопросам предоставляются депутатам, как правило, не позднее чем за 2 дня до заседания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Документы, подлежащие рассмотрению на заседании Совета депутатов, могут предоставляться также лицам, приглашенным для участия в заседании.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26. Подготовка и созыв заседаний Совета депутатов</w:t>
      </w: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Очередные заседания Совета депутатов созываются Главой муниципального образования в соответствии с планом работы Совета депутатов, как правило, не реже одного раза в три месяца.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О времени и месте созыва очередного заседания Совета депутатов и вопросах, вносимых на рассмотрение, депутатам и населению сообщается, к</w:t>
      </w:r>
      <w:r w:rsidR="001A5E01">
        <w:rPr>
          <w:rFonts w:ascii="Times New Roman" w:hAnsi="Times New Roman" w:cs="Times New Roman"/>
        </w:rPr>
        <w:t>ак правило, не позднее, чем за 2</w:t>
      </w:r>
      <w:r w:rsidRPr="00A75C29">
        <w:rPr>
          <w:rFonts w:ascii="Times New Roman" w:hAnsi="Times New Roman" w:cs="Times New Roman"/>
        </w:rPr>
        <w:t xml:space="preserve"> дня до даты проведения заседания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Внеочередные заседания созываются: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по предложению Главы муниципального образования;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по предложению Главы Администрации</w:t>
      </w:r>
      <w:r w:rsidR="007F30C5" w:rsidRPr="00A75C29">
        <w:rPr>
          <w:rFonts w:ascii="Times New Roman" w:hAnsi="Times New Roman" w:cs="Times New Roman"/>
        </w:rPr>
        <w:t xml:space="preserve"> муниципального образования </w:t>
      </w:r>
      <w:proofErr w:type="spellStart"/>
      <w:r w:rsidR="007F30C5" w:rsidRPr="00A75C29">
        <w:rPr>
          <w:rFonts w:ascii="Times New Roman" w:hAnsi="Times New Roman" w:cs="Times New Roman"/>
        </w:rPr>
        <w:t>Большеижорское</w:t>
      </w:r>
      <w:proofErr w:type="spellEnd"/>
      <w:r w:rsidR="007F30C5" w:rsidRPr="00A75C29">
        <w:rPr>
          <w:rFonts w:ascii="Times New Roman" w:hAnsi="Times New Roman" w:cs="Times New Roman"/>
        </w:rPr>
        <w:t xml:space="preserve"> городское поселение</w:t>
      </w:r>
      <w:r w:rsidR="00AC383E" w:rsidRPr="00A75C29">
        <w:rPr>
          <w:rFonts w:ascii="Times New Roman" w:hAnsi="Times New Roman" w:cs="Times New Roman"/>
        </w:rPr>
        <w:t xml:space="preserve"> Ломоносовского муниципального района Ленинградской области</w:t>
      </w:r>
      <w:r w:rsidRPr="00A75C29">
        <w:rPr>
          <w:rFonts w:ascii="Times New Roman" w:hAnsi="Times New Roman" w:cs="Times New Roman"/>
        </w:rPr>
        <w:t>;</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по предложению постоянной комиссии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по предложению депутатского объединения;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lastRenderedPageBreak/>
        <w:t>- по инициативе не менее 1/2 избранных депутатов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Предложения о созыве внеочередного заседания Совета депутатов направляются Главе муниципального образования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Внеочередное заседание Совета депутатов должно быть проведено не позднее 7 дней с момента получения предложения о его созыве.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В экстренных и чрезвычайных случаях Глава муниципального образования принимает решение о немедленном созыве заседания Совета депутатов. В случае созыва экстренного заседания Совета депутатов материалы к заседанию вручаются депутатам непосредственно на заседании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Подготовкой к заседанию Совета депутатов руководит Глава муниципального образования, либо по его поручению – заместитель Главы муниципального образования.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6. Проекты решений, вносимых на заседание Совета депутатов, служебные документы и материалы предоставляются депутатам Совета депутатов, как правило, не позднее, чем за 2 дня до начала заседания.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7.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xml:space="preserve">8. </w:t>
      </w:r>
      <w:proofErr w:type="gramStart"/>
      <w:r w:rsidRPr="00A75C29">
        <w:rPr>
          <w:rFonts w:ascii="Times New Roman" w:hAnsi="Times New Roman" w:cs="Times New Roman"/>
        </w:rPr>
        <w:t>Подлежат обязательному включению в повестку дня заседания Совета депутатов вопросы, вносимые Главой муниципального образования, Главой Администрации муниципального образования</w:t>
      </w:r>
      <w:r w:rsidR="004E06D3" w:rsidRPr="00A75C29">
        <w:rPr>
          <w:rFonts w:ascii="Times New Roman" w:hAnsi="Times New Roman" w:cs="Times New Roman"/>
        </w:rPr>
        <w:t xml:space="preserve"> </w:t>
      </w:r>
      <w:proofErr w:type="spellStart"/>
      <w:r w:rsidR="004E06D3" w:rsidRPr="00A75C29">
        <w:rPr>
          <w:rFonts w:ascii="Times New Roman" w:hAnsi="Times New Roman" w:cs="Times New Roman"/>
        </w:rPr>
        <w:t>Большеижорское</w:t>
      </w:r>
      <w:proofErr w:type="spellEnd"/>
      <w:r w:rsidR="004E06D3" w:rsidRPr="00A75C29">
        <w:rPr>
          <w:rFonts w:ascii="Times New Roman" w:hAnsi="Times New Roman" w:cs="Times New Roman"/>
        </w:rPr>
        <w:t xml:space="preserve"> городское </w:t>
      </w:r>
      <w:r w:rsidR="00AC383E" w:rsidRPr="00A75C29">
        <w:rPr>
          <w:rFonts w:ascii="Times New Roman" w:hAnsi="Times New Roman" w:cs="Times New Roman"/>
        </w:rPr>
        <w:t xml:space="preserve">поселение  Ломоносовского муниципального района Ленинградской области, </w:t>
      </w:r>
      <w:r w:rsidRPr="00A75C29">
        <w:rPr>
          <w:rFonts w:ascii="Times New Roman" w:hAnsi="Times New Roman" w:cs="Times New Roman"/>
        </w:rPr>
        <w:t>по инициативе не менее 1/2 депутатов от установленного числа депутатов Совета депутатов, прокурором района.</w:t>
      </w:r>
      <w:proofErr w:type="gramEnd"/>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9. Предложения общественных организаций, политических партий и отдельных граждан могут быть внесены в повестку дня заседания Совета депутатов через органы и лиц, которые этим правом обладают, а также непосредственно на заседании по решению большинства от числа присутствующих на заседании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Дополнительно к повестке дня заседания Совет депутатов вправе принять к рассмотрению лишь обращения, заявления, информации, отдельные вопросы организационного характера.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27. Открытые заседания Совета депутатов</w:t>
      </w: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Заседания Совета депутатов являются открытыми, за исключением случаев, установленных настоящим Регламентом.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Лица, присутствующие на заседании Совета депутатов 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Лицо, нарушившее порядок, может быть удалено из зала по требованию председательствующего или по решению Совета депутатов, принятому большинством голосов от числа присутствующих на заседании депутатов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Лицам, присутствующим на заседании Совета депутатов, для выступления может быть предоставлено слово с разрешения Главы муниципального образования.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Информационные сообщения о работе Совета депутатов, статьи о его заседании размещаются в сети интернет, на информационных стендах, публикуются в печати.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lastRenderedPageBreak/>
        <w:t>Статья 28. Закрытое заседание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xml:space="preserve">1. Закрытые заседания Совета депутатов проводятся в случаях, установленных федеральными и областными законами, </w:t>
      </w:r>
      <w:r w:rsidR="004E06D3" w:rsidRPr="00A75C29">
        <w:rPr>
          <w:rFonts w:ascii="Times New Roman" w:hAnsi="Times New Roman" w:cs="Times New Roman"/>
        </w:rPr>
        <w:t xml:space="preserve">Уставом муниципального образования </w:t>
      </w:r>
      <w:proofErr w:type="spellStart"/>
      <w:r w:rsidR="004E06D3" w:rsidRPr="00A75C29">
        <w:rPr>
          <w:rFonts w:ascii="Times New Roman" w:hAnsi="Times New Roman" w:cs="Times New Roman"/>
        </w:rPr>
        <w:t>Большеижорское</w:t>
      </w:r>
      <w:proofErr w:type="spellEnd"/>
      <w:r w:rsidR="004E06D3" w:rsidRPr="00A75C29">
        <w:rPr>
          <w:rFonts w:ascii="Times New Roman" w:hAnsi="Times New Roman" w:cs="Times New Roman"/>
        </w:rPr>
        <w:t xml:space="preserve"> городское поселения Ломоносовского муниципально</w:t>
      </w:r>
      <w:r w:rsidR="00AC383E" w:rsidRPr="00A75C29">
        <w:rPr>
          <w:rFonts w:ascii="Times New Roman" w:hAnsi="Times New Roman" w:cs="Times New Roman"/>
        </w:rPr>
        <w:t>го района Ленинградской области</w:t>
      </w:r>
      <w:r w:rsidRPr="00A75C29">
        <w:rPr>
          <w:rFonts w:ascii="Times New Roman" w:hAnsi="Times New Roman" w:cs="Times New Roman"/>
        </w:rPr>
        <w:t>, а также по решению Совета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xml:space="preserve">2. Предложение о проведении закрытого заседания Совета депутатов может быть внесено Главой муниципального образования, а в его отсутствие заместителем </w:t>
      </w:r>
      <w:r w:rsidR="00AC383E" w:rsidRPr="00A75C29">
        <w:rPr>
          <w:rFonts w:ascii="Times New Roman" w:hAnsi="Times New Roman" w:cs="Times New Roman"/>
          <w:sz w:val="24"/>
          <w:szCs w:val="24"/>
        </w:rPr>
        <w:t>председателя совета депутатов</w:t>
      </w:r>
      <w:r w:rsidRPr="00A75C29">
        <w:rPr>
          <w:rFonts w:ascii="Times New Roman" w:hAnsi="Times New Roman" w:cs="Times New Roman"/>
        </w:rPr>
        <w:t xml:space="preserve"> муниципального образования, Главой Админист</w:t>
      </w:r>
      <w:r w:rsidR="004E06D3" w:rsidRPr="00A75C29">
        <w:rPr>
          <w:rFonts w:ascii="Times New Roman" w:hAnsi="Times New Roman" w:cs="Times New Roman"/>
        </w:rPr>
        <w:t xml:space="preserve">рации муниципального образования </w:t>
      </w:r>
      <w:proofErr w:type="spellStart"/>
      <w:r w:rsidR="004E06D3" w:rsidRPr="00A75C29">
        <w:rPr>
          <w:rFonts w:ascii="Times New Roman" w:hAnsi="Times New Roman" w:cs="Times New Roman"/>
        </w:rPr>
        <w:t>Большеижорское</w:t>
      </w:r>
      <w:proofErr w:type="spellEnd"/>
      <w:r w:rsidR="004E06D3" w:rsidRPr="00A75C29">
        <w:rPr>
          <w:rFonts w:ascii="Times New Roman" w:hAnsi="Times New Roman" w:cs="Times New Roman"/>
        </w:rPr>
        <w:t xml:space="preserve"> городское поселения Ломоносовского муниципального района Ленинградской области</w:t>
      </w:r>
      <w:r w:rsidRPr="00A75C29">
        <w:rPr>
          <w:rFonts w:ascii="Times New Roman" w:hAnsi="Times New Roman" w:cs="Times New Roman"/>
        </w:rPr>
        <w:t>, депутатами, постоянными комиссиями Совета депутатов, депутатскими объединениями.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Решение о проведении закрытого заседания Совета депутатов принимается большинством голосов от установленного числа депутатов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Запрещается приносить на закрытое заседание Совета депутатов и использовать в ходе закрытого заседания средства фото-, аудио-, видеозаписи, средства телефонной связи и радиосвязи.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Представители средств массовой информации на закрытые заседания Совета депутатов не допускаются.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6. Председательствующий на закрытом заседании Совета депутатов уведомляет депутатов Совета депутатов, приглашенных лиц об основных правилах проведения закрытого заседания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7. Протокол закрытого заседания Совета депутатов хранится в сейфе и оглашению не подлежит.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8. Глава Администрации</w:t>
      </w:r>
      <w:r w:rsidR="004E06D3" w:rsidRPr="00A75C29">
        <w:rPr>
          <w:rFonts w:ascii="Times New Roman" w:hAnsi="Times New Roman" w:cs="Times New Roman"/>
        </w:rPr>
        <w:t xml:space="preserve"> депутатов муниципального образования </w:t>
      </w:r>
      <w:proofErr w:type="spellStart"/>
      <w:r w:rsidR="004E06D3" w:rsidRPr="00A75C29">
        <w:rPr>
          <w:rFonts w:ascii="Times New Roman" w:hAnsi="Times New Roman" w:cs="Times New Roman"/>
        </w:rPr>
        <w:t>Большеижорское</w:t>
      </w:r>
      <w:proofErr w:type="spellEnd"/>
      <w:r w:rsidR="004E06D3" w:rsidRPr="00A75C29">
        <w:rPr>
          <w:rFonts w:ascii="Times New Roman" w:hAnsi="Times New Roman" w:cs="Times New Roman"/>
        </w:rPr>
        <w:t xml:space="preserve"> городское поселения Ломоносовского муниципального района Ленинградской области</w:t>
      </w:r>
      <w:r w:rsidRPr="00A75C29">
        <w:rPr>
          <w:rFonts w:ascii="Times New Roman" w:hAnsi="Times New Roman" w:cs="Times New Roman"/>
        </w:rPr>
        <w:t>, прокурор района, председатель районного суда, мировой судья, вправе присутствовать на любом закрытом заседании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Глава</w:t>
      </w:r>
      <w:r w:rsidR="004E06D3" w:rsidRPr="00A75C29">
        <w:rPr>
          <w:rFonts w:ascii="Times New Roman" w:hAnsi="Times New Roman" w:cs="Times New Roman"/>
          <w:b/>
          <w:bCs/>
        </w:rPr>
        <w:t xml:space="preserve"> 4. Порядок проведения заседаний</w:t>
      </w:r>
      <w:r w:rsidRPr="00A75C29">
        <w:rPr>
          <w:rFonts w:ascii="Times New Roman" w:hAnsi="Times New Roman" w:cs="Times New Roman"/>
          <w:b/>
          <w:bCs/>
        </w:rPr>
        <w:t xml:space="preserve">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29. Открытие заседания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Депутаты Совета депутатов, а также приглашенные, прибывшие на заседание Совета депутатов, проходят поименную регистрацию, которая начинается за 30 минут и заканчивается за 5 минут до начала заседания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xml:space="preserve">2. Председательствующим на заседании Совета депутатов является Глава муниципального образования, а в его отсутствие </w:t>
      </w:r>
      <w:r w:rsidRPr="00A75C29">
        <w:rPr>
          <w:rFonts w:ascii="Times New Roman" w:hAnsi="Times New Roman" w:cs="Times New Roman"/>
          <w:sz w:val="24"/>
          <w:szCs w:val="24"/>
        </w:rPr>
        <w:t>заместитель</w:t>
      </w:r>
      <w:r w:rsidR="00AC383E" w:rsidRPr="00A75C29">
        <w:rPr>
          <w:rFonts w:ascii="Times New Roman" w:hAnsi="Times New Roman" w:cs="Times New Roman"/>
          <w:sz w:val="24"/>
          <w:szCs w:val="24"/>
        </w:rPr>
        <w:t xml:space="preserve"> председателя совета депутатов</w:t>
      </w:r>
      <w:r w:rsidR="00AC383E" w:rsidRPr="00A75C29">
        <w:rPr>
          <w:rFonts w:ascii="Times New Roman" w:hAnsi="Times New Roman" w:cs="Times New Roman"/>
          <w:sz w:val="44"/>
          <w:szCs w:val="44"/>
        </w:rPr>
        <w:t xml:space="preserve"> </w:t>
      </w:r>
      <w:r w:rsidRPr="00A75C29">
        <w:rPr>
          <w:rFonts w:ascii="Times New Roman" w:hAnsi="Times New Roman" w:cs="Times New Roman"/>
        </w:rPr>
        <w:t>муниципального образования.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До открытия заседания Совета депутатов председательствующий сообщает о наличии кворума, об отсутствующих депутатах и причинах их отсутствия. Если на заседании Совета депутатов присутствует менее 50 процентов от числа избранных депутатов Совета депутатов, Совет депутатов решает вопрос о переносе своего заседания, устанавливает дату проведения очередного заседания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lastRenderedPageBreak/>
        <w:t>При наличии кворума Глава муниципального образования депутатам объявляет об открытии заседания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После открытия заседания Совета депутатов председательствующий: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сообщает о приглашенных и присутствующих на заседании Совета депутатов должностных лицах, представителях средств массовой информации;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представляет на обсуждение депутатов проект повестки дня заседания Совета депутатов.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Председательствующий на заседании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ведет заседание Совета депутатов в соответствии с утвержденной повесткой дня;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обеспечивает соблюдение настоящего Регламента;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следит за наличием кворума при принятии решений;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предоставляет слово для выступления в порядке очередности поступления заявок и в соответствии с повесткой дня заседания;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ставит на голосование проекты решений, предложения депутатов по рассматриваемым на заседании Совета депутатов вопросам;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объявляет результаты голосования;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оглашает письменные запросы, вопросы, заявления, предложения и справки, поступающие к нему или секретарю заседания;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предоставляет слово для устных вопросов, справок и заявлений, а также для замечаний по процедуре ведения заседания в порядке, предусмотренном настоящим Регламентом;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обеспечивает порядок в зале заседаний;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обеспечивает реализацию прав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обеспечивает исполнение организационных решений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дает поручения, связанные с обеспечением работы Совета депутатов в ходе заседания.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6. Председательствующий обязан:</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строго соблюдать настоящий Регламент;</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предоставлять слово только в соответствии с поступившими заявками;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оглашать сразу после голосования его результаты и принятое решение;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проводить повторное голосование по решению большинства депутатов, участвующих в заседании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xml:space="preserve">7. Председательствующий не вправе комментировать и оценивать выступления депутатов, давать характеристики </w:t>
      </w:r>
      <w:proofErr w:type="gramStart"/>
      <w:r w:rsidRPr="00A75C29">
        <w:rPr>
          <w:rFonts w:ascii="Times New Roman" w:hAnsi="Times New Roman" w:cs="Times New Roman"/>
        </w:rPr>
        <w:t>выступающим</w:t>
      </w:r>
      <w:proofErr w:type="gramEnd"/>
      <w:r w:rsidRPr="00A75C29">
        <w:rPr>
          <w:rFonts w:ascii="Times New Roman" w:hAnsi="Times New Roman" w:cs="Times New Roman"/>
        </w:rPr>
        <w:t>, прерывать их, если они не нарушают настоящий Регламент.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30. Порядок проведения заседания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Порядок работы каждого заседания Совета депутатов утверждается после его открытия.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lastRenderedPageBreak/>
        <w:t>2. Перерывы в ходе заседания Совета депутатов объявляются через каждые 1,5 часа работы.</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Решение о дополнительных перерывах принимается большинством голосов от числа присутствующих на заседании депутатов по предложению Главы муниципального образования, его заместителя, председателей постоянных комиссий, Главы Администрации муниципального образования</w:t>
      </w:r>
      <w:r w:rsidR="004E06D3" w:rsidRPr="00A75C29">
        <w:rPr>
          <w:rFonts w:ascii="Times New Roman" w:hAnsi="Times New Roman" w:cs="Times New Roman"/>
        </w:rPr>
        <w:t xml:space="preserve"> </w:t>
      </w:r>
      <w:proofErr w:type="spellStart"/>
      <w:r w:rsidR="004E06D3" w:rsidRPr="00A75C29">
        <w:rPr>
          <w:rFonts w:ascii="Times New Roman" w:hAnsi="Times New Roman" w:cs="Times New Roman"/>
        </w:rPr>
        <w:t>Большеижорское</w:t>
      </w:r>
      <w:proofErr w:type="spellEnd"/>
      <w:r w:rsidR="004E06D3" w:rsidRPr="00A75C29">
        <w:rPr>
          <w:rFonts w:ascii="Times New Roman" w:hAnsi="Times New Roman" w:cs="Times New Roman"/>
        </w:rPr>
        <w:t xml:space="preserve"> городское поселения Ломоносовского муниципальног</w:t>
      </w:r>
      <w:r w:rsidR="00471A6E" w:rsidRPr="00A75C29">
        <w:rPr>
          <w:rFonts w:ascii="Times New Roman" w:hAnsi="Times New Roman" w:cs="Times New Roman"/>
        </w:rPr>
        <w:t>о района Ленинградской области</w:t>
      </w:r>
      <w:r w:rsidRPr="00A75C29">
        <w:rPr>
          <w:rFonts w:ascii="Times New Roman" w:hAnsi="Times New Roman" w:cs="Times New Roman"/>
        </w:rPr>
        <w:t>. Предложение о перерыве не более 10 минут может удовлетворяться депутатами без голосования.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Совет депутатов вправе определить предельное время для обсуждения и принятия решений по каждому вопросу утвержденной повестки дня.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На заседании Совета депутатов предоставляется время: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для доклада по вопросу – до 10 минут;</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для содоклада – до 10 минут;</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для заключительного слова – до 5 минут;</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для выступления по обсуждению повестки дня заседания – до 2 минут;</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по обсуждению доклада, по проектам решений, внесению поправок к ним – до 3 минут;</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для обсуждения кандидатур – до 5 минут;</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для повторного выступления по одному вопросу – до 3 минут;</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для выступления по порядку ведения и мотивам голосования – до 2 минут;</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для сообщений, заявлений, вопросов и справок – до 3 минут.</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С согласия большинства присутствующих депутатов время для выступления, может быть продлено, но не более чем на 5 минут.</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и проводятся прения.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6. Прения могут открываться или прекращаться в любое время по решению большинства присутствующих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7. Слово для выступления предоставляется депутатам в порядке поступления их устных и письменных обращений к председательствующему.</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8. Глава муниципального образования, председатель постоянной комиссии, Глава Администрации</w:t>
      </w:r>
      <w:r w:rsidR="004E06D3" w:rsidRPr="00A75C29">
        <w:rPr>
          <w:rFonts w:ascii="Times New Roman" w:hAnsi="Times New Roman" w:cs="Times New Roman"/>
        </w:rPr>
        <w:t xml:space="preserve"> муниципального образования </w:t>
      </w:r>
      <w:proofErr w:type="spellStart"/>
      <w:r w:rsidR="004E06D3" w:rsidRPr="00A75C29">
        <w:rPr>
          <w:rFonts w:ascii="Times New Roman" w:hAnsi="Times New Roman" w:cs="Times New Roman"/>
        </w:rPr>
        <w:t>Большеижорское</w:t>
      </w:r>
      <w:proofErr w:type="spellEnd"/>
      <w:r w:rsidR="004E06D3" w:rsidRPr="00A75C29">
        <w:rPr>
          <w:rFonts w:ascii="Times New Roman" w:hAnsi="Times New Roman" w:cs="Times New Roman"/>
        </w:rPr>
        <w:t xml:space="preserve"> городское поселения Ломоносовского муниципального района Ленинградской области</w:t>
      </w:r>
      <w:r w:rsidRPr="00A75C29">
        <w:rPr>
          <w:rFonts w:ascii="Times New Roman" w:hAnsi="Times New Roman" w:cs="Times New Roman"/>
        </w:rPr>
        <w:t>, прокурор района могут взять слово для выступления в любое время.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9. Депутат имеет право выступать по любым вопросам повестки дня. Не допускается более двух выступлений по одному и тому же вопросу. Никто не вправе выступать без разрешения председательствующего. Депутат, нарушивший эту норму, может быть лишен слова.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10. Выступающий на заседании Совета депутатов не должен использовать в своей речи некорректные выражения, призывать к незаконным действиям, отклоняться от обсуждаемого вопроса. Председательствующий обязан предупредить о недопустимости этого и после повторного предупреждения лишить депутата слова.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11. После прекращения прений докладчик и содокладчик вправе выступить с заключительным словом в пределах 5 минут.</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12. На заседании Совета депутатов депутат вправе: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lastRenderedPageBreak/>
        <w:t>- задавать вопросы докладчику и содокладчику, выступать по мотивам голосования;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требовать постановки своих предложений на голосование;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настаивать на повторном подсчете голосов, если в этом его поддерживает еще хотя бы один депутат;</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высказывать мнение по персональному составу создаваемых или созданных Советом депутатов органов и по кандидатурам должностных лиц, избираемых, назначаемых или согласуемых Советом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вносить предложения о заслушивании на заседании Совета депутатов отчета или информации должностных лиц органов местного самоуправления муниципального образования;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ставить вопрос о необходимости разработки нового проекта решения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оглашать обращения, имеющие общественное значение (в рамках вопросов повестки дня «Разное»);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пользоваться другими правами, предоставленными ему законодательством Российской Федерации и настоящим Регламентом.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31. Протокол заседания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На каждом заседании Совета депутатов работником аппарата Совета депутатов ведется протокол и по мере необходимости звукозапись.</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В протоколе заседания, оформляемом на бумажном носителе, указываются: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наименование Совета депутатов, порядковый номер заседания, дата и место его проведения, число депутатов, установленное для Совета депутатов, и число депутатов, присутствующих на заседании, а также список присутствующих на заседании лиц, не являющихся депутатами;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вопросы повестки дня и фамилии докладчиков;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лица, выступившие на заседании с изложением краткого содержания выступления каждого;</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принятые Советом депутатов решения, результаты голосования по ним.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Протоколы заседаний Совета депутатов, решения и другие документы формируются в дела в соответствии с утвержденной Главой муниципального образования номенклатурой дел.</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Протокол подписывается председательствующим на заседании Совета депутатов не позднее 10 дней после его проведения.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Подлинные экземпляры протоколов находятся в аппарате Совета депутатов, а затем в установленном порядке передаются в архив на постоянное хранение.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Запись заседаний Совета депутатов может производиться на магнитных носителях.</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Звукозапись используется для оформления протокола заседания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Звукозапись заседаний Совета депутатов, при отсутствии в них надобности, как правило, после оформления и правки протокола, стирается.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Глава 5. Решения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r w:rsidRPr="00A75C29">
        <w:rPr>
          <w:rFonts w:ascii="Times New Roman" w:hAnsi="Times New Roman" w:cs="Times New Roman"/>
          <w:b/>
          <w:bCs/>
        </w:rPr>
        <w:t>Статья 32. Порядок принятия решений</w:t>
      </w: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lastRenderedPageBreak/>
        <w:t>1. Решения Совета депутатов принимаются, как правило, после предварительного обсуждения проектов в постоянных комиссиях.</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На заседании Совета депутатов по окончании прений по обсуждаемому вопросу ставится на голосование проект решения для принятия его за основу. Проект считается принятым за основу, если за него проголосовало большинство от числа депутатов, присутствующих на заседании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После принятия проекта за основу Совет депутатов приступает к его обсуждению и голосованию по дополнениям и изменениям к проекту. Дополнения и изменения формулируются депутатами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Дополнения и изменения считаются принятыми, если за них проголосовало большинство от числа депутатов, присутствующих на заседании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После обсуждения и голосования по дополнениям и изменениям проект решения ставится на голосование для принятия в целом. Проект решения считается принятым, если за него проголосовало большинство от установленного числа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Не принятый в целом проект решения снимается с последующего обсуждения и направляется на доработку разработчику. Совет депутатов может создать согласительную комиссию по выработке компромиссного проекта решения.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Согласительная комиссия создается по предложению председательствующего и с согласия депутатов. Для работы согласительной комиссии объявляется перерыв в ходе данного заседания Совета депутатов или для этого предоставляется определенный календарный срок, после чего подготовленный проект рассматривается на очередном заседании или по спорному вопросу проводится внеочередное заседание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7. Принятое Советом депутатов решение подписывается и обнародуется Главой муниципального образования.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8. Заверенные в установленном порядке копии решений Совета депутатов в течение 10 дней с даты принятия направляются работником аппарата Совета депутатов в прокуратуру района.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33. Порядок голосования в Совете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Решения Совета депутатов принимаются на его заседаниях открытым или тайным голосованием. Открытое голосование может быть поименным.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Правила и процедура открытого голосования: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открытое голосование проводится поднятием рук;</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подсчет голосов при открытом голосовании ведет секретарь заседания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lastRenderedPageBreak/>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результаты открытого голосования фиксируются в протоколе заседания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По решению Совета депутатов открытое голосование может проводиться путем поименного опроса депутатов с закреплением их мнения в подписном листе. Опрос и подведение итогов голосования проводит председательствующий либо секретарь заседания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Правила и процедура тайного голосования: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тайное голосование проводится при выборах и освобождении от должности Главы муниципального образования, его заместителя, а также по иным вопросам в соответствии с федеральными и областными законами или по требованию не менее 1/3 депутатов от установленного числа депутатов Совета депутатов. Тайное голосование проводится с использованием бюллетеней для тайного голосования;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для проведения тайного голосования и определения его результатов депутаты Совета депутатов открытым голосованием большинством голосов депутатов, присутствующих на заседании Совета депутатов, избирают счетную комиссию в нечетном количестве не менее 3 человек. В нее не могут входить депутаты, по кандидатурам которых должно проводиться голосование;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счетная комиссия избирает из своего состава председателя и секретаря счетной комиссии. Решения счетной комиссии принимаются большинством голосов от общего числа ее членов;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бюллетени для тайного голосования изготавливаются под контролем счетной комиссии по предложенной и утвержденной ею форме, с подписями председателя и секретаря счетной комиссии, печатью Совета депутатов в количестве, соответствующем числу депутатов, избранных в Совет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время и место тайного голосования, порядок его проведения устанавливаются счетной комиссией и объявляются председателем счетной комиссии;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каждому депутату Совета депутатов счетной комиссией выдается один бюллетень для тайного голосования по вопросу, поставленному на голосование в соответствии со списком депутатов Совета депутатов. При получении бюллетеня депутат Совета депутатов расписывается напротив своей фамилии в указанном списке;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оставшиеся у счетной комиссии бюллетени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 Погашенные бюллетени хранятся вместе с бюллетенями, по которым проводится голосование;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заполнение бюллетеня проводится депутатом Совета депутатов лично в кабине для тайного голосования или в специально отведенном для этой цели помещении. Бюллетень опускается в специальный ящик, опечатанный печатью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в бюллетене по избранию в выборный орган или на выборную должность депутат делает отметку напротив фамилии кандидата, а в бюллетене по проекту решения – слова «за» или «против» напротив варианта ответа, за который он голосует;</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lastRenderedPageBreak/>
        <w:t>- недействительными считаются бюллетени неустановленной формы, без двух подписей членов счетной комиссии и (или) печати Совета депутатов, а также бюллетени, по которым невозможно установить волеизъявление голосующего;</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фамилии и другие дополнения и изменения, вписанные в бюллетени во время голосования, при подсчете голосов не учитываются;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 результатах тайного голосования счетная комиссия составляет протокол, который подписывается всеми ее членами и оглашается ее председателем на заседании Совета депутатов. После заслушивания протокола Совет депутатов принимает решение об утверждении результатов тайного голосования. Протокол счетной комиссии утверждается открытым голосованием большинством голосов от установленного числа депутатов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Каждый депутат голосует лично. Передача голоса другому депутату запрещена. Депутат, не принявший по той или иной причине участия в голосовании, не вправе голосовать или сдавать бюллетень для тайного голосования в счетную комиссию после завершения процедуры голосования.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При голосовании по одному вопросу депутат имеет один голос, отдавая его «за» или «против», или воздерживаясь от голосования.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6. При выявлении ошибок или нарушений в порядке и процедуре голосования, а также в случаях возникновения каких-то новых обстоятельств, позволяющих уточнить, откорректировать суть уже проголосованного вопроса, по требованию 1/3 от установленного числа депутатов, либо заявления счетной комиссии, Совет депутатов может принять решение о проведении повторного голосования.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7. Согласование по вопросам, определенным Уставом муниципального образования, проводится открытым голосованием в соответствии с пунктом 2 настоящей статьи Регламента.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34. Официальное опубликование (обнародование) правовых актов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Порядок опубликования (обнародования) решений Совета депутатов устанавливается Уставом</w:t>
      </w:r>
      <w:r w:rsidR="004E06D3" w:rsidRPr="00A75C29">
        <w:rPr>
          <w:rFonts w:ascii="Times New Roman" w:hAnsi="Times New Roman" w:cs="Times New Roman"/>
        </w:rPr>
        <w:t xml:space="preserve"> муниципального образования </w:t>
      </w:r>
      <w:proofErr w:type="spellStart"/>
      <w:r w:rsidR="004E06D3" w:rsidRPr="00A75C29">
        <w:rPr>
          <w:rFonts w:ascii="Times New Roman" w:hAnsi="Times New Roman" w:cs="Times New Roman"/>
        </w:rPr>
        <w:t>Большеижорское</w:t>
      </w:r>
      <w:proofErr w:type="spellEnd"/>
      <w:r w:rsidR="004E06D3" w:rsidRPr="00A75C29">
        <w:rPr>
          <w:rFonts w:ascii="Times New Roman" w:hAnsi="Times New Roman" w:cs="Times New Roman"/>
        </w:rPr>
        <w:t xml:space="preserve"> городское поселения Ломоносовского муниципального района Ленинградской области  </w:t>
      </w:r>
      <w:r w:rsidRPr="00A75C29">
        <w:rPr>
          <w:rFonts w:ascii="Times New Roman" w:hAnsi="Times New Roman" w:cs="Times New Roman"/>
        </w:rPr>
        <w:t xml:space="preserve">  и должен обеспечивать возможность ознакомления с ними граждан, за исключением решений или отдельных их положений, содержащих сведения, распространение которых ограничено федеральным законодательством.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Муниципальные правовые акты, подлежащие официальному опубликованию (обнародованию), вступают в силу со дня, следующего за днем их официального опубликования (обнародования), если в самом правовом акте не установлен другой порядок вступления его в силу.</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35. Отмена, внесение изменений, приостановление действия правового акта</w:t>
      </w: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Отмена, внесение изменений, приостановление действия правового акта осуществляется принятием правового акта той же формы – решением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Изменения в ранее принятое решение Совета депутатов вносятся в том же порядке, в каком принималось решение.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7936FC" w:rsidRDefault="007936FC" w:rsidP="00471A6E">
      <w:pPr>
        <w:jc w:val="both"/>
        <w:rPr>
          <w:rFonts w:ascii="Times New Roman" w:hAnsi="Times New Roman" w:cs="Times New Roman"/>
          <w:b/>
          <w:bCs/>
        </w:rPr>
      </w:pP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lastRenderedPageBreak/>
        <w:t>Глава 6. ОСУЩЕСТВЛЕНИЕ СОВЕТОМ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КОНТРОЛЬНЫХ ФУНКЦИЙ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36. Контрольные функции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Совет депутатов непосредственно либо через создаваемые им органы в пределах своей компетенции осуществляет контроль:</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за исполнением решений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В каждом решении Совета депутатов, как правило, указывается постоянная комиссия, на которую возлагается контроль за исполнением этого решения.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37. Контроль за исполнением решений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Совет депутатов осуществляет контроль за исполнением решений в следующих формах:</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заслушивание информаций о ходе исполнения решения Совета депутатов (по мере необходимости);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отчет ответственных исполнителей об исполнении решения Совета депутатов (по истечении срока его действия);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направление депутатских запросов и обращений;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в иных формах, определенных Советом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Совет депутатов может поставить решение на особый контроль, о чем делается соответствующая запись в протоколе заседания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После заслушивания сообщения об исполнении своего решения Совет депутатов вправе: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снять решение с контроля как выполненное;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снять с контроля отдельные пункты решения как выполненные;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продлить контрольные полномочия;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отменить решение;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изменить решение или дополнить его;</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принять дополнительное решение.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38. Контроль за исполнением Адми</w:t>
      </w:r>
      <w:r w:rsidR="0074442D" w:rsidRPr="00A75C29">
        <w:rPr>
          <w:rFonts w:ascii="Times New Roman" w:hAnsi="Times New Roman" w:cs="Times New Roman"/>
          <w:b/>
          <w:bCs/>
        </w:rPr>
        <w:t xml:space="preserve">нистрацией </w:t>
      </w:r>
      <w:r w:rsidRPr="00A75C29">
        <w:rPr>
          <w:rFonts w:ascii="Times New Roman" w:hAnsi="Times New Roman" w:cs="Times New Roman"/>
          <w:b/>
          <w:bCs/>
        </w:rPr>
        <w:t xml:space="preserve">осуществления переданных ей полномочий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Осуществление контроля за исполнением Администрацией, ее должностных лиц осуществляется в форме: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запросов (по мере необходимости);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lastRenderedPageBreak/>
        <w:t>- заслушивания информации о работе Адм</w:t>
      </w:r>
      <w:r w:rsidR="0074442D" w:rsidRPr="00A75C29">
        <w:rPr>
          <w:rFonts w:ascii="Times New Roman" w:hAnsi="Times New Roman" w:cs="Times New Roman"/>
        </w:rPr>
        <w:t>инистрации</w:t>
      </w:r>
      <w:r w:rsidRPr="00A75C29">
        <w:rPr>
          <w:rFonts w:ascii="Times New Roman" w:hAnsi="Times New Roman" w:cs="Times New Roman"/>
        </w:rPr>
        <w:t>;</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отчетов Адм</w:t>
      </w:r>
      <w:r w:rsidR="0074442D" w:rsidRPr="00A75C29">
        <w:rPr>
          <w:rFonts w:ascii="Times New Roman" w:hAnsi="Times New Roman" w:cs="Times New Roman"/>
        </w:rPr>
        <w:t xml:space="preserve">инистрации </w:t>
      </w:r>
      <w:r w:rsidRPr="00A75C29">
        <w:rPr>
          <w:rFonts w:ascii="Times New Roman" w:hAnsi="Times New Roman" w:cs="Times New Roman"/>
        </w:rPr>
        <w:t xml:space="preserve"> о работе по отдельным направлениям деятельности;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ежегодного отчета Главы Адм</w:t>
      </w:r>
      <w:r w:rsidR="0074442D" w:rsidRPr="00A75C29">
        <w:rPr>
          <w:rFonts w:ascii="Times New Roman" w:hAnsi="Times New Roman" w:cs="Times New Roman"/>
        </w:rPr>
        <w:t xml:space="preserve">инистрации </w:t>
      </w:r>
      <w:r w:rsidRPr="00A75C29">
        <w:rPr>
          <w:rFonts w:ascii="Times New Roman" w:hAnsi="Times New Roman" w:cs="Times New Roman"/>
        </w:rPr>
        <w:t>о результатах своей деятельности и деятельности Адм</w:t>
      </w:r>
      <w:r w:rsidR="0074442D" w:rsidRPr="00A75C29">
        <w:rPr>
          <w:rFonts w:ascii="Times New Roman" w:hAnsi="Times New Roman" w:cs="Times New Roman"/>
        </w:rPr>
        <w:t>инистрации</w:t>
      </w:r>
      <w:r w:rsidRPr="00A75C29">
        <w:rPr>
          <w:rFonts w:ascii="Times New Roman" w:hAnsi="Times New Roman" w:cs="Times New Roman"/>
        </w:rPr>
        <w:t>, в том числе о решении вопросов, поставленных Советом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39. Контроль за деятельностью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Контроль за деятельностью Совета депутатов осуществляется в форме: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заслушивания информации о выполнении плана работы Совета депутатов и постоянных комиссий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заслушивания ежегодных отчетов Главы муниципального образования о результатах своей деятельности, в том числе о решении вопросов, поставленных Советом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Глава 7. Деятельность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40. Депутатские слушания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Совет депутатов по вопросам своего ведения проводит депутатские слушания.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Информация о вопросах, выносимых на депутатские слушания, времени и месте их проведения передается депутатам Совета депутатов, лицам, приглашенным на слушания не позднее, чем за 3 дня до начала депутатских слушаний.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Депутатские слушания проводятся по инициативе Главы муниципального образования, председателей постоянных комиссий Совета депутатов, депутатских объединений.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Депутатские слушания ведет Глава муниципального образования или его заместитель, председатель соответствующей постоянной комиссии Совета депутатов. Председательствующий предоставляет слово для выступления, следит за порядком обсуждения, выступает с сообщениями, обобщениями.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Все участники депутатских слушаний выступают только с разрешения председательствующего.</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6. Депутатские слушания заканчиваются, как правило, принятием рекомендаций по обсуждаемой теме. Они одобряются большинством голосов от числа депутатов, принявших участие в депутатских слушаниях.</w:t>
      </w:r>
    </w:p>
    <w:p w:rsidR="007936FC" w:rsidRDefault="007936FC" w:rsidP="00471A6E">
      <w:pPr>
        <w:jc w:val="both"/>
        <w:rPr>
          <w:rFonts w:ascii="Times New Roman" w:hAnsi="Times New Roman" w:cs="Times New Roman"/>
        </w:rPr>
      </w:pPr>
    </w:p>
    <w:p w:rsidR="007936FC" w:rsidRDefault="007936FC" w:rsidP="00471A6E">
      <w:pPr>
        <w:jc w:val="both"/>
        <w:rPr>
          <w:rFonts w:ascii="Times New Roman" w:hAnsi="Times New Roman" w:cs="Times New Roman"/>
        </w:rPr>
      </w:pP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lastRenderedPageBreak/>
        <w:t>Статья 41. Прием избирателей</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Депутаты Совета депутатов ведут прием избирателей своего избирательного округа по индивидуальному графику не реже одного раза в месяц.</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График личного приема избирателей депутатами утверждается решением Совета депутатов и доводится до избирателей через средства массовой информации и вывешивается в помещении аппарата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Депутату Совета депутатов гарантируются условия, обеспечивающие осуществление полномочий, в соответствии с решением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42. Отчет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Депутат не реже одного раза в год отчитывается перед избирателями своего округа о работе Совета депутатов и своей работе в избирательном округе.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Депутат информирует избирателей о своей деятельности во время встреч с ними, а также через средства массовой информации.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43. Депутатский запрос</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xml:space="preserve">1. Депутат вправе направлять обращение должностным лицам Администрации муниципального образования </w:t>
      </w:r>
      <w:proofErr w:type="spellStart"/>
      <w:r w:rsidR="0074442D" w:rsidRPr="00A75C29">
        <w:rPr>
          <w:rFonts w:ascii="Times New Roman" w:hAnsi="Times New Roman" w:cs="Times New Roman"/>
        </w:rPr>
        <w:t>Большеижорское</w:t>
      </w:r>
      <w:proofErr w:type="spellEnd"/>
      <w:r w:rsidR="0074442D" w:rsidRPr="00A75C29">
        <w:rPr>
          <w:rFonts w:ascii="Times New Roman" w:hAnsi="Times New Roman" w:cs="Times New Roman"/>
        </w:rPr>
        <w:t xml:space="preserve"> городское поселения Ломоносовского муниципального района Ленинградской области</w:t>
      </w:r>
      <w:proofErr w:type="gramStart"/>
      <w:r w:rsidR="0074442D" w:rsidRPr="00A75C29">
        <w:rPr>
          <w:rFonts w:ascii="Times New Roman" w:hAnsi="Times New Roman" w:cs="Times New Roman"/>
        </w:rPr>
        <w:t xml:space="preserve">  </w:t>
      </w:r>
      <w:r w:rsidRPr="00A75C29">
        <w:rPr>
          <w:rFonts w:ascii="Times New Roman" w:hAnsi="Times New Roman" w:cs="Times New Roman"/>
        </w:rPr>
        <w:t>,</w:t>
      </w:r>
      <w:proofErr w:type="gramEnd"/>
      <w:r w:rsidRPr="00A75C29">
        <w:rPr>
          <w:rFonts w:ascii="Times New Roman" w:hAnsi="Times New Roman" w:cs="Times New Roman"/>
        </w:rPr>
        <w:t xml:space="preserve"> руководителям муниципальных</w:t>
      </w:r>
      <w:r w:rsidR="0074442D" w:rsidRPr="00A75C29">
        <w:rPr>
          <w:rFonts w:ascii="Times New Roman" w:hAnsi="Times New Roman" w:cs="Times New Roman"/>
        </w:rPr>
        <w:t xml:space="preserve"> предприятий и учреждений  поселения</w:t>
      </w:r>
      <w:r w:rsidRPr="00A75C29">
        <w:rPr>
          <w:rFonts w:ascii="Times New Roman" w:hAnsi="Times New Roman" w:cs="Times New Roman"/>
        </w:rPr>
        <w:t xml:space="preserve"> по вопросам, входящим в компетенцию указанных органов и должностных лиц.</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Должностные лица органов мест</w:t>
      </w:r>
      <w:r w:rsidR="0074442D" w:rsidRPr="00A75C29">
        <w:rPr>
          <w:rFonts w:ascii="Times New Roman" w:hAnsi="Times New Roman" w:cs="Times New Roman"/>
        </w:rPr>
        <w:t>ного самоуправления п. Большая Ижора</w:t>
      </w:r>
      <w:r w:rsidRPr="00A75C29">
        <w:rPr>
          <w:rFonts w:ascii="Times New Roman" w:hAnsi="Times New Roman" w:cs="Times New Roman"/>
        </w:rPr>
        <w:t>, руководители муниципальных предприятий и учрежден</w:t>
      </w:r>
      <w:r w:rsidR="0074442D" w:rsidRPr="00A75C29">
        <w:rPr>
          <w:rFonts w:ascii="Times New Roman" w:hAnsi="Times New Roman" w:cs="Times New Roman"/>
        </w:rPr>
        <w:t>ий п. Большая Ижора</w:t>
      </w:r>
      <w:r w:rsidRPr="00A75C29">
        <w:rPr>
          <w:rFonts w:ascii="Times New Roman" w:hAnsi="Times New Roman" w:cs="Times New Roman"/>
        </w:rPr>
        <w:t>, которым направлено обращение, дают ответ на него в письменной форме в сроки, определенные Федеральным законом от 02.05.2006 № 59-ФЗ «О порядке рассмотрения обращений граждан Российской Федерации».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Депутатский запрос – обращение депутата Совета, группы депутатов Совета, депутатского объединения по вопросу, имеющему большое общественное значение, в адрес должностных лиц органов местного самоуправления муниципального образования</w:t>
      </w:r>
      <w:r w:rsidR="00471A6E" w:rsidRPr="00A75C29">
        <w:rPr>
          <w:rFonts w:ascii="Times New Roman" w:hAnsi="Times New Roman" w:cs="Times New Roman"/>
        </w:rPr>
        <w:t xml:space="preserve"> </w:t>
      </w:r>
      <w:proofErr w:type="spellStart"/>
      <w:r w:rsidR="0074442D" w:rsidRPr="00A75C29">
        <w:rPr>
          <w:rFonts w:ascii="Times New Roman" w:hAnsi="Times New Roman" w:cs="Times New Roman"/>
        </w:rPr>
        <w:t>Большеижорское</w:t>
      </w:r>
      <w:proofErr w:type="spellEnd"/>
      <w:r w:rsidR="0074442D" w:rsidRPr="00A75C29">
        <w:rPr>
          <w:rFonts w:ascii="Times New Roman" w:hAnsi="Times New Roman" w:cs="Times New Roman"/>
        </w:rPr>
        <w:t xml:space="preserve"> городское поселения Ломоносовского муниципального района Ленинградской области  </w:t>
      </w:r>
      <w:r w:rsidRPr="00A75C29">
        <w:rPr>
          <w:rFonts w:ascii="Times New Roman" w:hAnsi="Times New Roman" w:cs="Times New Roman"/>
        </w:rPr>
        <w:t>, руководителей муниципальных предп</w:t>
      </w:r>
      <w:r w:rsidR="0074442D" w:rsidRPr="00A75C29">
        <w:rPr>
          <w:rFonts w:ascii="Times New Roman" w:hAnsi="Times New Roman" w:cs="Times New Roman"/>
        </w:rPr>
        <w:t>риятий и учреждений п. Большая Ижора</w:t>
      </w:r>
      <w:r w:rsidRPr="00A75C29">
        <w:rPr>
          <w:rFonts w:ascii="Times New Roman" w:hAnsi="Times New Roman" w:cs="Times New Roman"/>
        </w:rPr>
        <w:t xml:space="preserve"> по вопросам, входящим в их компетенцию, которое признается депутатским запросом по решению Совета.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4. Проект решения о признании обращения депутатским запросом вносится в Совет депутатом Совета, группой депутатов Совета, фракцией. К проекту решения прилагается текст соответствующего обращения, а при необходимости – документы и материалы, необходимые для принятия Советом решения.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Вопрос о признании обращения депутатским запросом включается в повестку дня заседания Совета депутатов в порядке, установленном настоящим Регламентом.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Решение о признании обращения депутатским запросом принимается большинством голосов от установленного числа депутатов Совета депутатов. Депутатский запрос направляется адресату вместе с решением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6. Должностные лица органов мест</w:t>
      </w:r>
      <w:r w:rsidR="00471A6E" w:rsidRPr="00A75C29">
        <w:rPr>
          <w:rFonts w:ascii="Times New Roman" w:hAnsi="Times New Roman" w:cs="Times New Roman"/>
        </w:rPr>
        <w:t>ного самоуправления п. Большая Ижора</w:t>
      </w:r>
      <w:r w:rsidRPr="00A75C29">
        <w:rPr>
          <w:rFonts w:ascii="Times New Roman" w:hAnsi="Times New Roman" w:cs="Times New Roman"/>
        </w:rPr>
        <w:t>, руководители муниципальных предп</w:t>
      </w:r>
      <w:r w:rsidR="00471A6E" w:rsidRPr="00A75C29">
        <w:rPr>
          <w:rFonts w:ascii="Times New Roman" w:hAnsi="Times New Roman" w:cs="Times New Roman"/>
        </w:rPr>
        <w:t>риятий и учреждений п. Большая Ижора</w:t>
      </w:r>
      <w:r w:rsidRPr="00A75C29">
        <w:rPr>
          <w:rFonts w:ascii="Times New Roman" w:hAnsi="Times New Roman" w:cs="Times New Roman"/>
        </w:rPr>
        <w:t xml:space="preserve">, к которым обращен депутатский </w:t>
      </w:r>
      <w:r w:rsidRPr="00A75C29">
        <w:rPr>
          <w:rFonts w:ascii="Times New Roman" w:hAnsi="Times New Roman" w:cs="Times New Roman"/>
        </w:rPr>
        <w:lastRenderedPageBreak/>
        <w:t>запрос, обязаны дать ответ по существу депутатского запроса в письменной форме в течение 30 дней со дня получения запроса.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7. Если для подготовки ответа на депутатский запрос необходимо провести проверку (проверки), изучить дополнительные материалы, срок предоставления ответа на депутатский запрос может быть продлен, но не более чем на 30 дней, в порядке, определенном Федеральным законом от 02.05.2006 № 59-ФЗ «О порядке рассмотрения обращений граждан Российской Федерации». При этом указанные должностные лица органов местного самоуправления, руководители муниципальных предп</w:t>
      </w:r>
      <w:r w:rsidR="00471A6E" w:rsidRPr="00A75C29">
        <w:rPr>
          <w:rFonts w:ascii="Times New Roman" w:hAnsi="Times New Roman" w:cs="Times New Roman"/>
        </w:rPr>
        <w:t>риятий и учреждений п. Большая Ижора</w:t>
      </w:r>
      <w:r w:rsidRPr="00A75C29">
        <w:rPr>
          <w:rFonts w:ascii="Times New Roman" w:hAnsi="Times New Roman" w:cs="Times New Roman"/>
        </w:rPr>
        <w:t xml:space="preserve"> обязаны проинформировать Совет о причинах увеличения срока подготовки ответа.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8. Письменный ответ на депутатский запрос оглашаются Главой муниципального образования на заседании Совета депутатов или доводятся до сведения депутатов иным путем.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44. Депутатская этика</w:t>
      </w: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Депутаты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В случае нарушения депутатом этики вопрос о поведении депутата может быть рассмотрен на заседании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Совет депутатов может принять по отношению к депутату следующие меры воздействия: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объявить ему замечание;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огласить на заседании Совета депутатов и через средства массовой информации факты нарушения норм депутатской этики;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рекомендовать ему принести публично извинения.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 xml:space="preserve">Статья 45. Взаимодействие Совета депутатов и Администрации </w:t>
      </w:r>
      <w:r w:rsidR="0074442D" w:rsidRPr="00A75C29">
        <w:rPr>
          <w:rFonts w:ascii="Times New Roman" w:hAnsi="Times New Roman" w:cs="Times New Roman"/>
          <w:b/>
          <w:bCs/>
        </w:rPr>
        <w:t xml:space="preserve">муниципального образования </w:t>
      </w:r>
      <w:proofErr w:type="spellStart"/>
      <w:r w:rsidR="0074442D" w:rsidRPr="00A75C29">
        <w:rPr>
          <w:rFonts w:ascii="Times New Roman" w:hAnsi="Times New Roman" w:cs="Times New Roman"/>
          <w:b/>
          <w:bCs/>
        </w:rPr>
        <w:t>Большеижорское</w:t>
      </w:r>
      <w:proofErr w:type="spellEnd"/>
      <w:r w:rsidR="0074442D" w:rsidRPr="00A75C29">
        <w:rPr>
          <w:rFonts w:ascii="Times New Roman" w:hAnsi="Times New Roman" w:cs="Times New Roman"/>
          <w:b/>
          <w:bCs/>
        </w:rPr>
        <w:t xml:space="preserve"> городское поселения Ломоносовского муниципального района Ленинградской области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xml:space="preserve">1. Совет депутатов и Администрация </w:t>
      </w:r>
      <w:r w:rsidR="0074442D" w:rsidRPr="00A75C29">
        <w:rPr>
          <w:rFonts w:ascii="Times New Roman" w:hAnsi="Times New Roman" w:cs="Times New Roman"/>
        </w:rPr>
        <w:t xml:space="preserve">муниципального образования </w:t>
      </w:r>
      <w:proofErr w:type="spellStart"/>
      <w:r w:rsidR="0074442D" w:rsidRPr="00A75C29">
        <w:rPr>
          <w:rFonts w:ascii="Times New Roman" w:hAnsi="Times New Roman" w:cs="Times New Roman"/>
        </w:rPr>
        <w:t>Большеижорское</w:t>
      </w:r>
      <w:proofErr w:type="spellEnd"/>
      <w:r w:rsidR="0074442D" w:rsidRPr="00A75C29">
        <w:rPr>
          <w:rFonts w:ascii="Times New Roman" w:hAnsi="Times New Roman" w:cs="Times New Roman"/>
        </w:rPr>
        <w:t xml:space="preserve"> городское поселения Ломоносовского муниципальног</w:t>
      </w:r>
      <w:r w:rsidR="00471A6E" w:rsidRPr="00A75C29">
        <w:rPr>
          <w:rFonts w:ascii="Times New Roman" w:hAnsi="Times New Roman" w:cs="Times New Roman"/>
        </w:rPr>
        <w:t xml:space="preserve">о района Ленинградской области </w:t>
      </w:r>
      <w:r w:rsidRPr="00A75C29">
        <w:rPr>
          <w:rFonts w:ascii="Times New Roman" w:hAnsi="Times New Roman" w:cs="Times New Roman"/>
        </w:rPr>
        <w:t>взаимодействуют, исходя из интересов жителей муниципального образования, единства целей и задач в решении вопросов местного значения.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xml:space="preserve">2. Депутаты Совета депутатов вправе участвовать в совещаниях и других мероприятиях, проводимых Администрацией </w:t>
      </w:r>
      <w:r w:rsidR="0074442D" w:rsidRPr="00A75C29">
        <w:rPr>
          <w:rFonts w:ascii="Times New Roman" w:hAnsi="Times New Roman" w:cs="Times New Roman"/>
        </w:rPr>
        <w:t xml:space="preserve">муниципального образования </w:t>
      </w:r>
      <w:proofErr w:type="spellStart"/>
      <w:r w:rsidR="0074442D" w:rsidRPr="00A75C29">
        <w:rPr>
          <w:rFonts w:ascii="Times New Roman" w:hAnsi="Times New Roman" w:cs="Times New Roman"/>
        </w:rPr>
        <w:t>Большеижорское</w:t>
      </w:r>
      <w:proofErr w:type="spellEnd"/>
      <w:r w:rsidR="0074442D" w:rsidRPr="00A75C29">
        <w:rPr>
          <w:rFonts w:ascii="Times New Roman" w:hAnsi="Times New Roman" w:cs="Times New Roman"/>
        </w:rPr>
        <w:t xml:space="preserve"> городское поселения Ломоносовского муниципальног</w:t>
      </w:r>
      <w:r w:rsidR="00471A6E" w:rsidRPr="00A75C29">
        <w:rPr>
          <w:rFonts w:ascii="Times New Roman" w:hAnsi="Times New Roman" w:cs="Times New Roman"/>
        </w:rPr>
        <w:t xml:space="preserve">о района Ленинградской области </w:t>
      </w:r>
      <w:r w:rsidRPr="00A75C29">
        <w:rPr>
          <w:rFonts w:ascii="Times New Roman" w:hAnsi="Times New Roman" w:cs="Times New Roman"/>
        </w:rPr>
        <w:t>и ее органами.</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По вопросам депутатской деятельности депутаты Совета депутатов пользуются правом на прием в первоочередн</w:t>
      </w:r>
      <w:r w:rsidR="0074442D" w:rsidRPr="00A75C29">
        <w:rPr>
          <w:rFonts w:ascii="Times New Roman" w:hAnsi="Times New Roman" w:cs="Times New Roman"/>
        </w:rPr>
        <w:t xml:space="preserve">ом порядке Главой Администрации   муниципального образования </w:t>
      </w:r>
      <w:proofErr w:type="spellStart"/>
      <w:r w:rsidR="0074442D" w:rsidRPr="00A75C29">
        <w:rPr>
          <w:rFonts w:ascii="Times New Roman" w:hAnsi="Times New Roman" w:cs="Times New Roman"/>
        </w:rPr>
        <w:t>Большеижорское</w:t>
      </w:r>
      <w:proofErr w:type="spellEnd"/>
      <w:r w:rsidR="0074442D" w:rsidRPr="00A75C29">
        <w:rPr>
          <w:rFonts w:ascii="Times New Roman" w:hAnsi="Times New Roman" w:cs="Times New Roman"/>
        </w:rPr>
        <w:t xml:space="preserve"> городское поселения Ломоносовского муниципальног</w:t>
      </w:r>
      <w:r w:rsidR="00471A6E" w:rsidRPr="00A75C29">
        <w:rPr>
          <w:rFonts w:ascii="Times New Roman" w:hAnsi="Times New Roman" w:cs="Times New Roman"/>
        </w:rPr>
        <w:t xml:space="preserve">о района Ленинградской области </w:t>
      </w:r>
      <w:r w:rsidRPr="00A75C29">
        <w:rPr>
          <w:rFonts w:ascii="Times New Roman" w:hAnsi="Times New Roman" w:cs="Times New Roman"/>
        </w:rPr>
        <w:t xml:space="preserve">руководителями структурных подразделений Администрации </w:t>
      </w:r>
      <w:r w:rsidR="0074442D" w:rsidRPr="00A75C29">
        <w:rPr>
          <w:rFonts w:ascii="Times New Roman" w:hAnsi="Times New Roman" w:cs="Times New Roman"/>
        </w:rPr>
        <w:t>муниципального образования</w:t>
      </w:r>
      <w:r w:rsidRPr="00A75C29">
        <w:rPr>
          <w:rFonts w:ascii="Times New Roman" w:hAnsi="Times New Roman" w:cs="Times New Roman"/>
        </w:rPr>
        <w:t>, руководителями муниципальных предприятий и учреждений муниципального образования городского поселения.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lastRenderedPageBreak/>
        <w:t>4. Споры между Советом депута</w:t>
      </w:r>
      <w:r w:rsidR="00471A6E" w:rsidRPr="00A75C29">
        <w:rPr>
          <w:rFonts w:ascii="Times New Roman" w:hAnsi="Times New Roman" w:cs="Times New Roman"/>
        </w:rPr>
        <w:t xml:space="preserve">тов и Администрацией </w:t>
      </w:r>
      <w:r w:rsidR="00637890" w:rsidRPr="00A75C29">
        <w:rPr>
          <w:rFonts w:ascii="Times New Roman" w:hAnsi="Times New Roman" w:cs="Times New Roman"/>
        </w:rPr>
        <w:t xml:space="preserve">муниципального образования </w:t>
      </w:r>
      <w:proofErr w:type="spellStart"/>
      <w:r w:rsidR="00637890" w:rsidRPr="00A75C29">
        <w:rPr>
          <w:rFonts w:ascii="Times New Roman" w:hAnsi="Times New Roman" w:cs="Times New Roman"/>
        </w:rPr>
        <w:t>Большеижорское</w:t>
      </w:r>
      <w:proofErr w:type="spellEnd"/>
      <w:r w:rsidR="00637890" w:rsidRPr="00A75C29">
        <w:rPr>
          <w:rFonts w:ascii="Times New Roman" w:hAnsi="Times New Roman" w:cs="Times New Roman"/>
        </w:rPr>
        <w:t xml:space="preserve"> городское поселения Ломоносовского муниципального района Ленингра</w:t>
      </w:r>
      <w:r w:rsidR="00471A6E" w:rsidRPr="00A75C29">
        <w:rPr>
          <w:rFonts w:ascii="Times New Roman" w:hAnsi="Times New Roman" w:cs="Times New Roman"/>
        </w:rPr>
        <w:t>дской области</w:t>
      </w:r>
      <w:r w:rsidR="00637890" w:rsidRPr="00A75C29">
        <w:rPr>
          <w:rFonts w:ascii="Times New Roman" w:hAnsi="Times New Roman" w:cs="Times New Roman"/>
        </w:rPr>
        <w:t xml:space="preserve"> </w:t>
      </w:r>
      <w:r w:rsidRPr="00A75C29">
        <w:rPr>
          <w:rFonts w:ascii="Times New Roman" w:hAnsi="Times New Roman" w:cs="Times New Roman"/>
        </w:rPr>
        <w:t>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2 месяцев.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В случае если согласие в решении возникших проблем и противоречий по истечении 2 месяцев не достигнуто, рассмотрение спора может быть передано в судебные органы.</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5. Совет депутатов и Администр</w:t>
      </w:r>
      <w:r w:rsidR="00637890" w:rsidRPr="00A75C29">
        <w:rPr>
          <w:rFonts w:ascii="Times New Roman" w:hAnsi="Times New Roman" w:cs="Times New Roman"/>
        </w:rPr>
        <w:t xml:space="preserve">ация муниципального образования </w:t>
      </w:r>
      <w:proofErr w:type="spellStart"/>
      <w:r w:rsidR="00637890" w:rsidRPr="00A75C29">
        <w:rPr>
          <w:rFonts w:ascii="Times New Roman" w:hAnsi="Times New Roman" w:cs="Times New Roman"/>
        </w:rPr>
        <w:t>Большеижорское</w:t>
      </w:r>
      <w:proofErr w:type="spellEnd"/>
      <w:r w:rsidR="00637890" w:rsidRPr="00A75C29">
        <w:rPr>
          <w:rFonts w:ascii="Times New Roman" w:hAnsi="Times New Roman" w:cs="Times New Roman"/>
        </w:rPr>
        <w:t xml:space="preserve"> городское поселения Ломоносовского муниципального района Ленинградской области  </w:t>
      </w:r>
      <w:r w:rsidRPr="00A75C29">
        <w:rPr>
          <w:rFonts w:ascii="Times New Roman" w:hAnsi="Times New Roman" w:cs="Times New Roman"/>
        </w:rPr>
        <w:t>осуществляют информационное взаимодействие.</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xml:space="preserve">Координацию взаимодействия между Советом депутатов и Администрацией муниципального образования </w:t>
      </w:r>
      <w:proofErr w:type="spellStart"/>
      <w:r w:rsidR="00637890" w:rsidRPr="00A75C29">
        <w:rPr>
          <w:rFonts w:ascii="Times New Roman" w:hAnsi="Times New Roman" w:cs="Times New Roman"/>
        </w:rPr>
        <w:t>Большеижорское</w:t>
      </w:r>
      <w:proofErr w:type="spellEnd"/>
      <w:r w:rsidR="00637890" w:rsidRPr="00A75C29">
        <w:rPr>
          <w:rFonts w:ascii="Times New Roman" w:hAnsi="Times New Roman" w:cs="Times New Roman"/>
        </w:rPr>
        <w:t xml:space="preserve"> </w:t>
      </w:r>
      <w:proofErr w:type="gramStart"/>
      <w:r w:rsidR="00637890" w:rsidRPr="00A75C29">
        <w:rPr>
          <w:rFonts w:ascii="Times New Roman" w:hAnsi="Times New Roman" w:cs="Times New Roman"/>
        </w:rPr>
        <w:t>городское</w:t>
      </w:r>
      <w:proofErr w:type="gramEnd"/>
      <w:r w:rsidR="00637890" w:rsidRPr="00A75C29">
        <w:rPr>
          <w:rFonts w:ascii="Times New Roman" w:hAnsi="Times New Roman" w:cs="Times New Roman"/>
        </w:rPr>
        <w:t xml:space="preserve"> поселения Ломоносовского муниципальног</w:t>
      </w:r>
      <w:r w:rsidR="00471A6E" w:rsidRPr="00A75C29">
        <w:rPr>
          <w:rFonts w:ascii="Times New Roman" w:hAnsi="Times New Roman" w:cs="Times New Roman"/>
        </w:rPr>
        <w:t xml:space="preserve">о района Ленинградской области </w:t>
      </w:r>
      <w:r w:rsidR="00637890" w:rsidRPr="00A75C29">
        <w:rPr>
          <w:rFonts w:ascii="Times New Roman" w:hAnsi="Times New Roman" w:cs="Times New Roman"/>
        </w:rPr>
        <w:t>о</w:t>
      </w:r>
      <w:r w:rsidRPr="00A75C29">
        <w:rPr>
          <w:rFonts w:ascii="Times New Roman" w:hAnsi="Times New Roman" w:cs="Times New Roman"/>
        </w:rPr>
        <w:t>существляет</w:t>
      </w:r>
      <w:r w:rsidR="00637890" w:rsidRPr="00A75C29">
        <w:rPr>
          <w:rFonts w:ascii="Times New Roman" w:hAnsi="Times New Roman" w:cs="Times New Roman"/>
        </w:rPr>
        <w:t xml:space="preserve"> </w:t>
      </w:r>
      <w:r w:rsidRPr="00A75C29">
        <w:rPr>
          <w:rFonts w:ascii="Times New Roman" w:hAnsi="Times New Roman" w:cs="Times New Roman"/>
        </w:rPr>
        <w:t xml:space="preserve"> Глава муниципального образования и Глав</w:t>
      </w:r>
      <w:r w:rsidR="00637890" w:rsidRPr="00A75C29">
        <w:rPr>
          <w:rFonts w:ascii="Times New Roman" w:hAnsi="Times New Roman" w:cs="Times New Roman"/>
        </w:rPr>
        <w:t>а Администрации</w:t>
      </w:r>
      <w:r w:rsidRPr="00A75C29">
        <w:rPr>
          <w:rFonts w:ascii="Times New Roman" w:hAnsi="Times New Roman" w:cs="Times New Roman"/>
        </w:rPr>
        <w:t>.</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Глава 8. Заключительные положения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b/>
          <w:bCs/>
        </w:rPr>
        <w:t>Статья 46. Порядок принятия и изменения Регламента</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 </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1. Решения, принятые</w:t>
      </w:r>
      <w:bookmarkStart w:id="0" w:name="_GoBack"/>
      <w:bookmarkEnd w:id="0"/>
      <w:r w:rsidRPr="00A75C29">
        <w:rPr>
          <w:rFonts w:ascii="Times New Roman" w:hAnsi="Times New Roman" w:cs="Times New Roman"/>
        </w:rPr>
        <w:t xml:space="preserve"> с нарушением Регламента, недействительны с момента их принятия.</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2. Регламент Совета депутатов и изменения к нему принимаются большинством голосов от установленного числа депутатов Совета депутатов.</w:t>
      </w:r>
    </w:p>
    <w:p w:rsidR="00387C7F" w:rsidRPr="00A75C29" w:rsidRDefault="00387C7F" w:rsidP="00471A6E">
      <w:pPr>
        <w:jc w:val="both"/>
        <w:rPr>
          <w:rFonts w:ascii="Times New Roman" w:hAnsi="Times New Roman" w:cs="Times New Roman"/>
        </w:rPr>
      </w:pPr>
      <w:r w:rsidRPr="00A75C29">
        <w:rPr>
          <w:rFonts w:ascii="Times New Roman" w:hAnsi="Times New Roman" w:cs="Times New Roman"/>
        </w:rPr>
        <w:t>3. Проекты решений о внесении изменений в Регламент, о приостановлении действия отдельных статей Регламента рассматриваются Советом депутатов в первоочередном порядке.</w:t>
      </w:r>
    </w:p>
    <w:p w:rsidR="00387C7F" w:rsidRPr="00387C7F" w:rsidRDefault="00387C7F" w:rsidP="00471A6E">
      <w:pPr>
        <w:jc w:val="both"/>
      </w:pPr>
    </w:p>
    <w:sectPr w:rsidR="00387C7F" w:rsidRPr="00387C7F" w:rsidSect="00511E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109F"/>
    <w:multiLevelType w:val="multilevel"/>
    <w:tmpl w:val="CC2E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70285"/>
    <w:multiLevelType w:val="multilevel"/>
    <w:tmpl w:val="94D8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DB53EB"/>
    <w:multiLevelType w:val="multilevel"/>
    <w:tmpl w:val="4F807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1F48E2"/>
    <w:rsid w:val="0007092F"/>
    <w:rsid w:val="000812D2"/>
    <w:rsid w:val="000D0FF4"/>
    <w:rsid w:val="000F41CD"/>
    <w:rsid w:val="001409A2"/>
    <w:rsid w:val="001A5E01"/>
    <w:rsid w:val="001F48E2"/>
    <w:rsid w:val="002752EF"/>
    <w:rsid w:val="002C7257"/>
    <w:rsid w:val="00305E4F"/>
    <w:rsid w:val="00387C7F"/>
    <w:rsid w:val="004122C0"/>
    <w:rsid w:val="00471A6E"/>
    <w:rsid w:val="004E06D3"/>
    <w:rsid w:val="00511E64"/>
    <w:rsid w:val="00603B41"/>
    <w:rsid w:val="00637890"/>
    <w:rsid w:val="0074442D"/>
    <w:rsid w:val="00765483"/>
    <w:rsid w:val="007936FC"/>
    <w:rsid w:val="007F30C5"/>
    <w:rsid w:val="009160CF"/>
    <w:rsid w:val="00943564"/>
    <w:rsid w:val="00A0163D"/>
    <w:rsid w:val="00A71566"/>
    <w:rsid w:val="00A75C29"/>
    <w:rsid w:val="00A952EE"/>
    <w:rsid w:val="00AC383E"/>
    <w:rsid w:val="00B634AD"/>
    <w:rsid w:val="00CA4D66"/>
    <w:rsid w:val="00CE7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E64"/>
  </w:style>
  <w:style w:type="paragraph" w:styleId="2">
    <w:name w:val="heading 2"/>
    <w:basedOn w:val="a"/>
    <w:link w:val="20"/>
    <w:uiPriority w:val="9"/>
    <w:qFormat/>
    <w:rsid w:val="00387C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7C7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87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7C7F"/>
    <w:rPr>
      <w:b/>
      <w:bCs/>
    </w:rPr>
  </w:style>
  <w:style w:type="character" w:styleId="a5">
    <w:name w:val="Emphasis"/>
    <w:basedOn w:val="a0"/>
    <w:uiPriority w:val="20"/>
    <w:qFormat/>
    <w:rsid w:val="00387C7F"/>
    <w:rPr>
      <w:i/>
      <w:iCs/>
    </w:rPr>
  </w:style>
  <w:style w:type="paragraph" w:customStyle="1" w:styleId="g-relis">
    <w:name w:val="g-relis"/>
    <w:basedOn w:val="a"/>
    <w:rsid w:val="00387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387C7F"/>
  </w:style>
  <w:style w:type="character" w:styleId="a6">
    <w:name w:val="Hyperlink"/>
    <w:basedOn w:val="a0"/>
    <w:uiPriority w:val="99"/>
    <w:unhideWhenUsed/>
    <w:rsid w:val="00387C7F"/>
    <w:rPr>
      <w:color w:val="0000FF"/>
      <w:u w:val="single"/>
    </w:rPr>
  </w:style>
  <w:style w:type="character" w:customStyle="1" w:styleId="b-share-icon">
    <w:name w:val="b-share-icon"/>
    <w:basedOn w:val="a0"/>
    <w:rsid w:val="00387C7F"/>
  </w:style>
  <w:style w:type="character" w:customStyle="1" w:styleId="z-">
    <w:name w:val="z-Начало формы Знак"/>
    <w:basedOn w:val="a0"/>
    <w:link w:val="z-0"/>
    <w:uiPriority w:val="99"/>
    <w:semiHidden/>
    <w:rsid w:val="00387C7F"/>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387C7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semiHidden/>
    <w:rsid w:val="00387C7F"/>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387C7F"/>
    <w:pPr>
      <w:pBdr>
        <w:top w:val="single" w:sz="6" w:space="1" w:color="auto"/>
      </w:pBdr>
      <w:spacing w:after="0" w:line="240" w:lineRule="auto"/>
      <w:jc w:val="center"/>
    </w:pPr>
    <w:rPr>
      <w:rFonts w:ascii="Arial" w:eastAsia="Times New Roman" w:hAnsi="Arial" w:cs="Arial"/>
      <w:vanish/>
      <w:sz w:val="16"/>
      <w:szCs w:val="16"/>
      <w:lang w:eastAsia="ru-RU"/>
    </w:rPr>
  </w:style>
  <w:style w:type="paragraph" w:customStyle="1" w:styleId="1">
    <w:name w:val="Название1"/>
    <w:basedOn w:val="a"/>
    <w:rsid w:val="00387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87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A4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87C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7C7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87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7C7F"/>
    <w:rPr>
      <w:b/>
      <w:bCs/>
    </w:rPr>
  </w:style>
  <w:style w:type="character" w:styleId="a5">
    <w:name w:val="Emphasis"/>
    <w:basedOn w:val="a0"/>
    <w:uiPriority w:val="20"/>
    <w:qFormat/>
    <w:rsid w:val="00387C7F"/>
    <w:rPr>
      <w:i/>
      <w:iCs/>
    </w:rPr>
  </w:style>
  <w:style w:type="paragraph" w:customStyle="1" w:styleId="g-relis">
    <w:name w:val="g-relis"/>
    <w:basedOn w:val="a"/>
    <w:rsid w:val="00387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387C7F"/>
  </w:style>
  <w:style w:type="character" w:styleId="a6">
    <w:name w:val="Hyperlink"/>
    <w:basedOn w:val="a0"/>
    <w:uiPriority w:val="99"/>
    <w:unhideWhenUsed/>
    <w:rsid w:val="00387C7F"/>
    <w:rPr>
      <w:color w:val="0000FF"/>
      <w:u w:val="single"/>
    </w:rPr>
  </w:style>
  <w:style w:type="character" w:customStyle="1" w:styleId="b-share-icon">
    <w:name w:val="b-share-icon"/>
    <w:basedOn w:val="a0"/>
    <w:rsid w:val="00387C7F"/>
  </w:style>
  <w:style w:type="character" w:customStyle="1" w:styleId="z-">
    <w:name w:val="z-Начало формы Знак"/>
    <w:basedOn w:val="a0"/>
    <w:link w:val="z-0"/>
    <w:uiPriority w:val="99"/>
    <w:semiHidden/>
    <w:rsid w:val="00387C7F"/>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387C7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semiHidden/>
    <w:rsid w:val="00387C7F"/>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387C7F"/>
    <w:pPr>
      <w:pBdr>
        <w:top w:val="single" w:sz="6" w:space="1" w:color="auto"/>
      </w:pBdr>
      <w:spacing w:after="0" w:line="240" w:lineRule="auto"/>
      <w:jc w:val="center"/>
    </w:pPr>
    <w:rPr>
      <w:rFonts w:ascii="Arial" w:eastAsia="Times New Roman" w:hAnsi="Arial" w:cs="Arial"/>
      <w:vanish/>
      <w:sz w:val="16"/>
      <w:szCs w:val="16"/>
      <w:lang w:eastAsia="ru-RU"/>
    </w:rPr>
  </w:style>
  <w:style w:type="paragraph" w:customStyle="1" w:styleId="1">
    <w:name w:val="Название1"/>
    <w:basedOn w:val="a"/>
    <w:rsid w:val="00387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87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A4D66"/>
    <w:pPr>
      <w:ind w:left="720"/>
      <w:contextualSpacing/>
    </w:pPr>
  </w:style>
</w:styles>
</file>

<file path=word/webSettings.xml><?xml version="1.0" encoding="utf-8"?>
<w:webSettings xmlns:r="http://schemas.openxmlformats.org/officeDocument/2006/relationships" xmlns:w="http://schemas.openxmlformats.org/wordprocessingml/2006/main">
  <w:divs>
    <w:div w:id="1540312760">
      <w:bodyDiv w:val="1"/>
      <w:marLeft w:val="0"/>
      <w:marRight w:val="0"/>
      <w:marTop w:val="0"/>
      <w:marBottom w:val="0"/>
      <w:divBdr>
        <w:top w:val="none" w:sz="0" w:space="0" w:color="auto"/>
        <w:left w:val="none" w:sz="0" w:space="0" w:color="auto"/>
        <w:bottom w:val="none" w:sz="0" w:space="0" w:color="auto"/>
        <w:right w:val="none" w:sz="0" w:space="0" w:color="auto"/>
      </w:divBdr>
      <w:divsChild>
        <w:div w:id="986976850">
          <w:marLeft w:val="0"/>
          <w:marRight w:val="0"/>
          <w:marTop w:val="0"/>
          <w:marBottom w:val="0"/>
          <w:divBdr>
            <w:top w:val="none" w:sz="0" w:space="0" w:color="auto"/>
            <w:left w:val="none" w:sz="0" w:space="0" w:color="auto"/>
            <w:bottom w:val="none" w:sz="0" w:space="0" w:color="auto"/>
            <w:right w:val="none" w:sz="0" w:space="0" w:color="auto"/>
          </w:divBdr>
          <w:divsChild>
            <w:div w:id="1251429369">
              <w:marLeft w:val="0"/>
              <w:marRight w:val="0"/>
              <w:marTop w:val="0"/>
              <w:marBottom w:val="0"/>
              <w:divBdr>
                <w:top w:val="none" w:sz="0" w:space="0" w:color="auto"/>
                <w:left w:val="none" w:sz="0" w:space="0" w:color="auto"/>
                <w:bottom w:val="none" w:sz="0" w:space="0" w:color="auto"/>
                <w:right w:val="none" w:sz="0" w:space="0" w:color="auto"/>
              </w:divBdr>
              <w:divsChild>
                <w:div w:id="1646159020">
                  <w:marLeft w:val="0"/>
                  <w:marRight w:val="0"/>
                  <w:marTop w:val="0"/>
                  <w:marBottom w:val="0"/>
                  <w:divBdr>
                    <w:top w:val="none" w:sz="0" w:space="0" w:color="auto"/>
                    <w:left w:val="none" w:sz="0" w:space="0" w:color="auto"/>
                    <w:bottom w:val="none" w:sz="0" w:space="0" w:color="auto"/>
                    <w:right w:val="none" w:sz="0" w:space="0" w:color="auto"/>
                  </w:divBdr>
                  <w:divsChild>
                    <w:div w:id="1549603920">
                      <w:marLeft w:val="0"/>
                      <w:marRight w:val="0"/>
                      <w:marTop w:val="0"/>
                      <w:marBottom w:val="0"/>
                      <w:divBdr>
                        <w:top w:val="none" w:sz="0" w:space="0" w:color="auto"/>
                        <w:left w:val="none" w:sz="0" w:space="0" w:color="auto"/>
                        <w:bottom w:val="none" w:sz="0" w:space="0" w:color="auto"/>
                        <w:right w:val="none" w:sz="0" w:space="0" w:color="auto"/>
                      </w:divBdr>
                      <w:divsChild>
                        <w:div w:id="285551869">
                          <w:marLeft w:val="0"/>
                          <w:marRight w:val="0"/>
                          <w:marTop w:val="0"/>
                          <w:marBottom w:val="0"/>
                          <w:divBdr>
                            <w:top w:val="none" w:sz="0" w:space="0" w:color="auto"/>
                            <w:left w:val="none" w:sz="0" w:space="0" w:color="auto"/>
                            <w:bottom w:val="none" w:sz="0" w:space="0" w:color="auto"/>
                            <w:right w:val="none" w:sz="0" w:space="0" w:color="auto"/>
                          </w:divBdr>
                          <w:divsChild>
                            <w:div w:id="339284089">
                              <w:marLeft w:val="3555"/>
                              <w:marRight w:val="3750"/>
                              <w:marTop w:val="0"/>
                              <w:marBottom w:val="0"/>
                              <w:divBdr>
                                <w:top w:val="none" w:sz="0" w:space="0" w:color="auto"/>
                                <w:left w:val="none" w:sz="0" w:space="0" w:color="auto"/>
                                <w:bottom w:val="none" w:sz="0" w:space="0" w:color="auto"/>
                                <w:right w:val="none" w:sz="0" w:space="0" w:color="auto"/>
                              </w:divBdr>
                              <w:divsChild>
                                <w:div w:id="2030523041">
                                  <w:marLeft w:val="0"/>
                                  <w:marRight w:val="0"/>
                                  <w:marTop w:val="0"/>
                                  <w:marBottom w:val="360"/>
                                  <w:divBdr>
                                    <w:top w:val="none" w:sz="0" w:space="0" w:color="auto"/>
                                    <w:left w:val="none" w:sz="0" w:space="0" w:color="auto"/>
                                    <w:bottom w:val="none" w:sz="0" w:space="0" w:color="auto"/>
                                    <w:right w:val="none" w:sz="0" w:space="0" w:color="auto"/>
                                  </w:divBdr>
                                  <w:divsChild>
                                    <w:div w:id="460810479">
                                      <w:marLeft w:val="5812"/>
                                      <w:marRight w:val="0"/>
                                      <w:marTop w:val="0"/>
                                      <w:marBottom w:val="0"/>
                                      <w:divBdr>
                                        <w:top w:val="none" w:sz="0" w:space="0" w:color="auto"/>
                                        <w:left w:val="none" w:sz="0" w:space="0" w:color="auto"/>
                                        <w:bottom w:val="none" w:sz="0" w:space="0" w:color="auto"/>
                                        <w:right w:val="none" w:sz="0" w:space="0" w:color="auto"/>
                                      </w:divBdr>
                                    </w:div>
                                    <w:div w:id="990325220">
                                      <w:marLeft w:val="5812"/>
                                      <w:marRight w:val="0"/>
                                      <w:marTop w:val="0"/>
                                      <w:marBottom w:val="0"/>
                                      <w:divBdr>
                                        <w:top w:val="none" w:sz="0" w:space="0" w:color="auto"/>
                                        <w:left w:val="none" w:sz="0" w:space="0" w:color="auto"/>
                                        <w:bottom w:val="none" w:sz="0" w:space="0" w:color="auto"/>
                                        <w:right w:val="none" w:sz="0" w:space="0" w:color="auto"/>
                                      </w:divBdr>
                                    </w:div>
                                    <w:div w:id="444085778">
                                      <w:marLeft w:val="58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76902">
                          <w:marLeft w:val="-19200"/>
                          <w:marRight w:val="0"/>
                          <w:marTop w:val="0"/>
                          <w:marBottom w:val="0"/>
                          <w:divBdr>
                            <w:top w:val="none" w:sz="0" w:space="0" w:color="auto"/>
                            <w:left w:val="none" w:sz="0" w:space="0" w:color="auto"/>
                            <w:bottom w:val="none" w:sz="0" w:space="0" w:color="auto"/>
                            <w:right w:val="none" w:sz="0" w:space="0" w:color="auto"/>
                          </w:divBdr>
                          <w:divsChild>
                            <w:div w:id="1319111982">
                              <w:marLeft w:val="0"/>
                              <w:marRight w:val="0"/>
                              <w:marTop w:val="0"/>
                              <w:marBottom w:val="0"/>
                              <w:divBdr>
                                <w:top w:val="none" w:sz="0" w:space="0" w:color="auto"/>
                                <w:left w:val="none" w:sz="0" w:space="0" w:color="auto"/>
                                <w:bottom w:val="none" w:sz="0" w:space="0" w:color="auto"/>
                                <w:right w:val="none" w:sz="0" w:space="0" w:color="auto"/>
                              </w:divBdr>
                              <w:divsChild>
                                <w:div w:id="1965575053">
                                  <w:marLeft w:val="0"/>
                                  <w:marRight w:val="0"/>
                                  <w:marTop w:val="0"/>
                                  <w:marBottom w:val="480"/>
                                  <w:divBdr>
                                    <w:top w:val="none" w:sz="0" w:space="0" w:color="auto"/>
                                    <w:left w:val="none" w:sz="0" w:space="0" w:color="auto"/>
                                    <w:bottom w:val="none" w:sz="0" w:space="0" w:color="auto"/>
                                    <w:right w:val="none" w:sz="0" w:space="0" w:color="auto"/>
                                  </w:divBdr>
                                </w:div>
                                <w:div w:id="2879743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10567868">
                          <w:marLeft w:val="-3750"/>
                          <w:marRight w:val="0"/>
                          <w:marTop w:val="0"/>
                          <w:marBottom w:val="0"/>
                          <w:divBdr>
                            <w:top w:val="none" w:sz="0" w:space="0" w:color="auto"/>
                            <w:left w:val="none" w:sz="0" w:space="0" w:color="auto"/>
                            <w:bottom w:val="none" w:sz="0" w:space="0" w:color="auto"/>
                            <w:right w:val="none" w:sz="0" w:space="0" w:color="auto"/>
                          </w:divBdr>
                          <w:divsChild>
                            <w:div w:id="752775184">
                              <w:marLeft w:val="0"/>
                              <w:marRight w:val="0"/>
                              <w:marTop w:val="0"/>
                              <w:marBottom w:val="0"/>
                              <w:divBdr>
                                <w:top w:val="none" w:sz="0" w:space="0" w:color="auto"/>
                                <w:left w:val="none" w:sz="0" w:space="0" w:color="auto"/>
                                <w:bottom w:val="none" w:sz="0" w:space="0" w:color="auto"/>
                                <w:right w:val="none" w:sz="0" w:space="0" w:color="auto"/>
                              </w:divBdr>
                              <w:divsChild>
                                <w:div w:id="1804734780">
                                  <w:marLeft w:val="0"/>
                                  <w:marRight w:val="0"/>
                                  <w:marTop w:val="0"/>
                                  <w:marBottom w:val="240"/>
                                  <w:divBdr>
                                    <w:top w:val="none" w:sz="0" w:space="0" w:color="auto"/>
                                    <w:left w:val="none" w:sz="0" w:space="0" w:color="auto"/>
                                    <w:bottom w:val="none" w:sz="0" w:space="0" w:color="auto"/>
                                    <w:right w:val="none" w:sz="0" w:space="0" w:color="auto"/>
                                  </w:divBdr>
                                  <w:divsChild>
                                    <w:div w:id="1533687144">
                                      <w:marLeft w:val="0"/>
                                      <w:marRight w:val="0"/>
                                      <w:marTop w:val="0"/>
                                      <w:marBottom w:val="0"/>
                                      <w:divBdr>
                                        <w:top w:val="none" w:sz="0" w:space="0" w:color="auto"/>
                                        <w:left w:val="none" w:sz="0" w:space="0" w:color="auto"/>
                                        <w:bottom w:val="none" w:sz="0" w:space="0" w:color="auto"/>
                                        <w:right w:val="none" w:sz="0" w:space="0" w:color="auto"/>
                                      </w:divBdr>
                                      <w:divsChild>
                                        <w:div w:id="1058820721">
                                          <w:marLeft w:val="0"/>
                                          <w:marRight w:val="0"/>
                                          <w:marTop w:val="0"/>
                                          <w:marBottom w:val="0"/>
                                          <w:divBdr>
                                            <w:top w:val="none" w:sz="0" w:space="0" w:color="auto"/>
                                            <w:left w:val="none" w:sz="0" w:space="0" w:color="auto"/>
                                            <w:bottom w:val="none" w:sz="0" w:space="0" w:color="auto"/>
                                            <w:right w:val="none" w:sz="0" w:space="0" w:color="auto"/>
                                          </w:divBdr>
                                          <w:divsChild>
                                            <w:div w:id="259726205">
                                              <w:marLeft w:val="0"/>
                                              <w:marRight w:val="0"/>
                                              <w:marTop w:val="0"/>
                                              <w:marBottom w:val="0"/>
                                              <w:divBdr>
                                                <w:top w:val="none" w:sz="0" w:space="0" w:color="auto"/>
                                                <w:left w:val="none" w:sz="0" w:space="0" w:color="auto"/>
                                                <w:bottom w:val="none" w:sz="0" w:space="0" w:color="auto"/>
                                                <w:right w:val="none" w:sz="0" w:space="0" w:color="auto"/>
                                              </w:divBdr>
                                            </w:div>
                                            <w:div w:id="263995951">
                                              <w:marLeft w:val="0"/>
                                              <w:marRight w:val="0"/>
                                              <w:marTop w:val="0"/>
                                              <w:marBottom w:val="0"/>
                                              <w:divBdr>
                                                <w:top w:val="none" w:sz="0" w:space="0" w:color="auto"/>
                                                <w:left w:val="none" w:sz="0" w:space="0" w:color="auto"/>
                                                <w:bottom w:val="none" w:sz="0" w:space="0" w:color="auto"/>
                                                <w:right w:val="none" w:sz="0" w:space="0" w:color="auto"/>
                                              </w:divBdr>
                                            </w:div>
                                            <w:div w:id="14894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254">
                                  <w:marLeft w:val="0"/>
                                  <w:marRight w:val="0"/>
                                  <w:marTop w:val="0"/>
                                  <w:marBottom w:val="240"/>
                                  <w:divBdr>
                                    <w:top w:val="none" w:sz="0" w:space="0" w:color="auto"/>
                                    <w:left w:val="none" w:sz="0" w:space="0" w:color="auto"/>
                                    <w:bottom w:val="none" w:sz="0" w:space="0" w:color="auto"/>
                                    <w:right w:val="none" w:sz="0" w:space="0" w:color="auto"/>
                                  </w:divBdr>
                                </w:div>
                                <w:div w:id="1313023363">
                                  <w:marLeft w:val="0"/>
                                  <w:marRight w:val="0"/>
                                  <w:marTop w:val="0"/>
                                  <w:marBottom w:val="240"/>
                                  <w:divBdr>
                                    <w:top w:val="none" w:sz="0" w:space="0" w:color="auto"/>
                                    <w:left w:val="none" w:sz="0" w:space="0" w:color="auto"/>
                                    <w:bottom w:val="none" w:sz="0" w:space="0" w:color="auto"/>
                                    <w:right w:val="none" w:sz="0" w:space="0" w:color="auto"/>
                                  </w:divBdr>
                                </w:div>
                                <w:div w:id="654601733">
                                  <w:marLeft w:val="0"/>
                                  <w:marRight w:val="0"/>
                                  <w:marTop w:val="0"/>
                                  <w:marBottom w:val="240"/>
                                  <w:divBdr>
                                    <w:top w:val="none" w:sz="0" w:space="0" w:color="auto"/>
                                    <w:left w:val="none" w:sz="0" w:space="0" w:color="auto"/>
                                    <w:bottom w:val="none" w:sz="0" w:space="0" w:color="auto"/>
                                    <w:right w:val="none" w:sz="0" w:space="0" w:color="auto"/>
                                  </w:divBdr>
                                </w:div>
                                <w:div w:id="1516187742">
                                  <w:marLeft w:val="0"/>
                                  <w:marRight w:val="0"/>
                                  <w:marTop w:val="0"/>
                                  <w:marBottom w:val="240"/>
                                  <w:divBdr>
                                    <w:top w:val="none" w:sz="0" w:space="0" w:color="auto"/>
                                    <w:left w:val="none" w:sz="0" w:space="0" w:color="auto"/>
                                    <w:bottom w:val="none" w:sz="0" w:space="0" w:color="auto"/>
                                    <w:right w:val="none" w:sz="0" w:space="0" w:color="auto"/>
                                  </w:divBdr>
                                </w:div>
                                <w:div w:id="1316301294">
                                  <w:marLeft w:val="0"/>
                                  <w:marRight w:val="0"/>
                                  <w:marTop w:val="0"/>
                                  <w:marBottom w:val="240"/>
                                  <w:divBdr>
                                    <w:top w:val="none" w:sz="0" w:space="0" w:color="auto"/>
                                    <w:left w:val="none" w:sz="0" w:space="0" w:color="auto"/>
                                    <w:bottom w:val="none" w:sz="0" w:space="0" w:color="auto"/>
                                    <w:right w:val="none" w:sz="0" w:space="0" w:color="auto"/>
                                  </w:divBdr>
                                  <w:divsChild>
                                    <w:div w:id="7311923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452479317">
                      <w:marLeft w:val="0"/>
                      <w:marRight w:val="0"/>
                      <w:marTop w:val="0"/>
                      <w:marBottom w:val="0"/>
                      <w:divBdr>
                        <w:top w:val="none" w:sz="0" w:space="0" w:color="auto"/>
                        <w:left w:val="none" w:sz="0" w:space="0" w:color="auto"/>
                        <w:bottom w:val="none" w:sz="0" w:space="0" w:color="auto"/>
                        <w:right w:val="none" w:sz="0" w:space="0" w:color="auto"/>
                      </w:divBdr>
                      <w:divsChild>
                        <w:div w:id="1864127631">
                          <w:marLeft w:val="0"/>
                          <w:marRight w:val="0"/>
                          <w:marTop w:val="0"/>
                          <w:marBottom w:val="0"/>
                          <w:divBdr>
                            <w:top w:val="none" w:sz="0" w:space="0" w:color="auto"/>
                            <w:left w:val="none" w:sz="0" w:space="0" w:color="auto"/>
                            <w:bottom w:val="none" w:sz="0" w:space="0" w:color="auto"/>
                            <w:right w:val="none" w:sz="0" w:space="0" w:color="auto"/>
                          </w:divBdr>
                          <w:divsChild>
                            <w:div w:id="1340810299">
                              <w:marLeft w:val="0"/>
                              <w:marRight w:val="0"/>
                              <w:marTop w:val="0"/>
                              <w:marBottom w:val="0"/>
                              <w:divBdr>
                                <w:top w:val="none" w:sz="0" w:space="0" w:color="auto"/>
                                <w:left w:val="none" w:sz="0" w:space="0" w:color="auto"/>
                                <w:bottom w:val="none" w:sz="0" w:space="0" w:color="auto"/>
                                <w:right w:val="none" w:sz="0" w:space="0" w:color="auto"/>
                              </w:divBdr>
                              <w:divsChild>
                                <w:div w:id="2010985815">
                                  <w:marLeft w:val="0"/>
                                  <w:marRight w:val="0"/>
                                  <w:marTop w:val="0"/>
                                  <w:marBottom w:val="0"/>
                                  <w:divBdr>
                                    <w:top w:val="none" w:sz="0" w:space="0" w:color="auto"/>
                                    <w:left w:val="none" w:sz="0" w:space="0" w:color="auto"/>
                                    <w:bottom w:val="none" w:sz="0" w:space="0" w:color="auto"/>
                                    <w:right w:val="none" w:sz="0" w:space="0" w:color="auto"/>
                                  </w:divBdr>
                                  <w:divsChild>
                                    <w:div w:id="111023803">
                                      <w:marLeft w:val="0"/>
                                      <w:marRight w:val="0"/>
                                      <w:marTop w:val="0"/>
                                      <w:marBottom w:val="0"/>
                                      <w:divBdr>
                                        <w:top w:val="none" w:sz="0" w:space="0" w:color="auto"/>
                                        <w:left w:val="none" w:sz="0" w:space="0" w:color="auto"/>
                                        <w:bottom w:val="none" w:sz="0" w:space="0" w:color="auto"/>
                                        <w:right w:val="none" w:sz="0" w:space="0" w:color="auto"/>
                                      </w:divBdr>
                                      <w:divsChild>
                                        <w:div w:id="1622682724">
                                          <w:marLeft w:val="0"/>
                                          <w:marRight w:val="0"/>
                                          <w:marTop w:val="0"/>
                                          <w:marBottom w:val="0"/>
                                          <w:divBdr>
                                            <w:top w:val="none" w:sz="0" w:space="0" w:color="auto"/>
                                            <w:left w:val="none" w:sz="0" w:space="0" w:color="auto"/>
                                            <w:bottom w:val="none" w:sz="0" w:space="0" w:color="auto"/>
                                            <w:right w:val="none" w:sz="0" w:space="0" w:color="auto"/>
                                          </w:divBdr>
                                        </w:div>
                                      </w:divsChild>
                                    </w:div>
                                    <w:div w:id="1484080366">
                                      <w:marLeft w:val="0"/>
                                      <w:marRight w:val="0"/>
                                      <w:marTop w:val="0"/>
                                      <w:marBottom w:val="0"/>
                                      <w:divBdr>
                                        <w:top w:val="none" w:sz="0" w:space="0" w:color="auto"/>
                                        <w:left w:val="none" w:sz="0" w:space="0" w:color="auto"/>
                                        <w:bottom w:val="none" w:sz="0" w:space="0" w:color="auto"/>
                                        <w:right w:val="none" w:sz="0" w:space="0" w:color="auto"/>
                                      </w:divBdr>
                                      <w:divsChild>
                                        <w:div w:id="5920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81533">
          <w:marLeft w:val="0"/>
          <w:marRight w:val="0"/>
          <w:marTop w:val="0"/>
          <w:marBottom w:val="0"/>
          <w:divBdr>
            <w:top w:val="none" w:sz="0" w:space="0" w:color="auto"/>
            <w:left w:val="none" w:sz="0" w:space="0" w:color="auto"/>
            <w:bottom w:val="none" w:sz="0" w:space="0" w:color="auto"/>
            <w:right w:val="none" w:sz="0" w:space="0" w:color="auto"/>
          </w:divBdr>
          <w:divsChild>
            <w:div w:id="365255964">
              <w:marLeft w:val="0"/>
              <w:marRight w:val="0"/>
              <w:marTop w:val="0"/>
              <w:marBottom w:val="0"/>
              <w:divBdr>
                <w:top w:val="none" w:sz="0" w:space="0" w:color="auto"/>
                <w:left w:val="none" w:sz="0" w:space="0" w:color="auto"/>
                <w:bottom w:val="none" w:sz="0" w:space="0" w:color="auto"/>
                <w:right w:val="none" w:sz="0" w:space="0" w:color="auto"/>
              </w:divBdr>
              <w:divsChild>
                <w:div w:id="1668628288">
                  <w:marLeft w:val="-120"/>
                  <w:marRight w:val="0"/>
                  <w:marTop w:val="0"/>
                  <w:marBottom w:val="0"/>
                  <w:divBdr>
                    <w:top w:val="none" w:sz="0" w:space="0" w:color="auto"/>
                    <w:left w:val="none" w:sz="0" w:space="0" w:color="auto"/>
                    <w:bottom w:val="none" w:sz="0" w:space="0" w:color="auto"/>
                    <w:right w:val="none" w:sz="0" w:space="0" w:color="auto"/>
                  </w:divBdr>
                </w:div>
              </w:divsChild>
            </w:div>
            <w:div w:id="1021786359">
              <w:marLeft w:val="0"/>
              <w:marRight w:val="0"/>
              <w:marTop w:val="0"/>
              <w:marBottom w:val="0"/>
              <w:divBdr>
                <w:top w:val="none" w:sz="0" w:space="0" w:color="auto"/>
                <w:left w:val="none" w:sz="0" w:space="0" w:color="auto"/>
                <w:bottom w:val="none" w:sz="0" w:space="0" w:color="auto"/>
                <w:right w:val="none" w:sz="0" w:space="0" w:color="auto"/>
              </w:divBdr>
              <w:divsChild>
                <w:div w:id="69874712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1FA5B-0C95-41B1-8E17-CA2136B4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11466</Words>
  <Characters>65362</Characters>
  <Application>Microsoft Office Word</Application>
  <DocSecurity>0</DocSecurity>
  <Lines>544</Lines>
  <Paragraphs>153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Сергей</cp:lastModifiedBy>
  <cp:revision>4</cp:revision>
  <dcterms:created xsi:type="dcterms:W3CDTF">2020-09-17T11:33:00Z</dcterms:created>
  <dcterms:modified xsi:type="dcterms:W3CDTF">2020-09-18T19:16:00Z</dcterms:modified>
</cp:coreProperties>
</file>