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56" w:rsidRPr="00961156" w:rsidRDefault="00961156" w:rsidP="00641A93">
      <w:pPr>
        <w:rPr>
          <w:b/>
          <w:sz w:val="28"/>
          <w:szCs w:val="28"/>
        </w:rPr>
      </w:pPr>
      <w:r w:rsidRPr="00961156">
        <w:rPr>
          <w:b/>
          <w:sz w:val="28"/>
          <w:szCs w:val="28"/>
        </w:rPr>
        <w:t>«Зонтичные» поручительства для бизнеса Ленобласти</w:t>
      </w:r>
    </w:p>
    <w:p w:rsidR="00641A93" w:rsidRDefault="00641A93" w:rsidP="00641A93">
      <w:r>
        <w:t>За</w:t>
      </w:r>
      <w:r>
        <w:t xml:space="preserve"> девять месяцев 2024 года малый и средний бизнес Ленинградской области привлёк кредиты на сумму 2,46 </w:t>
      </w:r>
      <w:proofErr w:type="gramStart"/>
      <w:r>
        <w:t>млрд</w:t>
      </w:r>
      <w:proofErr w:type="gramEnd"/>
      <w:r>
        <w:t xml:space="preserve"> рублей под </w:t>
      </w:r>
      <w:r>
        <w:t>«</w:t>
      </w:r>
      <w:r>
        <w:t>зонтичные</w:t>
      </w:r>
      <w:r>
        <w:t>»</w:t>
      </w:r>
      <w:r>
        <w:t xml:space="preserve"> поручительства Корпорации МСП, что на 37% превышает уровень аналогичного периода </w:t>
      </w:r>
      <w:r w:rsidR="00A47034">
        <w:t>прошлого</w:t>
      </w:r>
      <w:r>
        <w:t xml:space="preserve"> года, сообщили в Корпорации</w:t>
      </w:r>
      <w:r w:rsidR="00A47034">
        <w:t xml:space="preserve"> МСП</w:t>
      </w:r>
      <w:r>
        <w:t xml:space="preserve">. </w:t>
      </w:r>
      <w:r w:rsidR="00A47034">
        <w:t xml:space="preserve">Возможностями </w:t>
      </w:r>
      <w:r>
        <w:t>данной программы воспользовались 256 предпринимателей региона.</w:t>
      </w:r>
    </w:p>
    <w:p w:rsidR="00A47034" w:rsidRDefault="00641A93" w:rsidP="00641A93">
      <w:r>
        <w:t xml:space="preserve">Оценивая интерес бизнеса к этой форме государственной финансовой поддержки в России, заместитель председателя Правительства РФ Александр </w:t>
      </w:r>
      <w:proofErr w:type="spellStart"/>
      <w:r>
        <w:t>Новак</w:t>
      </w:r>
      <w:proofErr w:type="spellEnd"/>
      <w:r>
        <w:t xml:space="preserve"> отметил, что наибольший рост объёмов кредитования в рамках </w:t>
      </w:r>
      <w:r w:rsidR="00A47034">
        <w:t>«</w:t>
      </w:r>
      <w:r>
        <w:t>зонтичных</w:t>
      </w:r>
      <w:r w:rsidR="00A47034">
        <w:t>»</w:t>
      </w:r>
      <w:r>
        <w:t xml:space="preserve"> поручительств наблюдается в сфере образования, где показатель увеличился на 342% и почти достиг 1 </w:t>
      </w:r>
      <w:proofErr w:type="gramStart"/>
      <w:r>
        <w:t>млрд</w:t>
      </w:r>
      <w:proofErr w:type="gramEnd"/>
      <w:r>
        <w:t xml:space="preserve"> рублей. Также значительно возросли объёмы финансирования в области информации и связи (+214%, до 13,5 </w:t>
      </w:r>
      <w:proofErr w:type="gramStart"/>
      <w:r>
        <w:t>млрд</w:t>
      </w:r>
      <w:proofErr w:type="gramEnd"/>
      <w:r>
        <w:t xml:space="preserve"> рублей), экологии (+180%, до 1,7 млрд рублей) и научно-технической деятельности (+151%, до почти 13 млрд рублей). К числу быстрорастущих секторов, использующих зонтичные поручительства, относится и туризм.</w:t>
      </w:r>
    </w:p>
    <w:p w:rsidR="00641A93" w:rsidRDefault="00A47034" w:rsidP="00641A93">
      <w:r>
        <w:t>«</w:t>
      </w:r>
      <w:r w:rsidR="00641A93">
        <w:t>Зонтичные</w:t>
      </w:r>
      <w:r>
        <w:t>»</w:t>
      </w:r>
      <w:r w:rsidR="00641A93">
        <w:t xml:space="preserve"> поручительства представляют собой форму государственной поддержки для малого и среднего бизнеса, предлагающую частичное обеспечение по кредитам. Эта программа реализуется в рамках </w:t>
      </w:r>
      <w:r w:rsidR="00641A93" w:rsidRPr="002A63B3">
        <w:rPr>
          <w:b/>
        </w:rPr>
        <w:t>нацпроекта «Малое и среднее предпринимательство»,</w:t>
      </w:r>
      <w:r w:rsidR="00641A93">
        <w:t xml:space="preserve"> позволяя получать кредиты без достаточного обеспечения. Корпорация МСП покрывает до 50% обязательств заёмщика, что минимизирует риски для банков и облегчает доступ к финансированию, способствуя развитию бизнеса.</w:t>
      </w:r>
    </w:p>
    <w:p w:rsidR="00A47034" w:rsidRDefault="00A47034" w:rsidP="00A47034">
      <w:r w:rsidRPr="00A47034">
        <w:t xml:space="preserve">Подробнее с программой </w:t>
      </w:r>
      <w:r>
        <w:t>«</w:t>
      </w:r>
      <w:r w:rsidRPr="00A47034">
        <w:t>зонтичных</w:t>
      </w:r>
      <w:r>
        <w:t>»</w:t>
      </w:r>
      <w:r w:rsidRPr="00A47034">
        <w:t xml:space="preserve"> поручительств можно ознакомиться на платформе</w:t>
      </w:r>
      <w:r>
        <w:t xml:space="preserve"> </w:t>
      </w:r>
      <w:hyperlink r:id="rId5" w:history="1">
        <w:r w:rsidRPr="00CA7EBB">
          <w:rPr>
            <w:rStyle w:val="a3"/>
          </w:rPr>
          <w:t>https://мсп.рф</w:t>
        </w:r>
      </w:hyperlink>
      <w:r>
        <w:t xml:space="preserve"> </w:t>
      </w:r>
    </w:p>
    <w:p w:rsidR="00A47034" w:rsidRDefault="00A47034" w:rsidP="00641A93">
      <w:bookmarkStart w:id="0" w:name="_GoBack"/>
      <w:bookmarkEnd w:id="0"/>
    </w:p>
    <w:sectPr w:rsidR="00A4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14"/>
    <w:rsid w:val="002A63B3"/>
    <w:rsid w:val="002F002D"/>
    <w:rsid w:val="00374414"/>
    <w:rsid w:val="00641A93"/>
    <w:rsid w:val="00961156"/>
    <w:rsid w:val="009A6FBC"/>
    <w:rsid w:val="009F7FE2"/>
    <w:rsid w:val="00A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2024-11-07T08:11:00Z</dcterms:created>
  <dcterms:modified xsi:type="dcterms:W3CDTF">2024-11-07T09:14:00Z</dcterms:modified>
</cp:coreProperties>
</file>