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ADAA" w14:textId="54E7AF07" w:rsidR="00301E9B" w:rsidRDefault="004B39C3" w:rsidP="004B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proofErr w:type="gramEnd"/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близкого человека, необходимо:</w:t>
      </w:r>
    </w:p>
    <w:p w14:paraId="57328332" w14:textId="47E00555" w:rsidR="004B39C3" w:rsidRDefault="004B39C3" w:rsidP="004B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4B39C3" w14:paraId="63DB2D93" w14:textId="77777777" w:rsidTr="004B39C3">
        <w:tc>
          <w:tcPr>
            <w:tcW w:w="2500" w:type="pct"/>
          </w:tcPr>
          <w:p w14:paraId="172D6959" w14:textId="6B079681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бесплатную консультацию специалиста</w:t>
            </w:r>
          </w:p>
        </w:tc>
        <w:tc>
          <w:tcPr>
            <w:tcW w:w="2500" w:type="pct"/>
          </w:tcPr>
          <w:p w14:paraId="4E4303E1" w14:textId="77777777" w:rsidR="004B39C3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Фринкриц Екатерина Сергеевна</w:t>
            </w:r>
          </w:p>
          <w:p w14:paraId="442F40F1" w14:textId="1CCD586E" w:rsidR="00C07BB6" w:rsidRPr="00C07BB6" w:rsidRDefault="00C07BB6" w:rsidP="0048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</w:t>
            </w:r>
            <w:r w:rsidR="0048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964-342-96-58</w:t>
            </w:r>
          </w:p>
        </w:tc>
      </w:tr>
      <w:tr w:rsidR="004B39C3" w14:paraId="341A65FE" w14:textId="77777777" w:rsidTr="004B39C3">
        <w:tc>
          <w:tcPr>
            <w:tcW w:w="2500" w:type="pct"/>
          </w:tcPr>
          <w:p w14:paraId="6A7039F0" w14:textId="5B02A964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скорую помощь для подтверждения факта смерти</w:t>
            </w:r>
          </w:p>
        </w:tc>
        <w:tc>
          <w:tcPr>
            <w:tcW w:w="2500" w:type="pct"/>
          </w:tcPr>
          <w:p w14:paraId="6E6BAEB6" w14:textId="1DB9A3A5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Т.112</w:t>
            </w:r>
          </w:p>
        </w:tc>
      </w:tr>
      <w:tr w:rsidR="004B39C3" w14:paraId="7B359FF8" w14:textId="77777777" w:rsidTr="004B39C3">
        <w:tc>
          <w:tcPr>
            <w:tcW w:w="2500" w:type="pct"/>
          </w:tcPr>
          <w:p w14:paraId="3394F68C" w14:textId="00E1B0C6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специализированную службу для доставки усопшего в морг</w:t>
            </w:r>
          </w:p>
        </w:tc>
        <w:tc>
          <w:tcPr>
            <w:tcW w:w="2500" w:type="pct"/>
          </w:tcPr>
          <w:p w14:paraId="502D91BF" w14:textId="77777777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Ритуальная служба:</w:t>
            </w:r>
          </w:p>
          <w:p w14:paraId="74C31626" w14:textId="6669B8C9" w:rsidR="004B39C3" w:rsidRDefault="004B39C3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СПб, гор.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</w:t>
            </w:r>
            <w:r w:rsidR="00C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8-812-209-03-03, 8-812-209-44-44</w:t>
            </w:r>
          </w:p>
        </w:tc>
      </w:tr>
      <w:tr w:rsidR="00C07BB6" w14:paraId="3584D0CC" w14:textId="77777777" w:rsidTr="004B39C3">
        <w:tc>
          <w:tcPr>
            <w:tcW w:w="2500" w:type="pct"/>
          </w:tcPr>
          <w:p w14:paraId="3925A9E4" w14:textId="087D02AA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медицинское свидетельство о смерти у лечащего врача или в морге</w:t>
            </w:r>
          </w:p>
        </w:tc>
        <w:tc>
          <w:tcPr>
            <w:tcW w:w="2500" w:type="pct"/>
          </w:tcPr>
          <w:p w14:paraId="553E724A" w14:textId="77777777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Ленинградской области «Ломоносовская межрайонная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И.Н.Юдченко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(ГУБЗ ЛО «Ломоносовская МО»), морг при больнице.</w:t>
            </w:r>
          </w:p>
          <w:p w14:paraId="74F3515A" w14:textId="0B198317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СПб, гор.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 т. 8-812-423-07-69</w:t>
            </w:r>
          </w:p>
        </w:tc>
      </w:tr>
      <w:tr w:rsidR="00C07BB6" w14:paraId="08CE8209" w14:textId="77777777" w:rsidTr="004B39C3">
        <w:tc>
          <w:tcPr>
            <w:tcW w:w="2500" w:type="pct"/>
          </w:tcPr>
          <w:p w14:paraId="35FC7B06" w14:textId="0A1F5903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государственное гербовое свидетельство в отделе ЗАГС</w:t>
            </w:r>
          </w:p>
        </w:tc>
        <w:tc>
          <w:tcPr>
            <w:tcW w:w="2500" w:type="pct"/>
          </w:tcPr>
          <w:p w14:paraId="12C424B0" w14:textId="77777777" w:rsidR="00C07BB6" w:rsidRPr="00C07BB6" w:rsidRDefault="00C07BB6" w:rsidP="00AE1B90">
            <w:pPr>
              <w:rPr>
                <w:rFonts w:ascii="Times New Roman" w:hAnsi="Times New Roman" w:cs="Times New Roman"/>
                <w:b/>
              </w:rPr>
            </w:pPr>
            <w:r w:rsidRPr="00C07BB6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Отдел ЗАГС администрации Ломоносовского муниципального района Ленинградской области</w:t>
            </w:r>
          </w:p>
          <w:p w14:paraId="09C01F79" w14:textId="77777777" w:rsidR="00C07BB6" w:rsidRPr="00C07BB6" w:rsidRDefault="00C07BB6" w:rsidP="00AE1B90">
            <w:pPr>
              <w:rPr>
                <w:rFonts w:ascii="Times New Roman" w:hAnsi="Times New Roman" w:cs="Times New Roman"/>
              </w:rPr>
            </w:pPr>
            <w:r w:rsidRPr="00C07BB6">
              <w:rPr>
                <w:rFonts w:ascii="Times New Roman" w:hAnsi="Times New Roman" w:cs="Times New Roman"/>
              </w:rPr>
              <w:t>адрес:</w:t>
            </w:r>
            <w:r w:rsidRPr="00C07BB6">
              <w:rPr>
                <w:rStyle w:val="a6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C07BB6">
              <w:rPr>
                <w:rFonts w:ascii="Times New Roman" w:hAnsi="Times New Roman" w:cs="Times New Roman"/>
              </w:rPr>
              <w:t xml:space="preserve">198412, Санкт-Петербург, г. Ломоносов, ул. </w:t>
            </w:r>
            <w:proofErr w:type="spellStart"/>
            <w:r w:rsidRPr="00C07BB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C07BB6">
              <w:rPr>
                <w:rFonts w:ascii="Times New Roman" w:hAnsi="Times New Roman" w:cs="Times New Roman"/>
              </w:rPr>
              <w:t>, д.18</w:t>
            </w:r>
          </w:p>
          <w:p w14:paraId="2A842CE4" w14:textId="77777777" w:rsidR="00C07BB6" w:rsidRPr="00C07BB6" w:rsidRDefault="00C07BB6" w:rsidP="00AE1B90">
            <w:pPr>
              <w:rPr>
                <w:rFonts w:ascii="Times New Roman" w:hAnsi="Times New Roman" w:cs="Times New Roman"/>
              </w:rPr>
            </w:pPr>
            <w:r w:rsidRPr="00C07BB6">
              <w:rPr>
                <w:rFonts w:ascii="Times New Roman" w:hAnsi="Times New Roman" w:cs="Times New Roman"/>
              </w:rPr>
              <w:t>тел.: 8(812)423 03 63;</w:t>
            </w:r>
          </w:p>
          <w:p w14:paraId="2BBAE8B1" w14:textId="3BE67E6A" w:rsidR="00C07BB6" w:rsidRPr="00C07BB6" w:rsidRDefault="00C07BB6" w:rsidP="00AE1B90">
            <w:pPr>
              <w:rPr>
                <w:rFonts w:ascii="Times New Roman" w:hAnsi="Times New Roman" w:cs="Times New Roman"/>
              </w:rPr>
            </w:pPr>
            <w:r w:rsidRPr="00C07BB6">
              <w:rPr>
                <w:rFonts w:ascii="Times New Roman" w:hAnsi="Times New Roman" w:cs="Times New Roman"/>
              </w:rPr>
              <w:t>e-</w:t>
            </w:r>
            <w:proofErr w:type="spellStart"/>
            <w:r w:rsidRPr="00C07BB6">
              <w:rPr>
                <w:rFonts w:ascii="Times New Roman" w:hAnsi="Times New Roman" w:cs="Times New Roman"/>
              </w:rPr>
              <w:t>mail</w:t>
            </w:r>
            <w:proofErr w:type="spellEnd"/>
            <w:r w:rsidRPr="00C07BB6">
              <w:rPr>
                <w:rFonts w:ascii="Times New Roman" w:hAnsi="Times New Roman" w:cs="Times New Roman"/>
              </w:rPr>
              <w:t>: </w:t>
            </w:r>
            <w:hyperlink r:id="rId5" w:history="1">
              <w:r w:rsidRPr="00C07BB6">
                <w:rPr>
                  <w:rStyle w:val="a3"/>
                  <w:rFonts w:ascii="Times New Roman" w:hAnsi="Times New Roman" w:cs="Times New Roman"/>
                </w:rPr>
                <w:t>lomonosov_zags@lenreg.ru</w:t>
              </w:r>
            </w:hyperlink>
          </w:p>
          <w:p w14:paraId="443BC1A7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График работы:</w:t>
            </w:r>
          </w:p>
          <w:p w14:paraId="067FF7DC" w14:textId="77777777" w:rsidR="00C07BB6" w:rsidRPr="00C07BB6" w:rsidRDefault="00C07BB6" w:rsidP="00AE1B90">
            <w:pPr>
              <w:rPr>
                <w:rFonts w:ascii="Times New Roman" w:hAnsi="Times New Roman" w:cs="Times New Roman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Пн.-Чт.: 8.30-17.10</w:t>
            </w:r>
          </w:p>
          <w:p w14:paraId="443450CC" w14:textId="7184961E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Пт.: 8.30-16.10</w:t>
            </w:r>
          </w:p>
          <w:p w14:paraId="260C88B0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Обед: 13.00-13.40</w:t>
            </w:r>
          </w:p>
          <w:p w14:paraId="49E494F7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Сб.-Вс.: выходной день</w:t>
            </w:r>
          </w:p>
          <w:p w14:paraId="61339714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Прием граждан:</w:t>
            </w:r>
          </w:p>
          <w:p w14:paraId="1337C1D2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Пн.-Чт.: 09.00-16.00</w:t>
            </w:r>
          </w:p>
          <w:p w14:paraId="5D1349D0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Ср.: приема нет</w:t>
            </w:r>
          </w:p>
          <w:p w14:paraId="48039710" w14:textId="77777777" w:rsidR="00C07BB6" w:rsidRPr="00C07BB6" w:rsidRDefault="00C07BB6" w:rsidP="00AE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Пт.: 09.00-16.00</w:t>
            </w:r>
          </w:p>
          <w:p w14:paraId="3B17713A" w14:textId="77777777" w:rsidR="00C07BB6" w:rsidRPr="00C07BB6" w:rsidRDefault="00C07BB6" w:rsidP="00AE1B90">
            <w:pPr>
              <w:pStyle w:val="a5"/>
              <w:shd w:val="clear" w:color="auto" w:fill="FFFFFF"/>
              <w:spacing w:before="0" w:beforeAutospacing="0"/>
              <w:textAlignment w:val="baseline"/>
              <w:rPr>
                <w:color w:val="000000"/>
              </w:rPr>
            </w:pPr>
          </w:p>
          <w:p w14:paraId="32087072" w14:textId="77777777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BB6" w:rsidRPr="00C07BB6" w14:paraId="4FB7E175" w14:textId="77777777" w:rsidTr="004B39C3">
        <w:tc>
          <w:tcPr>
            <w:tcW w:w="2500" w:type="pct"/>
          </w:tcPr>
          <w:p w14:paraId="27FEE5CA" w14:textId="3E7DAC9A" w:rsidR="00C07BB6" w:rsidRDefault="00C07BB6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государственного гербового свидетельства о смерти, для оформления захоронения или под захоронения на кладбищах необходимо </w:t>
            </w:r>
          </w:p>
        </w:tc>
        <w:tc>
          <w:tcPr>
            <w:tcW w:w="2500" w:type="pct"/>
          </w:tcPr>
          <w:p w14:paraId="75B3AA39" w14:textId="3F198CB6" w:rsidR="00C07BB6" w:rsidRPr="00C07BB6" w:rsidRDefault="00C07BB6" w:rsidP="00AE1B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A3A3A"/>
              </w:rPr>
            </w:pPr>
            <w:r w:rsidRPr="00C07BB6">
              <w:rPr>
                <w:rStyle w:val="a6"/>
                <w:color w:val="3A3A3A"/>
                <w:bdr w:val="none" w:sz="0" w:space="0" w:color="auto" w:frame="1"/>
              </w:rPr>
              <w:t>Режим работы Администрации:</w:t>
            </w:r>
            <w:r w:rsidRPr="00C07BB6">
              <w:rPr>
                <w:b/>
                <w:bCs/>
                <w:color w:val="3A3A3A"/>
                <w:bdr w:val="none" w:sz="0" w:space="0" w:color="auto" w:frame="1"/>
              </w:rPr>
              <w:br/>
            </w:r>
            <w:r w:rsidRPr="00C07BB6">
              <w:rPr>
                <w:color w:val="3A3A3A"/>
              </w:rPr>
              <w:t>8:30-17:10 час. (пятница 8:30-16:10 час.) — обед 13-1</w:t>
            </w:r>
            <w:r w:rsidR="00AE1B90">
              <w:rPr>
                <w:color w:val="3A3A3A"/>
              </w:rPr>
              <w:t>3:40</w:t>
            </w:r>
            <w:r w:rsidRPr="00C07BB6">
              <w:rPr>
                <w:color w:val="3A3A3A"/>
              </w:rPr>
              <w:br/>
              <w:t>выходные: суббота, воскресенье</w:t>
            </w:r>
          </w:p>
          <w:p w14:paraId="08963A55" w14:textId="06487878" w:rsidR="00C07BB6" w:rsidRPr="00C07BB6" w:rsidRDefault="00C07BB6" w:rsidP="00AE1B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A3A3A"/>
              </w:rPr>
            </w:pPr>
            <w:r w:rsidRPr="00C07BB6">
              <w:rPr>
                <w:rStyle w:val="a6"/>
                <w:color w:val="3A3A3A"/>
                <w:bdr w:val="none" w:sz="0" w:space="0" w:color="auto" w:frame="1"/>
              </w:rPr>
              <w:t>Почтовый адрес:</w:t>
            </w:r>
            <w:r w:rsidRPr="00C07BB6">
              <w:rPr>
                <w:color w:val="3A3A3A"/>
              </w:rPr>
              <w:t> 188531, Ленинградская область, Ломоносовский район, пос. Большая Ижора, ул. Астанина, д. 5</w:t>
            </w:r>
          </w:p>
          <w:p w14:paraId="25423FCE" w14:textId="79A15003" w:rsidR="00C07BB6" w:rsidRPr="00C07BB6" w:rsidRDefault="00C07BB6" w:rsidP="00AE1B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A3A3A"/>
                <w:lang w:val="en-US"/>
              </w:rPr>
            </w:pPr>
            <w:r w:rsidRPr="00C07BB6">
              <w:rPr>
                <w:color w:val="3A3A3A"/>
                <w:lang w:val="en-US"/>
              </w:rPr>
              <w:t xml:space="preserve">e-mail: </w:t>
            </w:r>
            <w:hyperlink r:id="rId6" w:history="1">
              <w:r w:rsidR="00AE1B90" w:rsidRPr="0003770C">
                <w:rPr>
                  <w:rStyle w:val="a3"/>
                  <w:lang w:val="en-US"/>
                </w:rPr>
                <w:t>izhora2024@yandex.ru</w:t>
              </w:r>
            </w:hyperlink>
          </w:p>
          <w:p w14:paraId="78C24401" w14:textId="77777777" w:rsidR="00C07BB6" w:rsidRPr="00C07BB6" w:rsidRDefault="00C07BB6" w:rsidP="00AE1B90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E1B90" w:rsidRPr="00AE1B90" w14:paraId="35C5671C" w14:textId="77777777" w:rsidTr="004B39C3">
        <w:tc>
          <w:tcPr>
            <w:tcW w:w="2500" w:type="pct"/>
          </w:tcPr>
          <w:p w14:paraId="0DC84A9B" w14:textId="42761F3D" w:rsidR="00AE1B90" w:rsidRDefault="00AE1B90" w:rsidP="00AE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инструкция также распространяется на жителей муниципальных образований, входящих в состав муниципального района, муниципального округа</w:t>
            </w:r>
          </w:p>
        </w:tc>
        <w:tc>
          <w:tcPr>
            <w:tcW w:w="2500" w:type="pct"/>
          </w:tcPr>
          <w:p w14:paraId="57E2E058" w14:textId="4752AA38" w:rsidR="00AE1B90" w:rsidRPr="00AE1B90" w:rsidRDefault="00AE1B90" w:rsidP="00AE1B9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3A3A3A"/>
                <w:bdr w:val="none" w:sz="0" w:space="0" w:color="auto" w:frame="1"/>
              </w:rPr>
            </w:pPr>
            <w:r w:rsidRPr="00AE1B90">
              <w:rPr>
                <w:rStyle w:val="a6"/>
                <w:b w:val="0"/>
                <w:color w:val="3A3A3A"/>
                <w:bdr w:val="none" w:sz="0" w:space="0" w:color="auto" w:frame="1"/>
              </w:rPr>
              <w:t>М</w:t>
            </w:r>
            <w:r w:rsidRPr="00AE1B90">
              <w:rPr>
                <w:rStyle w:val="a6"/>
                <w:b w:val="0"/>
                <w:bdr w:val="none" w:sz="0" w:space="0" w:color="auto" w:frame="1"/>
              </w:rPr>
              <w:t>О Большеижорское городское поселение Ломоносовского муниципального района Ленинградской области</w:t>
            </w:r>
          </w:p>
        </w:tc>
      </w:tr>
    </w:tbl>
    <w:p w14:paraId="7839647E" w14:textId="77777777" w:rsidR="004B39C3" w:rsidRPr="00301E9B" w:rsidRDefault="004B39C3" w:rsidP="004B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39C3" w:rsidRPr="0030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07"/>
    <w:rsid w:val="000423E6"/>
    <w:rsid w:val="00111D07"/>
    <w:rsid w:val="00301E9B"/>
    <w:rsid w:val="0048684C"/>
    <w:rsid w:val="004B39C3"/>
    <w:rsid w:val="005C7C5A"/>
    <w:rsid w:val="00AE1B90"/>
    <w:rsid w:val="00C0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5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E9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B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7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B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E9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B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7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zhora2024@yandex.ru" TargetMode="External"/><Relationship Id="rId5" Type="http://schemas.openxmlformats.org/officeDocument/2006/relationships/hyperlink" Target="mailto:lomonosov_zags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4</cp:revision>
  <cp:lastPrinted>2024-10-16T12:23:00Z</cp:lastPrinted>
  <dcterms:created xsi:type="dcterms:W3CDTF">2024-10-18T12:25:00Z</dcterms:created>
  <dcterms:modified xsi:type="dcterms:W3CDTF">2024-10-18T11:34:00Z</dcterms:modified>
</cp:coreProperties>
</file>